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539" w14:textId="55c5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азаматтардың жекелеген санаттары үшін жұмыс орындарының квотасын белгілеу туралы" Солтүстік Қазақстан облысы Есіл ауданы әкімдігінің 2015 жылғы 5 тамыздағы № 252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2 қазандағы № 320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Есіл ауданының аумағында азаматтардың жекелеген санаттары үшін жұмыс орындарының квотасын белгілеу туралы" (Нормативтік құқықтық актілерді мемлекеттік тіркеу тізілімінде 2015 жылғы 3 қыркүйекте № 3366 тіркелген, 2015 жылғы 11 қыркүйекте "Есіл таңы" № 37 (490) газетінде, 2015 жылғы 11 қыркүйекте "Ишим" № 38 (8778) газетінде жарияланған) Солтүстік Қазақстан облысы Есіл ауданы әкімдігінің 2015 жылғы 5 тамыздағы № 252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А.К.Бектасоваға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