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9ed4" w14:textId="71f9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міндетін атқарушының 2010 жылғы 21 желтоқсандағы "1994 жылы туған азаматтарды әскерге шақыру учаскесіне тіркелуін өткізу жөніндегі іс-шаралар жоспарын бекіту туралы" № 42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 міндетін атқарушының 2015 жылғы 3 қарашадағы №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актілерін қолданыстағы заңнамаға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 әкімінің міндетін атқарушының 2010 жылғы 21 желтоқсандағы 1994 жылы туған азаматтарды әскерге шақыру учаскесіне тіркелуін өткізу жөніндегі іс-шаралар жоспарын бекіту туралы" № 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2010 жылғы 31 желтоқсанда № 12-4-92 болып тіркелген, 2011 жылғы 15 қаңтарда № 3 "Ауыл тынысы" және № 3 "Пульс села" аудандық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 бақылау аудан әкiмiнiң аппарат басшысына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