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9f5ac" w14:textId="159f5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"Аудандық коммуналдық мүлікті мүліктік жалдауға (жалға алуға) беру кезіндегі жалға алу мөлшерлемесін есептеу қағидасын бекіту туралы" әкімдіктің 2014 жылғы 5 тамыздағы № 257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2015 жылғы 16 сәуірдегі № 149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№ 213 Заңының 40-бабының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2), 4) тармақшаларына,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>, "Мемлекеттік мүлікті мүліктік жалдауға (жалға алуға) беру қағидаларын бекіту туралы" Қазақстан Республикасы Ұлттық экономика министрінің 2015 жылғы 17 наурыздағы № 212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"Аудандық коммуналдық мүлікті мүліктік жалдауға (жалға алуға) беру кезіндегі жалға алу мөлшерлемесін есептеу қағидасын бекіту туралы" әкімдіктің 2014 жылғы 5 тамыздағы № 257 (Нормативтік құқықтық актілерді тіркеу мемлекеттік тізілімінде 2014 жылғы 21 тамызда № 5033 тіркелген, "Федоровские новости" газетінде 2014 жылғы 9 қазанда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