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f5ac" w14:textId="159f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коммуналдық мүлікті мүліктік жалдауға (жалға алуға) беру кезіндегі жалға алу мөлшерлемесін есептеу қағидасын бекіту туралы" әкімдіктің 2014 жылғы 5 тамыздағы № 257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2015 жылғы 16 сәуірдегі № 149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№ 213 Заңының 40-бабының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4) тармақшаларына,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мүлікті мүліктік жалдауға (жалға алуға) беру қағидаларын бекіту туралы" Қазақстан Республикасы Ұлттық экономика министрінің 2015 жылғы 17 наурыздағы № 212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"Аудандық коммуналдық мүлікті мүліктік жалдауға (жалға алуға) беру кезіндегі жалға алу мөлшерлемесін есептеу қағидасын бекіту туралы" әкімдіктің 2014 жылғы 5 тамыздағы № 257 (Нормативтік құқықтық актілерді тіркеу мемлекеттік тізілімінде 2014 жылғы 21 тамызда № 5033 тіркелген, "Федоровские новости" газетінде 2014 жылғы 9 қазанда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