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ce1d" w14:textId="ff7c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2015 жылғы 18 маусымдағы № 183 "Қарабалық ауданының шалғайдағы елді мекендерде тұратын балаларды жалпы білім беретін мектептерге тасымалдаудың схемасы мен қағидаларын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әкімдігінің 2015 жылғы 30 қыркүйектегі № 280 қаулысы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40 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Қарабалық ауданы әкімдігінің 2015 жылғы 18 маусымдағы № 183 "Қарабалық ауданының шалғайдағы елді мекендерде тұратын балаларды жалпы білім беретін мектептерге тасымалдаудың схемасы мен қағидаларын бекіту туралы" (нормативтік құқықтық актілерді мемлекеттік тіркеу тізілімінде нөмірі 5704 тіркелген, аудандық "Айна" газетінде 2015 жылғы 2 шілдеде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Аудан әкімі                                Қ. Ғабдулин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