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37d6" w14:textId="22f3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18 қыркүйектегі № 215 "Аудандық коммуналдық мүлікті мүліктік жалдауға (жалға алуға) беру кезінде жалдау ақысының мөлшерлемесін есептеу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2015 жылғы 18 маусымдағы № 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"Нормативтік құқықтық актілер туралы" 1998 жылғы 24 наурыздағы Заңының 40-бабы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2014 жылғы 18 қыркүйектегі № 251 "Аудандық коммуналдық мүлікті мүліктік жалдауға (жалға алуға) беру кезінде жалдау ақысының мөлшерлемесін есептеу қағидаларын бекіту туралы" (Нормативтік құқықтық актілерді мемлекеттік тіркеу тізілімінде № 5113 тіркелді, 2015 жылғы 20 қаңтардағы "Қамысты жаңалықтары - Камыстинские новости" газеттінде жарияланды)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Ауданы әкімі                               Ж. Бисимбаев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