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c8c4" w14:textId="c67c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"Жітіқара ауданының шалғайдағы елді мекендерде тұратын балаларды жалпы білім беретін мектептерге тасымалдаудың схемасы мен қағидаларын бекіту туралы" әкімдіктің 2015 жылғы 18 маусымдағы № 211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2015 жылғы 1 қазандағы № 318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Республикасының 1998 жылғы 24 наурыздағы Заңының 40-бабы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Жітіқара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"Жітіқара ауданының шалғайдағы елді мекендерде тұратын балаларды жалпы білім беретін мектептерге тасымалдаудың схемасы мен қағидаларын бекіту туралы" әкімдіктің 2015 жылғы 18 маусымдағы № 211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5700 болып тіркелді, 2015 жылғы 2 шілдеде "Авангард" газетінде жарияланды) күші жойылды деп танылсын.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Ибраев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