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25846" w14:textId="9c25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қаласы әкімдігінің 2014 жылғы 4 тамыздағы № 1926 "Қостанай қаласының коммуналдық мүлігін мүліктік жалдауға (жалға алуға) беру кезінде жалдау ақысының мөлшерлемесін есептеу қағидаларын бекіту туралы" қаулысынығ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әкімдігінің 2015 жылғы 19 маусымдағы № 1579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"Нормативтік құқықтық актілер туралы" Қазақстан Республикасының 1998 жылғы 24 наурыздағы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Қостанай қаласы прокуратурасының 2015 жылғы 15 маусымдағы № 2-090107-15-07445 ұсынысы негізінде Қостанай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Қостанай қаласы әкімдігінің 2014 жылғы 4 тамыздағы № 1926 "Қостанай қаласының коммуналдық мүлігін мүліктік жалдауға (жалға алуға) беру кезінде жалдау ақысының мөлшерлемесін есептеу қағидаларын бекіту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5039 болып тіркелген, "Наш Костанай" газетінде 2014 жылғы 28 тамызда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қаласы әкімінің орынбасары Ф.Х. Аракелянға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күшінде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Әкім                                       А. Ахметжанов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