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c842" w14:textId="68bc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2015 жылғы 23 шілдедегі № 309 "Субсидияланатын гербицидтердің түрлерін және гербицид жеткізушілерден сатып алынған гербицидтердің 1 литріне (килограмына) арналған субсидиялар нормаларын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30 желтоқсандағы № 569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2015 жылғы 23 шілдедегі № 309 "Субсидияланатын гербицидтердің түрлерін және гербицид жеткізушілерден сатып алынған гербицидтердің 1 литріне (килограмына) арналған субсидиялар нормаларын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5771 болып тіркелген, 2015 жылғы 5 тамыздағы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 А. 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