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664c" w14:textId="8256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қаласы әкімдігінің "Қоғамдық жұмыстарға тарту түрінде жазаны өтеуге сотталған тұлғаларға арналған қоғамдық жұмыстардың түрлерін
белгілеу туралы" 2012 жылғы 08 тамыздағы № 328 қаулысының күші жойылды
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2015 жылғы 26 наурыздағы № 407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Жаңаөзен қаласы прокуратурасының 2015 жылғы 19 наурыздағы № 2-1102-15-01037 наразылығы негізінде, қала әкімідігі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1.Жаңаөзен қаласы әкімдігінің «Қоғамдық жұмыстарға тарту түрінде жазаны өтеуге сотталған тұлғаларға арналған қоғамдық жұмыстардың түрлерін белгілеу туралы» 2012 жылғы 08 тамыздағы 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орындалысын бақылау қала әкімінің орынбасары С. Қалдығұлға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 С. Трұмов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