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4139f" w14:textId="06413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"Өмірзақ ауылының шекарасын өзгерту туралы" 2008 жылғы 16 шілдедегі Ақтау қаласы әкімдігінің № 709 және Ақтау қалалық мәслихатының № 10/103 бірлескен қаулысы мен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Ақтау қаласы әкімдігінің 2015 жылғы 03 шілдедегі № 84 қаулысы және Маңғыстау облысы Ақтау қалалық мәслихатының 2015 жылғы 03 шілдедегі № 30/289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 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 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Маңғыстау облысы әділет департаментінің 2015 жылғы 20 ақпандағы № 10-11-481 хатын орындау мақсатында Ақтау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1."Өмірзақ ауылының шекарасын өзгерту туралы" 2008 жылғы 16 шілдедегі Ақтау қаласы әкімдігінің № 709 және Ақтау қалалық мәслихатының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10/103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бірлескен қаулысы мен шешімінің (нормативтік құқықтық актілерді мемлекеттік тіркеу Тізілімінде 2008 жылғы 05 тамыздағы № 11-1-90 болып тіркелген және 2008 жылғы 12 тамыздағы № 124 "Маңғыстау"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М.Молдағұлов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Е.Жаңбыршин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