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7ecc" w14:textId="b287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«Тамақ дайындауға және тұтынушылардың (жеке тұлғалардың) тұрмыстық шаруашылық қажеттіліктері үшін су жылытуға газ берудің нормалары туралы» Маңғыстау облысы әкімиятының 2005 жылғы 29 қарашадағы № 350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30 шілдедегі № 225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«Тамақ дайындауға және тұтынушылардың (жеке тұлғалардың) тұрмыстық шаруашылық қажеттіліктері үшін су жылытуға газ берудің нормалары туралы» Маңғыстау облысы әкімиятының 2005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актілерді мемлекеттiк тiркеу тiзiлiмiнде № 1936 болып тіркелген, «Маңғыстау» газетінде 2006 жылғы 14 қаңтарда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 әкімінің аппараты (А.К. Рзаханов)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     А.Айдарбаев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