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4cec" w14:textId="5c54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2013 жылғы 20 қарашадағы "Коммуналдық меншікке келіп түскен қараусыз қалған жануарларды келіп түсу және пайдалану қағидасын бекіту туралы" № 489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2015 жылғы 20 шілдедегі № 234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"Коммуналдық меншікке келіп түскен қараусыз қалған жануарларды келіп түсу және пайдалану қағидасын бекіту туралы" Сырдария ауданы әкімдігінің 2013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06.12.2013 жылы № 4549 болып тіркелген, аудандық "Тіршілік тынысы" газет баспасының 14.12.2013 жылы №98 (8205)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Сырдария ауданы әкімі аппаратының мемлекеттік-құқықтық жұмыстар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