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eea4" w14:textId="5eb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ауданының шалғайдағы елді мекендерінде тұратын балаларды жалпы білім беретін мектептерге тасымалдаудың схемасы мен тәртібін бекіту туралы" аудан әкімдігінің 2015 жылғы 13 мамырдағы № 119-қ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16 қазандағы № 262-қ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Арал ауданының шалғайдағы елді мекендерінде тұратын балаларды жалпы білім беретін мектептерге тасымалдаудың схемасы мен тәртібін бекіту туралы" аудан әкімдігінің 2015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119-қ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(мемлекеттік тіркеу тізілімінде 2015 жылдың 17 маусымында № 5014 нөмірімен тіркелген, аудандық "Толқын" газетінің 2015 жылғы 27 маусымдағы № 48 (10096) және 2015 жылғы 1 шілдедегі № 49 (10097) сандарында ресми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Өтешов Рүстем Баймырзаұлына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