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48a" w14:textId="0b2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13 қаңтардағы № 2-қ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Арал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"2014 жылға қоғамдық жұмыстарды ұйымдастыру туралы" Арал ауданы әкімдігінің 2014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2014 жылдың 10 ақпанында 4591 нөмірімен тіркелген, аудандық "Толқын" газетінің 2014 жылғы 15 ақпандағы № 13 санында ресми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"2014 жылға арналған Арал ауданының аумағында тұратын нысаналы топтарға жататын адамдардың қосымша тізбесін белгілеу туралы" Арал ауданы әкімдігінің 2014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91-қ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(мемлекеттік тіркеу тізілімінде 2014 жылдың 17 наурызында 4618 нөмірімен тіркелген, аудандық "Толқын" газетінің 2014 жылғы 31 наурыздағы № 23 санында ресми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"Арал ауданы әкімінің аппараты" мемлекеттік мекемесінің басшысы Әлішева Жұмагүл Нахтайқызына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