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ffa2" w14:textId="490f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 шешімінің күші жойылды деп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2015 жылғы 22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отырып, Арал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"Арал ауданы бойынша сайлау учаскелерін құру туралы" Арал ауданы әкімінің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(мемлекеттік тіркеу тізілімінде 2014 жылдың 15 сәуірінде 4634 нөмірімен тіркелген, аудандық "Толқын" газетінің 2014 жылғы 26 сәуірдегі № 31 санында ресми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"Арал ауданы әкімінің аппараты" мемлекеттік мекемесінің басшысы Әлішева Жұмагүл Нахтайқызына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