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0c71" w14:textId="3d60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кейбір қаулыларының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2015 жылғы 09 желтоқсандағы № 255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Қызылорда облысы әкімдігінің келесі қаулыларының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"Облыстық және аудандық маңызы бар жалпыға ортақ пайдаланылатын ақылы автомобиль жолымен жүріп өту үшін ақы алу қағидаларын бекіту туралы" Қызылорда облысы әкімдігінің 2015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№4974 болып тіркелген, 2015 жылдың 19 мамырында "Сыр бойы" және "Кызылординские вести"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"Облыстық және аудандық маңызы бар жалпыға ортақ пайдаланылатын ақылы автомобиль жолдарын және көпір өткелдерін пайдалану тәртібі мен шарттарын бекіту туралы" Қызылорда облысы әкімдігінің 2015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№4975 болып тіркелген, 2015 жылдың 16 мамырында "Сыр бойы" және "Кызылординские вести"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Қызылорда облысы әкімінің орынбасары С.Ж. Сүлейменовке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