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e88f" w14:textId="3a4e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10 тамыздағы № 41/01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жылдың 24 наурыздағы № 213-І "Нормативтік құқықтық актілер туралы" Заңының 40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№ 148-ІІ "Қазақстан Республикасындағы жергілікті мемлекеттік басқару және өзін - өзі басқару туралы" Заңының 37 бабы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Осакаров ауданы әкімдігінің кейбір қаулыларының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аудан әкімінің аппарат басшысы В.В.Абилсеитоваға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Әбілдин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41/01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Осакаров ауданы әкімдігінің кейбір күші жойылған қаулыларының тізімі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2015 жылғы 12 қаңтардағы "Б" 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туралы" № 03/01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2960 болып тіркелген, 2015 жылғы 21 ақпандағы № 8 (7440)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2015 жылғы 13 сәуірдегі "Аудан әкімдігінің 2015 жылғы 12 қаңтардағы "Б"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туралы" № 03/01 қаулысына өзгерістер енгізу туралы" № 22/02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3199 болып тіркелген, "Сельский труженик" аудандық газетінде 2015 жылдың 30 мамырдағы № 22 (7454)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