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8742" w14:textId="e19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әкімінің шешімі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әкімінің 2015 жылғы 30 сәуірдегі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Су тасқынына байланысты жағдайдың тұрақтануына байланысты,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2014 жылғы 11 сәуірдегі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24 наурыздағы Заңдарына сәйкес,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ауқымдағы табиғи сипаттағы төтенше жағдайды жариялау туралы" Саран қаласы әкімінің 2015 жылғы 13 сәуірдегі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 мемлекеттік тіркеу Тізілімінде - 3143 нөмірмен тіркелген, 2015 жылғы 17 сәуірдегі № 17 (792) "Саран газеті" қалалық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Саран қаласы әкімінің орынбасары М.М. Кожуховқа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