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3a81" w14:textId="7f43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2011 жылғы 29 маусымдағы LI сессиясының "Автотұрақтар (паркингтер) үшін бөлінген Қарағанды қаласының жерлеріне салықты есептеу үшін базалық ставканы ұлғайту мақсатында автотұрақтардың (паркингтердің) санаттарын бекіту туралы" № 54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3 қазандағы V шақырылған L сессиясының № 49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IV шақырылған Қарағанды қалалық мәслихатының 2011 жылғы 29 маусымдағы LI сессиясының "Автотұрақтар (паркингтер) үшін бөлінген Қарағанды қаласының жерлеріне салықты есептеу үшін базалық ставканы ұлғайту мақсатында автотұрақтардың (паркингтердің) санаттарын бекіту туралы" № 5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135 болып тіркелген, 2011 жылғы 20 шілдедегі № 085 (837) "Взгляд на события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бұқаралық ақпарат құралдарында жариялану үшін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дам құқығы, заңдылық, этика, наградалар, регламент, атаулар және қайта атаулар мәселелері жөніндегі тұрақты комиссиясына (төрағасы – Қ.С.Әбді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л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