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2e97" w14:textId="00a2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17 маусымдағы № 33/09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26 ақпандағы № 220 "Бюджеттің атқарылуы және оған кассалық қызмет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"Шағын және орта кәсіпкерлік субъектілерін бюджеттік несиелендірудің негізгі талаптарын белгілеу туралы" Қарағанды облысы әкімдігінің 2008 жылғы 02 қыркүйектегі № 24/14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№ 1851 болып тіркелген, 2008 жылғы 4 қазандағы № 153-154 (20537) "Орталық Қазақстан", 2008 жылғы 4 қазандағы № 124 (20670) "Индустриальная Караганда"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"Шағын және орта кәсіпкерлік субъектілерін бюджеттік несиелендірудің негізгі талаптарын белгілеу туралы" Қарағанды облысы әкімдігінің 2008 жылғы 2 қыркүйектегі № 24/14 қаулысына өзгеріс енгізу туралы" Қарағанды облысы әкімдігінің 2008 жылғы 12 қарашадағы № 31/08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№ 1858 болып тіркелген, 2008 жылғы 25қарашадағы № 182 (20565) "Орталық Қазақстан", 2008 жылғы 25қарашадағы № 146 (20692) "Индустриальная Караганда"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"Шағын және орта бизнесті бюджеттік кредиттеудің және ауыл халқын микрокредиттеудің негізгі талаптарын белгілеу туралы" Қарағанды облысы әкімдігінің 2009 жылғы 8 мамырдағы № 13/01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№ 1866 болып тіркелген, 2009 жылғы 23 мамырдағы № 75-76 (20660) "Орталық Қазақстан", 2009 жылғы 23 мамырдағы № 58 (20765) "Индустриальная Караганда"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"Қарағанды облысының кәсіпкерлік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облыс әкімінің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