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9699" w14:textId="7939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"Баланың құқықтарын қорғау саласындағы тәуекел дәрежесін бағалау өлшемдерін және тексеру пaрақтарының нысандарын бекіту туралы" Қазақстан Республикасы Білім және ғылым министрінің 2013 жылғы 17 қазандағы № 421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2015 жылғы 26 тамыздағы № 543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«Баланың құқықтарын қорғау саласындағы тәуекел дәрежесін бағалау өлшемдерін және тексеру парақтарының нысандарын бекіту туралы» Қазақстан Республикасы Білім және ғылым министрінің 2013 жылғы 17 қазандағы № 421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2013 жылғы 18 қарашада № 8908 болып тіркелген, «Егемен Қазақстан» газетінің 2013 жылғы 11 желтоқсандағы № 268 (2821 1)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Балалардың құқықтарын қорғау комитеті (З.Оразалиева) заңнамада белгіленген тәртіппен осы бұйрықтың көшірмесін Қазақстан Республикасы Әділет министрлігіне жіберсін және Қазақстан Республикасы Білім және ғылым министрлігінің интернет-ресурсында орналастырсын.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Е. Иманғалиевке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 А. Сәршжіпов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