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9699" w14:textId="7939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"Баланың құқықтарын қорғау саласындағы тәуекел дәрежесін бағалау өлшемдерін және тексеру пaрақтарының нысандарын бекіту туралы" Қазақстан Республикасы Білім және ғылым министрінің 2013 жылғы 17 қазандағы № 421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26 тамыздағы № 543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«Баланың құқықтарын қорғау саласындағы тәуекел дәрежесін бағалау өлшемдерін және тексеру парақтарының нысандарын бекіту туралы» Қазақстан Республикасы Білім және ғылым министрінің 2013 жылғы 17 қазандағы № 421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2013 жылғы 18 қарашада № 8908 болып тіркелген, «Егемен Қазақстан» газетінің 2013 жылғы 11 желтоқсандағы № 268 (2821 1)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Балалардың құқықтарын қорғау комитеті (З.Оразалиева) заңнамада белгіленген тәртіппен осы бұйрықтың көшірмесін Қазақстан Республикасы Әділет министрлігіне жіберсін және Қазақстан Республикасы Білім және ғылым министрлігінің интернет-ресурсында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Е. 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А. Сәршжіпов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