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03b2" w14:textId="aa00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2005 жылғы 26 мамырдағы № 511 қаулысын іске асыру жөніндегі кейбір шаралар туралы" Қазақстан Республикасы Білім және ғылым министрінің 2005 жылғы 2 желтоқсандағы № 745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11 маусымдағы № 375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2005 жылғы 26 мамырдағы № 511 қаулысын іске асыру жөніндегі кейбір шаралар туралы» Қазақстан Республикасы Білім және ғылым министрінің 2005 жылғы 2 желтоқсандағы № 745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2005 жылғы 28 желтоқсанда № 4001 болып тіркелген, «Заң газетінің» 2006 жылғы 8 қыркүйектегі № 162 (1142)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2005 жылғы 26 мамырдағы № 511 қаулысын іске асыру жөніндегі кейбір шаралар туралы» Қазақстан Республикасы Білім және ғылым министрінің 2005 жылғы 2 желтоқсандағы № 745 бұйрығына өзгерістер мен толықтырулар енгізу туралы» Қазақстан Республикасы Білім және ғылым министрінің 2006 жылғы 30 маусымдағы № 358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2006 жылғы 28 шілдеде № 4319 болып тіркелген, «Заң газетінің» 2006 жылғы 1 қыркүйектегі № 158 (1138)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Үкіметінің 2005 жылғы 26 мамырдағы № 511 қаулысын іске асыру жөніндегі кейбір шаралар туралы» Қазақстан Республикасы Білім және ғылым министрінің 2005 жылғы 2 желтоқсандағы № 745 бұйрығына өзгерістер мен толықтырулар енгізу туралы» Қазақстан Республикасы Білім және ғылым министрінің 2007 жылғы 23 мамырдағы № 266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2007 жылғы 20 маусымда № 4751 болып тіркелген. «Заң газетінің» 2007 жылғы 6 шілдедегі № l02 (1305)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министрлігінің Жоғары және жоғары оқу орнынан кейінгі білім, халықаралық ынтымақтастық департаменті (Ысмағулова С.С.)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Қазақстан Республикасы Әділет министрлігіне жіберсін: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Білім және ғылым министрлігінің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Білім және ғылым вице-министрі T.О. Балықбаевқа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