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4734" w14:textId="97d4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әкімінің 2015 жылғы 10 қыркүйектегі № 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8-тармағына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әкімінің кейбір шешімдерінің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Шу ауданы әкімінің аппараты" коммуналдық мемлекеттік мекемесі заңнамада белгіленген тәртіппен және мерзімдерде осы шешімнің 1-тармағында көрсетілген нормативтiк құқықтық актінің күшi жойылды деп танылғаны жөнінде әдiлет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аудан әкімі аппаратының басшысы Ербол Еркінұлы Аймамбетовке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қыркүйектегі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облысы Шу ауданы әкімдігінің 2011 жылғы 30 желтоқсандағы "2012 жылы Шу ауданының аумағында тұратын 1995 жылы туылған еркек жынысты азаматтарды шақыру учаскесінде тіркеуді жүргізуді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(Жамбыл облысы Шу ауданының Әділет басқармасында 2012 жылғы 02 ақпанда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6-11-118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облысы Шу ауданы әкімінің 2009 жылғы 14 желтоқсандағы "2010 жылы Шу ауданының аумағында тұратын 1993 жылы туылған еркек жынысты азаматтарды шақыру учаскесінде тіркеуді жүргізуді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(Жамбыл облысы Шу ауданының Әділет басқармасында 2010 жылғы 22 қаңтарда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облысы Шу ауданы әкімінің 2008 жылғы 15 желтоқсандағы "2009 жылы Шу ауданының аумағында тұратын азаматтарды шақыру учаскесінде тіркеуді жүргізуді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(Жамбыл облысы Шу ауданының Әділет басқармасында 2009 жылғы 26 қаңтарда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69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