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8aa" w14:textId="a5d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мүліктік жалға алуға (жалдауға) беру кезінде жалдау ақысының мөлшерлемесін есептеу тәртібін анықтау туралы" Жамбыл облысы әкімдігінің 2014 жылғы 20 қазандағы № 282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5 мамырдағы № 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коммуналдық мүлікті мүліктік жалға алуға (жалдауға) беру кезінде жалдау ақысының мөлшерлемесін есептеу тәртібін анықтау туралы" Жамбыл облысы әкімдігінің 2014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№282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№2362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13 қарашасында №156-157 (18013-18014)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қаржы басқармасы" коммуналдық мемлекеттік мекемесі заңнамада белгіленген тәртіппен және мерзімдерде осы қаулының 1 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