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2f68" w14:textId="e032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арнайы су пайдалануға рұқсат беруге арналған өтініште көрсетілетін мәліметтерді бекіту туралы" Қазақстан Республикасы Ауыл шаруашылығы министрінің 2011 жылғы 15 наурыздағы № 14-1/113 бұйрығына (өзгерістер енгізу туралы" Қазақстан Республикасы Ауыл шаруашылығы министрінің 2011 жылғы 6 қыркүйектегі № 14-1/504 бұйрығының күші жойылды ден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22 қазандағы № 19-1/940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арнайы су пайдалануға рұқсат беруге арналған өтініште көрсетілетін мәліметтерді бекіту туралы» Қазақстан Республикасы Ауыл шаруашылығы министрінің 2011 жылғы 15 наурыздағы № 14-1/113 бұйрығына әзгерістер енгізу туралы» Қазақстан Республикасы Ауыл шаруашылығы министрінің 6 қыркүйектегі № 14-1/504 (Нормативтік құқықтық актілерді мемлекеттік тіркеу тізілімінде № 7201 тіркелген, 2011 жылғы 27 қазандағы «Егемен Қазақстан» газетінің № 517 (26909)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