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99b6" w14:textId="ccd9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мәслихаттың 2012 жылғы 19-сәуірдегі № 6-2, 2012 жылғы 6-қыркүйектегі № 10-2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2015 жылғы 27 мамырдағы № 47-4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Еңбекшіқазақ аудандық мәслихаттың келесі шешімдердің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2012 жылғы 19-сәуірдегі "Еңбекшіқазақ ауданы бойынша ауылдық елді мекендерінде жұмыс істейтін денсаулық сақтау, әлеуметтік қамсыздандыру, білім беру, мәдениет және спорт мамандарына жиырма бес процент жоғары айлықақы мен тарифтік ставкалар белгілеу туралы" № 6-2 шешімі (2012 жылғы 22 мамырдағы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2-8-198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тіркелген, 2012 жылғы 8 маусымдағы № 24 "Еңбекшіқазақ" газетінде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2012 жылғы 6-қыркүйектегі "Еңбекшіқазақ аудандық мәслихатының 2012 жылғы 19-сәуірдегі "Еңбекшіқазақ ауданы бойынша ауылдық елді мекендерінде жұмыс істейтін денсаулық сақтау, әлеуметтік қамсыздандыру, </w:t>
      </w:r>
      <w:r>
        <w:rPr>
          <w:rFonts w:ascii="Times New Roman"/>
          <w:b w:val="false"/>
          <w:i w:val="false"/>
          <w:color w:val="000000"/>
          <w:sz w:val="28"/>
        </w:rPr>
        <w:t xml:space="preserve">білім беру, мәдениет және спорт мамандарына жиырма бес процент жоғары айлықақы мен тарифтік ставкалар белгілеу туралы" № 6-2 шешіміне өзгерістер енгізу туралы" № 10-2 шешімі (2012 жылғы 10 қазандағы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2143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тіркелген, 2012 жылғы 2 қарашадағы № 45 "Еңбекшіқазақ"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аудандық мәслихаттың заңдылықты сақтау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47-сессиясының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Г.Құраметова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Ә.Талқамбаев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