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08d7" w14:textId="b350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09 тамыздағы "Алматы облысының аумағын абаттандыру Ережелерін бекіту туралы" №21-136 шешімінің күшін жойылды деп тану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2015 жылғы 29 қазандағы № 49-283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облыстық мәслихатының 2013 жылғы 09 тамыздағы "Алматы облысының аумағын абаттандыру Ережелерін бекіту туралы" №21-136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қыркүйекте Алматы облыстық әділет департаментінде нормативтік құқықтық актілердің мемлекеттік тіркеу тізілімінде 2449 нөмірімен енгізілген, 2013 жылғы 05 қазандағы № 113 "Жетісу" және 2013 жылғы 05 қазандағы № 113 "Огни Алатау"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Т.Жапарқұл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