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eab4" w14:textId="3eee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12 сәуірдегі "Алматы облысының елді мекендеріндегі жасыл желектерді күтіп ұстау мен қорғау Ережесін белгілеу туралы" №32-189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2015 жылғы 29 қазандағы № 49-282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облыстық мәслихатының 2010 жылғы 12 сәуірдегі "Алматы облысының елді мекендеріндегі жасыл желектерді күтіп ұстау мен қорғау Ережесін белгілеу туралы" №32-189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22 сәуірде Алматы облыстық әділет департаментінде нормативтік құқықтық актілердің мемлекеттік тіркеу тізілімінде 2048 нөмірімен енгізілген, 2010 жылғы 1 мамырдағы № 53 "Жетісу" және 2010 жылғы 1 мамырдағы № 53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Т.Жапарқұл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