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f5bf" w14:textId="7ccf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2015 жылғы 25 ақпандағы "Туу туралы куәліктерді рәсімдеу, беру, ауыстыру, тапсыру, алып қою және жою тәртібі туралы № 113 бұйрығына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2015 жылғы 30 шілдедегі № 424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«Нормативті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43-1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 тармағын жүзеге асыру мақсатында,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Әділет министрінің 2015 жылғы 25 ақпандағы «Туу туралы куәліктерді рәсімдеу, беру, ауыстыру, тапсыру, алып қою және жою тәртібі туралы № 113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ереже күші жойылды деп танылсын (Қазақстан Республикасының Әділет министрлігінде 2015 жылғы 4 наурызда № 10381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Тіркеу қызметі және заң қызметін ұйымдастыру департаментінің директоры осы бұйрықтың көшірмесін Нормативтік құқықтық актілерді тіркеу департаментіне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 қол қойған күніннен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Әбдірайым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