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82d29" w14:textId="f182d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ауданы Құдықсай ауылдық округі әкімінің 2013 жылғы 19 тамыздағы "Шектеу іс-шараларын енгізе отырып ветеринарлық режимін белгілеу туралы" № 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Құдықсай ауылдық округінің әкімінің 2015 жылғы 13 қарашадағы № 4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"Нормативтiк құқықтық актiлер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Шаруашылық Министрлігінің ветеринариялық бақылау және қадағалау комитетінің Хромтау аудандық аумақтық инспекциясының мемлекеттік бас инспекторының 2015 жылғы 12 қарашадағы № 15-4/203 ұсынысы негізінде Құдықсай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Құдықсай ауылдық округі әкімінің 2013 жылғы 19 тамыздағы № 1 "Шектеу шараларын енгізе отырып ветеринарлық режимін белгілеу туралы" (Нормативтік құқықтық актілерді мемлекеттік тіркеу Тізілімінде № 3647 санымен тіркелген, аудандық "Хромтау" газетінде 2013 жылдың 19 қыркүйегінде № 55 санда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әкім аппаратының бас маманы Баймешов А.М. жүктеймін.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Құдықсай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Н.С. Ізтлеуов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