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cf85" w14:textId="f16c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23 қазандағы № А-11/494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 қаулыларының күші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 әкімдігінің осы қаулысы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23.10 № А-11/494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әкімдігінің күші жойылды деп танылған қаулыларының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тармақтан және қосымшадан басқа, «Кәсіптік балық аулау жүргізу үшін балық шаруашылық су тоғандарын (телімдерін) пайдаланушыларға бекітіп беру туралы» Ақмола облысы әкімдігінің 2006 жылғы 2 тамыздағы № A-7/261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3194 болып тіркелген, «Арқа ажары» және «Акмолинская правда» газеттерінде 2006 жылғы 15 тамызда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 тармақтан және қосымшадан басқа, «Кәсіптік балық аулау жүргізу үшін балық шаруашылық су тоғандарын (телімдерін) пайдаланушыларға бекітіп беру туралы» Ақмола облысы әкімдігінің 2006 жылғы 9 қарашадағы № А-10/387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3201 болып тіркелген, «Арқа ажары» және «Акмолинская правда» газеттерінде 2006 жылғы 25 қарашада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«Мақта саласындағы мемлекеттік көрсетілетін қызмет регламентін бекіту туралы» Ақмола облысы әкімдігінің 2014 жылғы 12 наурыздағы № А-3/80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4109 болып тіркелген, «Арқа ажары» және «Акмолинская правда» газеттерінде 2014 жылғы 29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«Медициналық қызметке лицензия беру, қайта ресімдеу, лицензияның телнұсқасын беру» мемлекеттік көрсетілетін қызметтің регламентін бекіту туралы» Ақмола облысы әкімдігінің 2014 жылғы 20 наурыздағы № А-3/99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4137 болып тіркелген, «Әділет» ақпараттық -құқықтық жүйесінде 2014 жылғы 29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«Кәсіпкерлік қызметті қолдау саласындағы мемлекеттік көрсетілетін қызметтердің регламенттерін бекіту туралы» Ақмола облысы әкімдігінің 2014 жылғы 2 маусымдағы № А-5/227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4266 болып тіркелген, «Арқа ажары» және «Акмолинская правда» газеттерінде 2014 жылғы 24 шілдеде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