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5d66" w14:textId="0a45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2005 жылғы 30 мамырдағы № 3С-12-27 "Облыстық мәслихаттың 2002 жылғы 19 желтоқсандағы № С-22-6 "Көкшетау қаласының жерлерін аймақтау схемасы мен түзету коэффициенттерін бекіту туралы" шешіміне өзгеріс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2014 жылғы 12 желтоқсандағы № 5С-32-10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мәслихатының 2005 жылғы 30 мамырдағы № 3С-12-27 «Облыстық мәслихаттың 2002 жылғы 19 желтоқсандағы № С-22-6 «Көкшетау қаласының жерлерін аймақтау схемасы мен түзету коэффициенттерін бекіту туралы" шешіміне өзгеріс енгізу туралы» (Нормативтік-құқықтық актілерді мемлекеттік тіркеу тізілімінде № 3144 тіркелген, 2005 жылдың 12 шілдесінде «Акмолинская правда» газеттінде және 2005 жылдың 28 шілдесінде «Арқа ажары» газеттінде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Н.Дьячек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