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9793" w14:textId="e119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2010 жылғы 27 қыркүйектегі № 81 қаулысы</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Заңына сәйкес және Қазақстан Республикасының Ұлттық Банкі Басқармасының «Екінші деңгейдегі банктердің және ипотекалық компаниялардың ақша-кредиттік және қаржылық шолуын жасау үшін Қазақстан Республикасының Ұлттық Банкіне беретін есебінің тізбесі, нысандары және ұсыну мерзімдері туралы нұсқаулықты бекіту туралы» 2003 жылғы 6 желтоқсандағы № 438 </w:t>
      </w:r>
      <w:r>
        <w:rPr>
          <w:rFonts w:ascii="Times New Roman"/>
          <w:b w:val="false"/>
          <w:i w:val="false"/>
          <w:color w:val="000000"/>
          <w:sz w:val="28"/>
        </w:rPr>
        <w:t>қаулысымен</w:t>
      </w:r>
      <w:r>
        <w:rPr>
          <w:rFonts w:ascii="Times New Roman"/>
          <w:b w:val="false"/>
          <w:i w:val="false"/>
          <w:color w:val="000000"/>
          <w:sz w:val="28"/>
        </w:rPr>
        <w:t xml:space="preserve"> қайталауды болдырмау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осы қаулы қабылданған күннен бастап он күндік мерзімде оны Қазақстан Республикасының Ұлттық Банкі орталық аппаратының мүдделі бөлімшелеріне,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екінші деңгейдегі банктерге және ипотекалық ұйымдарға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2010 жылғы 27 қыркүйектегі  </w:t>
      </w:r>
      <w:r>
        <w:br/>
      </w:r>
      <w:r>
        <w:rPr>
          <w:rFonts w:ascii="Times New Roman"/>
          <w:b w:val="false"/>
          <w:i w:val="false"/>
          <w:color w:val="000000"/>
          <w:sz w:val="28"/>
        </w:rPr>
        <w:t xml:space="preserve">
№ 81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Республикасының Ұлттық Банкі</w:t>
      </w:r>
      <w:r>
        <w:br/>
      </w:r>
      <w:r>
        <w:rPr>
          <w:rFonts w:ascii="Times New Roman"/>
          <w:b/>
          <w:i w:val="false"/>
          <w:color w:val="000000"/>
        </w:rPr>
        <w:t>
Басқармасының күші жойылды деп танылатын</w:t>
      </w:r>
      <w:r>
        <w:br/>
      </w:r>
      <w:r>
        <w:rPr>
          <w:rFonts w:ascii="Times New Roman"/>
          <w:b/>
          <w:i w:val="false"/>
          <w:color w:val="000000"/>
        </w:rPr>
        <w:t>
қаулыларының тізбесі</w:t>
      </w:r>
    </w:p>
    <w:bookmarkEnd w:id="2"/>
    <w:bookmarkStart w:name="z8" w:id="3"/>
    <w:p>
      <w:pPr>
        <w:spacing w:after="0"/>
        <w:ind w:left="0"/>
        <w:jc w:val="both"/>
      </w:pPr>
      <w:r>
        <w:rPr>
          <w:rFonts w:ascii="Times New Roman"/>
          <w:b w:val="false"/>
          <w:i w:val="false"/>
          <w:color w:val="000000"/>
          <w:sz w:val="28"/>
        </w:rPr>
        <w:t>
      1. 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 274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1972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«Екінші деңгейдегі банктердің Бас бухгалтерлік кітабын жасауға арналған Шоттары толық көрсетілген бухгалтерлік есептің үлгі есепшот жоспарын бекіту туралы» 2002 жылғы 30 шілдедегі № 274 қаулысына өзгерістер мен толықтырулар енгізу туралы» 2003 жылғы 1 қыркүйектегі № 325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2516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Республикасының Ұлттық Банкі Басқармасының «Екінші деңгейдегі банктердің, кредиттік серіктестіктердің және ипотекалық компаниялардың Бас бухгалтерлік кітабын жасауға арналған шоттары толық көрсетілген бухгалтерлік есептің үлгі есепшот жоспарын бекіту туралы» 2002 жылғы 30 шілдедегі № 274 қаулысына өзгерістер мен толықтырулар енгізу туралы» 2005 жылғы 3 ақпандағы № 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3475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Республикасының Ұлттық Банкі Басқармасының «Екінші деңгейдегі банктердің, кредиттік серіктестіктердің және ипотекалық компаниялардың Бас бухгалтерлік кітабын жасауға арналған Бухгалтерлік есептің толық есепшот жоспарын бекіту туралы» 2002 жылғы 30 шілдедегі № 274 қаулысына өзгерістер мен толықтырулар енгізу туралы» 2006 жылғы 5 маусымдағы № 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№4285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«Қазақстан Республикасының Ұлттық Банкі Басқармасының «Екінші деңгейдегі банктердің және ипотекалық компаниялардың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 274 қаулысына өзгерістер мен толықтырулар енгізу туралы» 2007 жылғы 27 тамыздағы № 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4953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 274 қаулысына толықтырулар мен өзгерістер енгізу туралы» 2008 жылғы 24 қазандағы № 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5375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Басқармасының «Қазақстан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 274 қаулысына өзгерістер мен толықтырулар енгізу туралы» 2009 жылғы 27 сәуірдегі № 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5685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Республикасының Ұлттық Банкі Басқармасының «Қазақстан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 274 қаулысына өзгерістер мен толықтырулар енгізу туралы» 2010 жылғы 29 наурыздағы № 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6212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