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a980" w14:textId="f18a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 Арна селолық округ әкімінің 2008 жылғы 13 қарашадағы № 46 "Көше атын беру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Қара Арна селолық округі әкімінің 2010 жылғы 10 желтоқсандағы № 31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Жылыой ауданының Әділет басқармасының 2010 жылғы 29 қазандағы № 3743 санды хаты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 Арна селолық округ әкімінің 2008 жылғы 13 қарашадағы 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"Көше атын беру туралы" шешімінің күші жойылды деп танылсын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Елеусінов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