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5e2" w14:textId="168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2008 жылғы 15 қыркүйектегі № 845 "Ақтау теңізпорты туралы" арнайы экономикалық аймақ дирекциясы" мемлекеттік мекемесі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2009 жылғы 12 қазандағы № 1097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Президентінің 2008 жылдың 28 қарашасындағы "Қазақстан Республикасы Президентінің "Ақтау теңізпорты" арнайы экономикалық аймақ құру туралы" № 853 Жарлығына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және "Ақтау теңізпорты" арнайы экономикалық аймақ дирекциясы" мемлекеттік мекемесінің 2009 жылдың 9 қыркүйектегі № 1/1-1/17-372 санды хаты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2008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теңізпорты" арнайы экономикалық аймақ дирекциясы" мемлекеттік мекемесі туралы" (нормативтік құқықтық актілерді мемлекеттік тіркеу Тізілімінде № 11-1-95 санды тіркелген, 2008 жылғы 18 қазанда №162 "Маңғыстау" газетінде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орынбасары М.Н. Молдагуловқа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