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4e17" w14:textId="8964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 мен әкімінің кейбір кесімдеріне өзгеріс енгізу және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2007 жылғы 1 ақпандағы № 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"Облыс әкімінің кейбір шешімдеріне өзгеріс енгізу және күші жойылды деп тану туралы" облыс әкімінің 2004 жылғы 16 тамыздағы № 22 шешіміне мынадай өзгеріс енгізілсін;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тармағы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мен әкімінің кейбір кесімдерінің күші жойылды деп танылсын.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ҚҰЛ-МҰХАММЕД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1 ақпандағы 2007 жылғы № 9 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әкімдігі мен әкімінің күшін жойған кейбір кесімдерінің тізбесі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"Облыстың балық қорларын пайдалануды жақсарту шаралары туралы" облыс әкімінің 1997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кесімдерінің мемлекеттік тіркелімінің Тізілімінде 507 нөмірімен тіркелген).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"Салық салу объектілерінің бірыңғай есебін жүргізу және толық қамтылуын қамтамасыз ету жөніндегі Ережені бекіту туралы" облыс әкімінің 1998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кесімдерінің мемлекеттік тіркелімінің Тізілімінде 2547 нөмірімен тіркелген).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"Облыс сауда мекемелері мен базарларда сатылатын ас тұзының сапасын бақылауды күшейту туралы" облыс әкімінің 1999 жылғы 27 желтоқсандағы № 108 шешімі (нормативтік құқықтық кесімдерінің мемлекеттік тіркелімінің Тізілімінде 7327 нөмірімен тіркелген, облыс әкімінің 2004 жылғы 16 тамыздағы № 22 "Облыс әкімінің кейбір шешімдеріне өзгеріс енгізу және күші жойылды деп тану туралы" шешімімен өзгеріс енгізілген).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"Облыстың азаматтық қорғаныс пен төтенше жағдайлар күштері мен құралдарын су тасқынына қарсы шараларға дайындау туралы" облыс әкімінің 2000 жылғы 14 ақпандағы № 149 шешімі (нормативтік құқықтық кесімдерінің мемлекеттік тіркелімінің Тізілімінде 7369 нөмірімен тіркелген).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"Байқоңыр қаласы бойынша тұрғын үй - коммуналдық қызметтердің нормативтерін бекіту туралы" облыс әкімдігінің 2002 жылғы 2 тамыздағы № 302 қаулысы (нормативтік құқықтық кесімдерінің мемлекеттік тіркелімінің Тізілімінде 13066 нөмірімен тіркелген).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"Табиғатты қорғау іс шаралары тізбесін бекіту туралы" облыс әкімдігінің 2003 жылғы 31 желтоқсандағы № 735 қаулысы (нормативтік құқықтық кесімдерінің мемлекеттік тіркелімінің Тізілімінде 18901 нөмірімен тіркелген, "Кызылординские вести" газетінде 2004 жылғы 23 қаңтарда, "Сыр бойы" газетінде 2004 жылғы 17 қаңтарда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