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91b" w14:textId="4e86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бюджеттік бағдарламалардың паспорттарын бекіту туралы (Қазақстан Республикасының Қаржы министрлігі)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 N 1224 Қаулысы (үзінді). ҚР Үкіметінің N 1224 Қаулысының 1-тармағының 15) тармақшасы - алынып тасталды.№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(ҚР Үкіметінің  2007.12.12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Қаулысының 1-тармағының 15) тармақшасын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Қазақстан Республикасы Қаржы министрлігінің 2008 жылға арналған республикалық бюджеттік бағдарламаларының паспорттары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§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бюджеттің атқарылуын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атқарылуына бақылауды қамтамасыз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001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"Инвестициялық жобалардың аудитін жүзеге асыру"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002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"Тарату және банкроттық рәсімдерді жүргізу"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2008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"Халықаралық қаржы ұйымдарының акцияларын сатып алу"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006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Қаржы министрлігі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жүйелерін құру және дамыту"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007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 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186-ҚОСЫМША     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217-Қазақстан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"Халықтың қаржы сауаттылығын арттыру"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008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Үкіметінің резерві"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010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188-ҚОСЫМША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кепілдіктер бойынша міндеттемелерді орындау"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011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Үкіметінің бюджеттер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қолма-қол ақша тапшылығын жабуға арналған резерві"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012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"Үкіметтік борышқа қызмет көрсету"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013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"Кеден қызметін жаңғырту"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014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192-ҚОСЫМША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"Жекешелендіру, мемлекеттік мүлікті басқару, жекешелендіруден кейінгі қызмет, осымен және кредит беруге байланысты дауларды реттеу, кредиттер және мемлекеттік кепілдіктер бойынша міндеттемелерді орындау есебінен алынған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өндіріп алынған мүлікті есепке алу, сақтау"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016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""Министрліктер үйі" ғимаратын күтіп-ұстау және сақтандыру"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017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"Жеңілдікті тұрғын үй кредиттері бойынша бағамдық айырманы төлеу"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019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 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195-ҚОСЫМША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"Тұрғын үй құрылыс жинақ салымдары бойынша сыйлықақылар төлеу" деген 024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196-ҚОСЫМША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"Кедендік бақылау және кедендік инфрақұрылым объектілерін салу" деген 026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197-ҚОСЫМША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"Даярлау, қайта даярлау және қаржы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органдарының мамандарын біліктілігін арттыру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АҚ-ның жарғылық капиталын қалыптастыру"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039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198-ҚОСЫМША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қызметі органдары объектілерін дамыту"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040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тұрғын үй құрылысының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бағдарламаны іске асыруға кредит беру"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052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"Тұрғын үй құрылысының мемлекеттік бағдарламасының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іске асырылуын институционалдық қамтамасыз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053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201-ҚОСЫМША   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"Нашақорлыққа және есірткі бизнесіне қарсы күрес"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104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"Электрондық үкімет құру"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112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бюджеттерге субвенциялар беру"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400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