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5323" w14:textId="ea55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 Ұлттық ғарыш агенттігі)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406-1 </w:t>
      </w:r>
      <w:r>
        <w:rPr>
          <w:rFonts w:ascii="Times New Roman"/>
          <w:b w:val="false"/>
          <w:i w:val="false"/>
          <w:color w:val="000000"/>
          <w:sz w:val="28"/>
        </w:rPr>
        <w:t>
, 
</w:t>
      </w:r>
      <w:r>
        <w:rPr>
          <w:rFonts w:ascii="Times New Roman"/>
          <w:b w:val="false"/>
          <w:i w:val="false"/>
          <w:color w:val="000000"/>
          <w:sz w:val="28"/>
        </w:rPr>
        <w:t xml:space="preserve"> 406-2 </w:t>
      </w:r>
      <w:r>
        <w:rPr>
          <w:rFonts w:ascii="Times New Roman"/>
          <w:b w:val="false"/>
          <w:i w:val="false"/>
          <w:color w:val="000000"/>
          <w:sz w:val="28"/>
        </w:rPr>
        <w:t>
, 
</w:t>
      </w:r>
      <w:r>
        <w:rPr>
          <w:rFonts w:ascii="Times New Roman"/>
          <w:b w:val="false"/>
          <w:i w:val="false"/>
          <w:color w:val="000000"/>
          <w:sz w:val="28"/>
        </w:rPr>
        <w:t xml:space="preserve"> 406-3 </w:t>
      </w:r>
      <w:r>
        <w:rPr>
          <w:rFonts w:ascii="Times New Roman"/>
          <w:b w:val="false"/>
          <w:i w:val="false"/>
          <w:color w:val="000000"/>
          <w:sz w:val="28"/>
        </w:rPr>
        <w:t>
, 
</w:t>
      </w:r>
      <w:r>
        <w:rPr>
          <w:rFonts w:ascii="Times New Roman"/>
          <w:b w:val="false"/>
          <w:i w:val="false"/>
          <w:color w:val="000000"/>
          <w:sz w:val="28"/>
        </w:rPr>
        <w:t xml:space="preserve"> 406-4 </w:t>
      </w:r>
      <w:r>
        <w:rPr>
          <w:rFonts w:ascii="Times New Roman"/>
          <w:b w:val="false"/>
          <w:i w:val="false"/>
          <w:color w:val="000000"/>
          <w:sz w:val="28"/>
        </w:rPr>
        <w:t>
, 
</w:t>
      </w:r>
      <w:r>
        <w:rPr>
          <w:rFonts w:ascii="Times New Roman"/>
          <w:b w:val="false"/>
          <w:i w:val="false"/>
          <w:color w:val="000000"/>
          <w:sz w:val="28"/>
        </w:rPr>
        <w:t xml:space="preserve"> 406-5 </w:t>
      </w:r>
      <w:r>
        <w:rPr>
          <w:rFonts w:ascii="Times New Roman"/>
          <w:b w:val="false"/>
          <w:i w:val="false"/>
          <w:color w:val="000000"/>
          <w:sz w:val="28"/>
        </w:rPr>
        <w:t>
, 
</w:t>
      </w:r>
      <w:r>
        <w:rPr>
          <w:rFonts w:ascii="Times New Roman"/>
          <w:b w:val="false"/>
          <w:i w:val="false"/>
          <w:color w:val="000000"/>
          <w:sz w:val="28"/>
        </w:rPr>
        <w:t xml:space="preserve"> 406-6-қосымшаларға </w:t>
      </w:r>
      <w:r>
        <w:rPr>
          <w:rFonts w:ascii="Times New Roman"/>
          <w:b w:val="false"/>
          <w:i w:val="false"/>
          <w:color w:val="000000"/>
          <w:sz w:val="28"/>
        </w:rPr>
        <w:t>
 сәйкес Қазақстан Республикасы Ұлттық ғарыш агенттігінің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ҚР Үкіметінің 2007 жылғы 29 мамырдағы N 438 қаулысына сәйкес 406-1, 406-2, 406-3, 406-4, 406-5, 406-6-қосымшалармен толықтырылды.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001 - "Ғарыш қызметі саласындағы уәкілетті органның қызметін қамтамасыз ету"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67 856 мың теңге (алпыс жеті миллион сегіз жүз елу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"Мемлекеттік қызмет туралы" 1999 жылғы 23 шілдедегі Қазақстан Республикасы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21-24-баптары </w:t>
      </w:r>
      <w:r>
        <w:rPr>
          <w:rFonts w:ascii="Times New Roman"/>
          <w:b w:val="false"/>
          <w:i w:val="false"/>
          <w:color w:val="000000"/>
          <w:sz w:val="28"/>
        </w:rPr>
        <w:t>
; Қазақстан Республикасы Президентінің "2005-2007 жылдарға арналған Қазақстан Республикасында ғарыш қызметін дамыту" 2005 жылғы 25 қаңтардағы N 1513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Президентінің»"Қазақстан Республикасы Ұлттық ғарыш агенттігін құру туралы" 2007 жылғы 27 наурыздағы N 302 
</w:t>
      </w:r>
      <w:r>
        <w:rPr>
          <w:rFonts w:ascii="Times New Roman"/>
          <w:b w:val="false"/>
          <w:i w:val="false"/>
          <w:color w:val="000000"/>
          <w:sz w:val="28"/>
        </w:rPr>
        <w:t xml:space="preserve"> Жарлығы </w:t>
      </w:r>
      <w:r>
        <w:rPr>
          <w:rFonts w:ascii="Times New Roman"/>
          <w:b w:val="false"/>
          <w:i w:val="false"/>
          <w:color w:val="000000"/>
          <w:sz w:val="28"/>
        </w:rPr>
        <w:t>
; "2005-2007 жылдарға арналған Қазақстан Республикасында ғарыш қызметін дамыту" мемлекеттік бағдарламасын іске асыру жоспарын бекіту туралы" Қазақстан Республикасы Үкіметінің 2005 жылғы 14 сәуірдегі N 352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ғарыш қызметі саласында бірыңғай мемлекеттік саясатты іске асыруды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ғарыш қызметі саласында мемлекеттік саясатты іске асыру; Қазақстан Республикасында ғарыш саласын құру және дамыту; Қазақстан Республикасында ғарыш қызметінің заңнамалық базасын құру; ғарыш қызметі саласында мемлекеттік техникалық қадағалауды және бақылауды жүзеге асыру; ғарыш қызметі саласында халықаралық ықпалдастықты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093"/>
        <w:gridCol w:w="2193"/>
        <w:gridCol w:w="3873"/>
        <w:gridCol w:w="2153"/>
        <w:gridCol w:w="235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р/р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w:t>
            </w:r>
            <w:r>
              <w:br/>
            </w:r>
            <w:r>
              <w:rPr>
                <w:rFonts w:ascii="Times New Roman"/>
                <w:b w:val="false"/>
                <w:i w:val="false"/>
                <w:color w:val="000000"/>
                <w:sz w:val="20"/>
              </w:rPr>
              <w:t>
мерзімі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қыз-
</w:t>
            </w:r>
            <w:r>
              <w:br/>
            </w:r>
            <w:r>
              <w:rPr>
                <w:rFonts w:ascii="Times New Roman"/>
                <w:b w:val="false"/>
                <w:i w:val="false"/>
                <w:color w:val="000000"/>
                <w:sz w:val="20"/>
              </w:rPr>
              <w:t>
меті сала-
</w:t>
            </w:r>
            <w:r>
              <w:br/>
            </w:r>
            <w:r>
              <w:rPr>
                <w:rFonts w:ascii="Times New Roman"/>
                <w:b w:val="false"/>
                <w:i w:val="false"/>
                <w:color w:val="000000"/>
                <w:sz w:val="20"/>
              </w:rPr>
              <w:t>
сындағы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w:t>
            </w:r>
            <w:r>
              <w:br/>
            </w:r>
            <w:r>
              <w:rPr>
                <w:rFonts w:ascii="Times New Roman"/>
                <w:b w:val="false"/>
                <w:i w:val="false"/>
                <w:color w:val="000000"/>
                <w:sz w:val="20"/>
              </w:rPr>
              <w:t>
аппараты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қызметі са-
</w:t>
            </w:r>
            <w:r>
              <w:br/>
            </w:r>
            <w:r>
              <w:rPr>
                <w:rFonts w:ascii="Times New Roman"/>
                <w:b w:val="false"/>
                <w:i w:val="false"/>
                <w:color w:val="000000"/>
                <w:sz w:val="20"/>
              </w:rPr>
              <w:t>
ласында азаматтар-
</w:t>
            </w:r>
            <w:r>
              <w:br/>
            </w:r>
            <w:r>
              <w:rPr>
                <w:rFonts w:ascii="Times New Roman"/>
                <w:b w:val="false"/>
                <w:i w:val="false"/>
                <w:color w:val="000000"/>
                <w:sz w:val="20"/>
              </w:rPr>
              <w:t>
дың конституциялық
</w:t>
            </w:r>
            <w:r>
              <w:br/>
            </w:r>
            <w:r>
              <w:rPr>
                <w:rFonts w:ascii="Times New Roman"/>
                <w:b w:val="false"/>
                <w:i w:val="false"/>
                <w:color w:val="000000"/>
                <w:sz w:val="20"/>
              </w:rPr>
              <w:t>
құқығы мен бостан-
</w:t>
            </w:r>
            <w:r>
              <w:br/>
            </w:r>
            <w:r>
              <w:rPr>
                <w:rFonts w:ascii="Times New Roman"/>
                <w:b w:val="false"/>
                <w:i w:val="false"/>
                <w:color w:val="000000"/>
                <w:sz w:val="20"/>
              </w:rPr>
              <w:t>
дығын сақтауды қамтамасыз ету; ғарыш қызметі са-
</w:t>
            </w:r>
            <w:r>
              <w:br/>
            </w:r>
            <w:r>
              <w:rPr>
                <w:rFonts w:ascii="Times New Roman"/>
                <w:b w:val="false"/>
                <w:i w:val="false"/>
                <w:color w:val="000000"/>
                <w:sz w:val="20"/>
              </w:rPr>
              <w:t>
ласында бірыңғай мемлекеттік сая-
</w:t>
            </w:r>
            <w:r>
              <w:br/>
            </w:r>
            <w:r>
              <w:rPr>
                <w:rFonts w:ascii="Times New Roman"/>
                <w:b w:val="false"/>
                <w:i w:val="false"/>
                <w:color w:val="000000"/>
                <w:sz w:val="20"/>
              </w:rPr>
              <w:t>
сатты іске асыру; ұлттық ғарыш бағ-
</w:t>
            </w:r>
            <w:r>
              <w:br/>
            </w:r>
            <w:r>
              <w:rPr>
                <w:rFonts w:ascii="Times New Roman"/>
                <w:b w:val="false"/>
                <w:i w:val="false"/>
                <w:color w:val="000000"/>
                <w:sz w:val="20"/>
              </w:rPr>
              <w:t>
дарламаларын және жобаларын әзірлеу және іске асыру; мемлекетаралық ғарыш бағдарлама-
</w:t>
            </w:r>
            <w:r>
              <w:br/>
            </w:r>
            <w:r>
              <w:rPr>
                <w:rFonts w:ascii="Times New Roman"/>
                <w:b w:val="false"/>
                <w:i w:val="false"/>
                <w:color w:val="000000"/>
                <w:sz w:val="20"/>
              </w:rPr>
              <w:t>
ларын және жобала-
</w:t>
            </w:r>
            <w:r>
              <w:br/>
            </w:r>
            <w:r>
              <w:rPr>
                <w:rFonts w:ascii="Times New Roman"/>
                <w:b w:val="false"/>
                <w:i w:val="false"/>
                <w:color w:val="000000"/>
                <w:sz w:val="20"/>
              </w:rPr>
              <w:t>
рын іске асыруға қатысу; экономика,
</w:t>
            </w:r>
            <w:r>
              <w:br/>
            </w:r>
            <w:r>
              <w:rPr>
                <w:rFonts w:ascii="Times New Roman"/>
                <w:b w:val="false"/>
                <w:i w:val="false"/>
                <w:color w:val="000000"/>
                <w:sz w:val="20"/>
              </w:rPr>
              <w:t>
қорғаныс және елдің ұлттық қау-
</w:t>
            </w:r>
            <w:r>
              <w:br/>
            </w:r>
            <w:r>
              <w:rPr>
                <w:rFonts w:ascii="Times New Roman"/>
                <w:b w:val="false"/>
                <w:i w:val="false"/>
                <w:color w:val="000000"/>
                <w:sz w:val="20"/>
              </w:rPr>
              <w:t>
іпсіздігі салалары
</w:t>
            </w:r>
            <w:r>
              <w:br/>
            </w:r>
            <w:r>
              <w:rPr>
                <w:rFonts w:ascii="Times New Roman"/>
                <w:b w:val="false"/>
                <w:i w:val="false"/>
                <w:color w:val="000000"/>
                <w:sz w:val="20"/>
              </w:rPr>
              <w:t>
мүддесінде ғарыш жобалары мен бағ-
</w:t>
            </w:r>
            <w:r>
              <w:br/>
            </w:r>
            <w:r>
              <w:rPr>
                <w:rFonts w:ascii="Times New Roman"/>
                <w:b w:val="false"/>
                <w:i w:val="false"/>
                <w:color w:val="000000"/>
                <w:sz w:val="20"/>
              </w:rPr>
              <w:t>
дарламаларын іске асыру жөніндегі жұмысты үйлестіру;
</w:t>
            </w:r>
            <w:r>
              <w:br/>
            </w:r>
            <w:r>
              <w:rPr>
                <w:rFonts w:ascii="Times New Roman"/>
                <w:b w:val="false"/>
                <w:i w:val="false"/>
                <w:color w:val="000000"/>
                <w:sz w:val="20"/>
              </w:rPr>
              <w:t>
ғарыш қызметі саласында жобалар-
</w:t>
            </w:r>
            <w:r>
              <w:br/>
            </w:r>
            <w:r>
              <w:rPr>
                <w:rFonts w:ascii="Times New Roman"/>
                <w:b w:val="false"/>
                <w:i w:val="false"/>
                <w:color w:val="000000"/>
                <w:sz w:val="20"/>
              </w:rPr>
              <w:t>
дың салалық сарап-
</w:t>
            </w:r>
            <w:r>
              <w:br/>
            </w:r>
            <w:r>
              <w:rPr>
                <w:rFonts w:ascii="Times New Roman"/>
                <w:b w:val="false"/>
                <w:i w:val="false"/>
                <w:color w:val="000000"/>
                <w:sz w:val="20"/>
              </w:rPr>
              <w:t>
тамасын ұйымдасты-
</w:t>
            </w:r>
            <w:r>
              <w:br/>
            </w:r>
            <w:r>
              <w:rPr>
                <w:rFonts w:ascii="Times New Roman"/>
                <w:b w:val="false"/>
                <w:i w:val="false"/>
                <w:color w:val="000000"/>
                <w:sz w:val="20"/>
              </w:rPr>
              <w:t>
ру және жүзеге асыру; ғарыш қыз-
</w:t>
            </w:r>
            <w:r>
              <w:br/>
            </w:r>
            <w:r>
              <w:rPr>
                <w:rFonts w:ascii="Times New Roman"/>
                <w:b w:val="false"/>
                <w:i w:val="false"/>
                <w:color w:val="000000"/>
                <w:sz w:val="20"/>
              </w:rPr>
              <w:t>
метін лицензиялау-
</w:t>
            </w:r>
            <w:r>
              <w:br/>
            </w:r>
            <w:r>
              <w:rPr>
                <w:rFonts w:ascii="Times New Roman"/>
                <w:b w:val="false"/>
                <w:i w:val="false"/>
                <w:color w:val="000000"/>
                <w:sz w:val="20"/>
              </w:rPr>
              <w:t>
ды жүзеге асыру; ғарыш техникасын құру және пайдала-
</w:t>
            </w:r>
            <w:r>
              <w:br/>
            </w:r>
            <w:r>
              <w:rPr>
                <w:rFonts w:ascii="Times New Roman"/>
                <w:b w:val="false"/>
                <w:i w:val="false"/>
                <w:color w:val="000000"/>
                <w:sz w:val="20"/>
              </w:rPr>
              <w:t>
ну кезінде қолдан-
</w:t>
            </w:r>
            <w:r>
              <w:br/>
            </w:r>
            <w:r>
              <w:rPr>
                <w:rFonts w:ascii="Times New Roman"/>
                <w:b w:val="false"/>
                <w:i w:val="false"/>
                <w:color w:val="000000"/>
                <w:sz w:val="20"/>
              </w:rPr>
              <w:t>
ылатын стандарт-
</w:t>
            </w:r>
            <w:r>
              <w:br/>
            </w:r>
            <w:r>
              <w:rPr>
                <w:rFonts w:ascii="Times New Roman"/>
                <w:b w:val="false"/>
                <w:i w:val="false"/>
                <w:color w:val="000000"/>
                <w:sz w:val="20"/>
              </w:rPr>
              <w:t>
тарды әзірлеуге, сондай-ақ азамат-
</w:t>
            </w:r>
            <w:r>
              <w:br/>
            </w:r>
            <w:r>
              <w:rPr>
                <w:rFonts w:ascii="Times New Roman"/>
                <w:b w:val="false"/>
                <w:i w:val="false"/>
                <w:color w:val="000000"/>
                <w:sz w:val="20"/>
              </w:rPr>
              <w:t>
тық ғарыш техника-
</w:t>
            </w:r>
            <w:r>
              <w:br/>
            </w:r>
            <w:r>
              <w:rPr>
                <w:rFonts w:ascii="Times New Roman"/>
                <w:b w:val="false"/>
                <w:i w:val="false"/>
                <w:color w:val="000000"/>
                <w:sz w:val="20"/>
              </w:rPr>
              <w:t>
сын өндіру, сынау және пайдалану қауіпсіздігін қам-
</w:t>
            </w:r>
            <w:r>
              <w:br/>
            </w:r>
            <w:r>
              <w:rPr>
                <w:rFonts w:ascii="Times New Roman"/>
                <w:b w:val="false"/>
                <w:i w:val="false"/>
                <w:color w:val="000000"/>
                <w:sz w:val="20"/>
              </w:rPr>
              <w:t>
тамасыз ету жөнін-
</w:t>
            </w:r>
            <w:r>
              <w:br/>
            </w:r>
            <w:r>
              <w:rPr>
                <w:rFonts w:ascii="Times New Roman"/>
                <w:b w:val="false"/>
                <w:i w:val="false"/>
                <w:color w:val="000000"/>
                <w:sz w:val="20"/>
              </w:rPr>
              <w:t>
дегі нормативтік құжаттарды әзір-
</w:t>
            </w:r>
            <w:r>
              <w:br/>
            </w:r>
            <w:r>
              <w:rPr>
                <w:rFonts w:ascii="Times New Roman"/>
                <w:b w:val="false"/>
                <w:i w:val="false"/>
                <w:color w:val="000000"/>
                <w:sz w:val="20"/>
              </w:rPr>
              <w:t>
леуге қатысу.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материал-
</w:t>
            </w:r>
            <w:r>
              <w:br/>
            </w:r>
            <w:r>
              <w:rPr>
                <w:rFonts w:ascii="Times New Roman"/>
                <w:b w:val="false"/>
                <w:i w:val="false"/>
                <w:color w:val="000000"/>
                <w:sz w:val="20"/>
              </w:rPr>
              <w:t>
дық-тех-
</w:t>
            </w:r>
            <w:r>
              <w:br/>
            </w:r>
            <w:r>
              <w:rPr>
                <w:rFonts w:ascii="Times New Roman"/>
                <w:b w:val="false"/>
                <w:i w:val="false"/>
                <w:color w:val="000000"/>
                <w:sz w:val="20"/>
              </w:rPr>
              <w:t>
никалық
</w:t>
            </w:r>
            <w:r>
              <w:br/>
            </w:r>
            <w:r>
              <w:rPr>
                <w:rFonts w:ascii="Times New Roman"/>
                <w:b w:val="false"/>
                <w:i w:val="false"/>
                <w:color w:val="000000"/>
                <w:sz w:val="20"/>
              </w:rPr>
              <w:t>
жарақтан-
</w:t>
            </w:r>
            <w:r>
              <w:br/>
            </w:r>
            <w:r>
              <w:rPr>
                <w:rFonts w:ascii="Times New Roman"/>
                <w:b w:val="false"/>
                <w:i w:val="false"/>
                <w:color w:val="000000"/>
                <w:sz w:val="20"/>
              </w:rPr>
              <w:t>
дыру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Ұлттық ғарыш
</w:t>
            </w:r>
            <w:r>
              <w:br/>
            </w:r>
            <w:r>
              <w:rPr>
                <w:rFonts w:ascii="Times New Roman"/>
                <w:b w:val="false"/>
                <w:i w:val="false"/>
                <w:color w:val="000000"/>
                <w:sz w:val="20"/>
              </w:rPr>
              <w:t>
агенттігінің 
</w:t>
            </w:r>
            <w:r>
              <w:br/>
            </w:r>
            <w:r>
              <w:rPr>
                <w:rFonts w:ascii="Times New Roman"/>
                <w:b w:val="false"/>
                <w:i w:val="false"/>
                <w:color w:val="000000"/>
                <w:sz w:val="20"/>
              </w:rPr>
              <w:t>
қызметін қамтамасыз ету
</w:t>
            </w:r>
            <w:r>
              <w:br/>
            </w:r>
            <w:r>
              <w:rPr>
                <w:rFonts w:ascii="Times New Roman"/>
                <w:b w:val="false"/>
                <w:i w:val="false"/>
                <w:color w:val="000000"/>
                <w:sz w:val="20"/>
              </w:rPr>
              <w:t>
үшін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жарақтандыру және
</w:t>
            </w:r>
            <w:r>
              <w:br/>
            </w:r>
            <w:r>
              <w:rPr>
                <w:rFonts w:ascii="Times New Roman"/>
                <w:b w:val="false"/>
                <w:i w:val="false"/>
                <w:color w:val="000000"/>
                <w:sz w:val="20"/>
              </w:rPr>
              <w:t>
негізгі құралдарды
</w:t>
            </w:r>
            <w:r>
              <w:br/>
            </w:r>
            <w:r>
              <w:rPr>
                <w:rFonts w:ascii="Times New Roman"/>
                <w:b w:val="false"/>
                <w:i w:val="false"/>
                <w:color w:val="000000"/>
                <w:sz w:val="20"/>
              </w:rPr>
              <w:t>
сатып 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w:t>
      </w: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w:t>
      </w:r>
      <w:r>
        <w:rPr>
          <w:rFonts w:ascii="Times New Roman"/>
          <w:b/>
          <w:i w:val="false"/>
          <w:color w:val="000000"/>
          <w:sz w:val="28"/>
        </w:rPr>
        <w:t>
</w:t>
      </w:r>
      <w:r>
        <w:rPr>
          <w:rFonts w:ascii="Times New Roman"/>
          <w:b w:val="false"/>
          <w:i w:val="false"/>
          <w:color w:val="000000"/>
          <w:sz w:val="28"/>
        </w:rPr>
        <w:t>
ғарыш қызметі саласында бірыңғай мемлекеттік саясат қалыптастыру және оның негізгі бағыттарын іске асыру.
</w:t>
      </w:r>
      <w:r>
        <w:br/>
      </w:r>
      <w:r>
        <w:rPr>
          <w:rFonts w:ascii="Times New Roman"/>
          <w:b w:val="false"/>
          <w:i w:val="false"/>
          <w:color w:val="000000"/>
          <w:sz w:val="28"/>
        </w:rPr>
        <w:t>
Соңғы нәтиже: Қазақстан Республикасында ғарыш саласын қалыптастыру және дамыту.
</w:t>
      </w:r>
      <w:r>
        <w:br/>
      </w:r>
      <w:r>
        <w:rPr>
          <w:rFonts w:ascii="Times New Roman"/>
          <w:b w:val="false"/>
          <w:i w:val="false"/>
          <w:color w:val="000000"/>
          <w:sz w:val="28"/>
        </w:rPr>
        <w:t>
Қаржы-экономикалық тиімділік: бір қызметшіні ұстауға орташа шығын жылына 1 696,4 мың теңгені құрайды.
</w:t>
      </w:r>
      <w:r>
        <w:br/>
      </w:r>
      <w:r>
        <w:rPr>
          <w:rFonts w:ascii="Times New Roman"/>
          <w:b w:val="false"/>
          <w:i w:val="false"/>
          <w:color w:val="000000"/>
          <w:sz w:val="28"/>
        </w:rPr>
        <w:t>
Уақытылы: жасасқан шарттарға және бекітілген қаржыландыру жоспарына сәйкес.
</w:t>
      </w:r>
      <w:r>
        <w:br/>
      </w:r>
      <w:r>
        <w:rPr>
          <w:rFonts w:ascii="Times New Roman"/>
          <w:b w:val="false"/>
          <w:i w:val="false"/>
          <w:color w:val="000000"/>
          <w:sz w:val="28"/>
        </w:rPr>
        <w:t>
Сапалығы: кәсіби мемлекеттік қызмет талаптарына және қазіргі экономикалық жағдайларға сәйкес мемлекеттік қызметшілердің кәсіби деңгейін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003 - "Қазақстан Республикасының ғарышкерлерін даярлау"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14032 мың теңге (он төрт миллион отыз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Үкіметінің жанынан Қазақстан Республикасының
</w:t>
      </w:r>
      <w:r>
        <w:br/>
      </w:r>
      <w:r>
        <w:rPr>
          <w:rFonts w:ascii="Times New Roman"/>
          <w:b w:val="false"/>
          <w:i w:val="false"/>
          <w:color w:val="000000"/>
          <w:sz w:val="28"/>
        </w:rPr>
        <w:t>
ғарышкерлеріне кандидаттарды алдын ала іріктеу жөніндегі ведомствоаралық комиссия құру туралы" Қазақстан Республикасы Үкіметінің 2000 жылғы 7 қаңтардағы N 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Білім және ғылым министрлігі мен Федеральды ғарыш агенттігі арасындағы Қазақстан Республикасының сынаушы-ғарышкерлерінің Ю.А.Гагарин атындағы Ресей ғарышкерлер даярлау мемлекеттік ғылыми-зерттеу сынау орталығында топтағы арнайы дайындықтан өту тәртібі мен шарттары туралы хаттамаға қол қою туралы" Қазақстан Республикасы Үкіметінің 2005 жылғы 5 тамыздағы N 819 
</w:t>
      </w:r>
      <w:r>
        <w:rPr>
          <w:rFonts w:ascii="Times New Roman"/>
          <w:b w:val="false"/>
          <w:i w:val="false"/>
          <w:color w:val="000000"/>
          <w:sz w:val="28"/>
        </w:rPr>
        <w:t xml:space="preserve"> қаулысы </w:t>
      </w:r>
      <w:r>
        <w:rPr>
          <w:rFonts w:ascii="Times New Roman"/>
          <w:b w:val="false"/>
          <w:i w:val="false"/>
          <w:color w:val="000000"/>
          <w:sz w:val="28"/>
        </w:rPr>
        <w:t>
; "Ю.А.Гагарин атындағы Ресей ғарышкерлер даярлау мемлекеттік ғылыми-зерттеу сынау орталығында Қазақстан Республикасының ғарышкер-сынаушыларын даярлауға байланысты шығыстардың нормаларын бекіту туралы" Қазақстан Республикасы Үкіметінің 2005 жылғы 14 қыркүйектегі N 919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Халықаралық ғарыш
</w:t>
      </w:r>
      <w:r>
        <w:rPr>
          <w:rFonts w:ascii="Times New Roman"/>
          <w:b/>
          <w:i w:val="false"/>
          <w:color w:val="000000"/>
          <w:sz w:val="28"/>
        </w:rPr>
        <w:t>
</w:t>
      </w:r>
      <w:r>
        <w:rPr>
          <w:rFonts w:ascii="Times New Roman"/>
          <w:b w:val="false"/>
          <w:i w:val="false"/>
          <w:color w:val="000000"/>
          <w:sz w:val="28"/>
        </w:rPr>
        <w:t>
станциясына ұшу және ғарыштық зерттеулер
</w:t>
      </w:r>
      <w:r>
        <w:rPr>
          <w:rFonts w:ascii="Times New Roman"/>
          <w:b/>
          <w:i w:val="false"/>
          <w:color w:val="000000"/>
          <w:sz w:val="28"/>
        </w:rPr>
        <w:t>
</w:t>
      </w:r>
      <w:r>
        <w:rPr>
          <w:rFonts w:ascii="Times New Roman"/>
          <w:b w:val="false"/>
          <w:i w:val="false"/>
          <w:color w:val="000000"/>
          <w:sz w:val="28"/>
        </w:rPr>
        <w:t>
мен эксперименттер жасаудың
</w:t>
      </w:r>
      <w:r>
        <w:br/>
      </w:r>
      <w:r>
        <w:rPr>
          <w:rFonts w:ascii="Times New Roman"/>
          <w:b w:val="false"/>
          <w:i w:val="false"/>
          <w:color w:val="000000"/>
          <w:sz w:val="28"/>
        </w:rPr>
        <w:t>
қазақстандық бағдарламасын орындау үшін Ю.А. Гагарин атындағы Ресей ғарышкерлер даярлау мемлекеттік ғылыми-зерттеу сынау орталығында (Мәскеу қаласы) Қазақстан Республикасының екі ғарышкер-сынаушысын топта даярлауға арнайы дайындық.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екі ғарышкер-сынаушының Ю.А.Гагарин атындағы Ресей ғарышкерлер даярлау мемлекеттік ғылыми-зерттеу сынау орталығында (Мәскеу қаласы) болу және арнайы оқу үшін жағдайлармен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73"/>
        <w:gridCol w:w="1073"/>
        <w:gridCol w:w="2033"/>
        <w:gridCol w:w="3973"/>
        <w:gridCol w:w="2173"/>
        <w:gridCol w:w="23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w:t>
            </w:r>
            <w:r>
              <w:br/>
            </w:r>
            <w:r>
              <w:rPr>
                <w:rFonts w:ascii="Times New Roman"/>
                <w:b w:val="false"/>
                <w:i w:val="false"/>
                <w:color w:val="000000"/>
                <w:sz w:val="20"/>
              </w:rPr>
              <w:t>
мерзімі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ғарышкер-
</w:t>
            </w:r>
            <w:r>
              <w:br/>
            </w:r>
            <w:r>
              <w:rPr>
                <w:rFonts w:ascii="Times New Roman"/>
                <w:b w:val="false"/>
                <w:i w:val="false"/>
                <w:color w:val="000000"/>
                <w:sz w:val="20"/>
              </w:rPr>
              <w:t>
лерін
</w:t>
            </w:r>
            <w:r>
              <w:br/>
            </w:r>
            <w:r>
              <w:rPr>
                <w:rFonts w:ascii="Times New Roman"/>
                <w:b w:val="false"/>
                <w:i w:val="false"/>
                <w:color w:val="000000"/>
                <w:sz w:val="20"/>
              </w:rPr>
              <w:t>
даярлау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ликасының екі
</w:t>
            </w:r>
            <w:r>
              <w:br/>
            </w:r>
            <w:r>
              <w:rPr>
                <w:rFonts w:ascii="Times New Roman"/>
                <w:b w:val="false"/>
                <w:i w:val="false"/>
                <w:color w:val="000000"/>
                <w:sz w:val="20"/>
              </w:rPr>
              <w:t>
ғарышкер-сынаушыны
</w:t>
            </w:r>
            <w:r>
              <w:br/>
            </w:r>
            <w:r>
              <w:rPr>
                <w:rFonts w:ascii="Times New Roman"/>
                <w:b w:val="false"/>
                <w:i w:val="false"/>
                <w:color w:val="000000"/>
                <w:sz w:val="20"/>
              </w:rPr>
              <w:t>
Ю.А. Гагарин
</w:t>
            </w:r>
            <w:r>
              <w:br/>
            </w:r>
            <w:r>
              <w:rPr>
                <w:rFonts w:ascii="Times New Roman"/>
                <w:b w:val="false"/>
                <w:i w:val="false"/>
                <w:color w:val="000000"/>
                <w:sz w:val="20"/>
              </w:rPr>
              <w:t>
атындағы Ресей
</w:t>
            </w:r>
            <w:r>
              <w:br/>
            </w:r>
            <w:r>
              <w:rPr>
                <w:rFonts w:ascii="Times New Roman"/>
                <w:b w:val="false"/>
                <w:i w:val="false"/>
                <w:color w:val="000000"/>
                <w:sz w:val="20"/>
              </w:rPr>
              <w:t>
ғарышкерлер даярлау
</w:t>
            </w:r>
            <w:r>
              <w:br/>
            </w:r>
            <w:r>
              <w:rPr>
                <w:rFonts w:ascii="Times New Roman"/>
                <w:b w:val="false"/>
                <w:i w:val="false"/>
                <w:color w:val="000000"/>
                <w:sz w:val="20"/>
              </w:rPr>
              <w:t>
мемлекеттік ғылыми-
</w:t>
            </w:r>
            <w:r>
              <w:br/>
            </w:r>
            <w:r>
              <w:rPr>
                <w:rFonts w:ascii="Times New Roman"/>
                <w:b w:val="false"/>
                <w:i w:val="false"/>
                <w:color w:val="000000"/>
                <w:sz w:val="20"/>
              </w:rPr>
              <w:t>
зерттеу сынау
</w:t>
            </w:r>
            <w:r>
              <w:br/>
            </w:r>
            <w:r>
              <w:rPr>
                <w:rFonts w:ascii="Times New Roman"/>
                <w:b w:val="false"/>
                <w:i w:val="false"/>
                <w:color w:val="000000"/>
                <w:sz w:val="20"/>
              </w:rPr>
              <w:t>
орталығында арнайы
</w:t>
            </w:r>
            <w:r>
              <w:br/>
            </w:r>
            <w:r>
              <w:rPr>
                <w:rFonts w:ascii="Times New Roman"/>
                <w:b w:val="false"/>
                <w:i w:val="false"/>
                <w:color w:val="000000"/>
                <w:sz w:val="20"/>
              </w:rPr>
              <w:t>
даярлықтан өткізу 
</w:t>
            </w:r>
            <w:r>
              <w:br/>
            </w:r>
            <w:r>
              <w:rPr>
                <w:rFonts w:ascii="Times New Roman"/>
                <w:b w:val="false"/>
                <w:i w:val="false"/>
                <w:color w:val="000000"/>
                <w:sz w:val="20"/>
              </w:rPr>
              <w:t>
үшін, стипендия,
</w:t>
            </w:r>
            <w:r>
              <w:br/>
            </w:r>
            <w:r>
              <w:rPr>
                <w:rFonts w:ascii="Times New Roman"/>
                <w:b w:val="false"/>
                <w:i w:val="false"/>
                <w:color w:val="000000"/>
                <w:sz w:val="20"/>
              </w:rPr>
              <w:t>
іссапар шығыстарын,
</w:t>
            </w:r>
            <w:r>
              <w:br/>
            </w:r>
            <w:r>
              <w:rPr>
                <w:rFonts w:ascii="Times New Roman"/>
                <w:b w:val="false"/>
                <w:i w:val="false"/>
                <w:color w:val="000000"/>
                <w:sz w:val="20"/>
              </w:rPr>
              <w:t>
тұруға, арнайы
</w:t>
            </w:r>
            <w:r>
              <w:br/>
            </w:r>
            <w:r>
              <w:rPr>
                <w:rFonts w:ascii="Times New Roman"/>
                <w:b w:val="false"/>
                <w:i w:val="false"/>
                <w:color w:val="000000"/>
                <w:sz w:val="20"/>
              </w:rPr>
              <w:t>
тамақтану және
</w:t>
            </w:r>
            <w:r>
              <w:br/>
            </w:r>
            <w:r>
              <w:rPr>
                <w:rFonts w:ascii="Times New Roman"/>
                <w:b w:val="false"/>
                <w:i w:val="false"/>
                <w:color w:val="000000"/>
                <w:sz w:val="20"/>
              </w:rPr>
              <w:t>
жеке арнайы киім
</w:t>
            </w:r>
            <w:r>
              <w:br/>
            </w:r>
            <w:r>
              <w:rPr>
                <w:rFonts w:ascii="Times New Roman"/>
                <w:b w:val="false"/>
                <w:i w:val="false"/>
                <w:color w:val="000000"/>
                <w:sz w:val="20"/>
              </w:rPr>
              <w:t>
мен аяқ киім сатып
</w:t>
            </w:r>
            <w:r>
              <w:br/>
            </w:r>
            <w:r>
              <w:rPr>
                <w:rFonts w:ascii="Times New Roman"/>
                <w:b w:val="false"/>
                <w:i w:val="false"/>
                <w:color w:val="000000"/>
                <w:sz w:val="20"/>
              </w:rPr>
              <w:t>
алуға арналған
</w:t>
            </w:r>
            <w:r>
              <w:br/>
            </w:r>
            <w:r>
              <w:rPr>
                <w:rFonts w:ascii="Times New Roman"/>
                <w:b w:val="false"/>
                <w:i w:val="false"/>
                <w:color w:val="000000"/>
                <w:sz w:val="20"/>
              </w:rPr>
              <w:t>
шығыстарды төлей
</w:t>
            </w:r>
            <w:r>
              <w:br/>
            </w:r>
            <w:r>
              <w:rPr>
                <w:rFonts w:ascii="Times New Roman"/>
                <w:b w:val="false"/>
                <w:i w:val="false"/>
                <w:color w:val="000000"/>
                <w:sz w:val="20"/>
              </w:rPr>
              <w:t>
отырып, жағдай
</w:t>
            </w:r>
            <w:r>
              <w:br/>
            </w:r>
            <w:r>
              <w:rPr>
                <w:rFonts w:ascii="Times New Roman"/>
                <w:b w:val="false"/>
                <w:i w:val="false"/>
                <w:color w:val="000000"/>
                <w:sz w:val="20"/>
              </w:rPr>
              <w:t>
жасау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Қазақстан Республикасының екі ғарышкер-сынаушысының топта Ю.А. Гагарин атындағы Ресей ғарышкерлер даярлау мемлекеттік ғылыми-зерттеу сынау орталығында арнайы даярлықтан өтуі.
</w:t>
      </w:r>
      <w:r>
        <w:br/>
      </w:r>
      <w:r>
        <w:rPr>
          <w:rFonts w:ascii="Times New Roman"/>
          <w:b w:val="false"/>
          <w:i w:val="false"/>
          <w:color w:val="000000"/>
          <w:sz w:val="28"/>
        </w:rPr>
        <w:t>
      Соңғы нәтиже: ғарышкер-сынаушылардың оқу жоспары мен бағдарламаларды толық көлемде игеруі және олардың Қазақстан Республикасы Президентінің 2005 жылғы 25 қаңтардағы N 1513 Жарлығымен бекітілген 2005-2007 жылдарға арналған Қазақстан Республикасында ғарыш қызметін дамытудың мемлекеттік бағдарламасына сәйкес әзірленген Халықаралық ғарыш станциясына ұшу кезінде ғарыштық зерттеулер мен эксперименттердің қазақстандық бағдарламаларын орындауға дайындығы.
</w:t>
      </w:r>
      <w:r>
        <w:br/>
      </w:r>
      <w:r>
        <w:rPr>
          <w:rFonts w:ascii="Times New Roman"/>
          <w:b w:val="false"/>
          <w:i w:val="false"/>
          <w:color w:val="000000"/>
          <w:sz w:val="28"/>
        </w:rPr>
        <w:t>
      Қаржы-экономикалық тиімділік: топтағы бір ғарышкер-сынаушы  арнайы дайындығының құны 7 016,0 мың теңгені құрайды.
</w:t>
      </w:r>
      <w:r>
        <w:br/>
      </w:r>
      <w:r>
        <w:rPr>
          <w:rFonts w:ascii="Times New Roman"/>
          <w:b w:val="false"/>
          <w:i w:val="false"/>
          <w:color w:val="000000"/>
          <w:sz w:val="28"/>
        </w:rPr>
        <w:t>
      Уақытылығы: Ю.А.Гагарин атындағы Ресей ғарышкерлер даярлау мемлекеттік ғылыми-зерттеу сынау орталығымен жасасқан шартқа сәйкес.
</w:t>
      </w:r>
      <w:r>
        <w:br/>
      </w:r>
      <w:r>
        <w:rPr>
          <w:rFonts w:ascii="Times New Roman"/>
          <w:b w:val="false"/>
          <w:i w:val="false"/>
          <w:color w:val="000000"/>
          <w:sz w:val="28"/>
        </w:rPr>
        <w:t>
      Сапа: Ю.А. Гагарин атындағы Ресей ғарышкерлер даярлау мемлекеттік ғылыми-зерттеу сынау орталығында Қазақстан Республикасының сынаушы-ғарышкерлерінің арнаулы дайындықтан өту тәртібі және жағдайы туралы Қазақстан Республикасының Білім және ғылым министрлігі мен Ресей авиация-ғарыш агенттігі арасындағы хаттаманы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005 - "Қазғарыш" ұлттық компаниясы" акционерлік қоғамының жарғылық капиталын ұлғайту"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8 224 165 мың теңге (сегіз миллиард екі жүз жиырма төрт миллион бір жүз алпыс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"2005-2007 жылдарға арналған Қазақстан Республикасында ғарыш қызметін дамыту туралы" 2005 жылғы 25 қаңтардағы N 1513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"2005-2007 жылдарға арналған Қазақстан Республикасында ғарыш қызметін дамыту" Мемлекеттік бағдарламасын іске асыру Жоспарын бекіту туралы" 2005 жылғы 14 сәуірдегі N 352 
</w:t>
      </w:r>
      <w:r>
        <w:rPr>
          <w:rFonts w:ascii="Times New Roman"/>
          <w:b w:val="false"/>
          <w:i w:val="false"/>
          <w:color w:val="000000"/>
          <w:sz w:val="28"/>
        </w:rPr>
        <w:t xml:space="preserve"> қаулысы </w:t>
      </w:r>
      <w:r>
        <w:rPr>
          <w:rFonts w:ascii="Times New Roman"/>
          <w:b w:val="false"/>
          <w:i w:val="false"/>
          <w:color w:val="000000"/>
          <w:sz w:val="28"/>
        </w:rPr>
        <w:t>
;»"Қазғарыш" ұлттық компаниясы" акционерлік қоғамын құру туралы"»Қазақстан Республикасы Үкіметінің 2005 жылғы 17 наурыздағы N 242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ғарыш қызметі саласында ағымдағы, ұзақ мерзімді
</w:t>
      </w:r>
      <w:r>
        <w:br/>
      </w:r>
      <w:r>
        <w:rPr>
          <w:rFonts w:ascii="Times New Roman"/>
          <w:b w:val="false"/>
          <w:i w:val="false"/>
          <w:color w:val="000000"/>
          <w:sz w:val="28"/>
        </w:rPr>
        <w:t>
салааралық бағдарламаларды іске асыру үшін жағдайлар жасау, Қазақстан Республикасының әлеуметтік-экономикалық міндеттерін  шешуге бағытталған жоғары тиімді ақпараттық, ғарыштық технологиялар мен жүйелер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"Байқоңыр" кешенінде "Қазғарыш" ұлттық компаниясы" акционерлік қоғамының арнайы конструкторлық-технологиялық бюросын құру.
</w:t>
      </w:r>
      <w:r>
        <w:br/>
      </w:r>
      <w:r>
        <w:rPr>
          <w:rFonts w:ascii="Times New Roman"/>
          <w:b w:val="false"/>
          <w:i w:val="false"/>
          <w:color w:val="000000"/>
          <w:sz w:val="28"/>
        </w:rPr>
        <w:t>
</w:t>
      </w:r>
      <w:r>
        <w:rPr>
          <w:rFonts w:ascii="Times New Roman"/>
          <w:b/>
          <w:i w:val="false"/>
          <w:color w:val="000000"/>
          <w:sz w:val="28"/>
        </w:rPr>
        <w:t>
      6. Бюджеттік бағдарламаны іске
</w:t>
      </w:r>
      <w:r>
        <w:rPr>
          <w:rFonts w:ascii="Times New Roman"/>
          <w:b w:val="false"/>
          <w:i w:val="false"/>
          <w:color w:val="000000"/>
          <w:sz w:val="28"/>
        </w:rPr>
        <w:t>
</w:t>
      </w:r>
      <w:r>
        <w:rPr>
          <w:rFonts w:ascii="Times New Roman"/>
          <w:b/>
          <w:i w:val="false"/>
          <w:color w:val="000000"/>
          <w:sz w:val="28"/>
        </w:rPr>
        <w:t>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73"/>
        <w:gridCol w:w="1093"/>
        <w:gridCol w:w="2173"/>
        <w:gridCol w:w="4133"/>
        <w:gridCol w:w="1973"/>
        <w:gridCol w:w="231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р/р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Багдарламаны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"Қазғарыш"
</w:t>
            </w:r>
            <w:r>
              <w:br/>
            </w:r>
            <w:r>
              <w:rPr>
                <w:rFonts w:ascii="Times New Roman"/>
                <w:b w:val="false"/>
                <w:i w:val="false"/>
                <w:color w:val="000000"/>
                <w:sz w:val="20"/>
              </w:rPr>
              <w:t>
ұлттық
</w:t>
            </w:r>
            <w:r>
              <w:br/>
            </w:r>
            <w:r>
              <w:rPr>
                <w:rFonts w:ascii="Times New Roman"/>
                <w:b w:val="false"/>
                <w:i w:val="false"/>
                <w:color w:val="000000"/>
                <w:sz w:val="20"/>
              </w:rPr>
              <w:t>
компания-
</w:t>
            </w:r>
            <w:r>
              <w:br/>
            </w:r>
            <w:r>
              <w:rPr>
                <w:rFonts w:ascii="Times New Roman"/>
                <w:b w:val="false"/>
                <w:i w:val="false"/>
                <w:color w:val="000000"/>
                <w:sz w:val="20"/>
              </w:rPr>
              <w:t>
сы" акцио-
</w:t>
            </w:r>
            <w:r>
              <w:br/>
            </w:r>
            <w:r>
              <w:rPr>
                <w:rFonts w:ascii="Times New Roman"/>
                <w:b w:val="false"/>
                <w:i w:val="false"/>
                <w:color w:val="000000"/>
                <w:sz w:val="20"/>
              </w:rPr>
              <w:t>
нерлік
</w:t>
            </w:r>
            <w:r>
              <w:br/>
            </w:r>
            <w:r>
              <w:rPr>
                <w:rFonts w:ascii="Times New Roman"/>
                <w:b w:val="false"/>
                <w:i w:val="false"/>
                <w:color w:val="000000"/>
                <w:sz w:val="20"/>
              </w:rPr>
              <w:t>
қоғамының
</w:t>
            </w:r>
            <w:r>
              <w:br/>
            </w:r>
            <w:r>
              <w:rPr>
                <w:rFonts w:ascii="Times New Roman"/>
                <w:b w:val="false"/>
                <w:i w:val="false"/>
                <w:color w:val="000000"/>
                <w:sz w:val="20"/>
              </w:rPr>
              <w:t>
жарғылық
</w:t>
            </w:r>
            <w:r>
              <w:br/>
            </w:r>
            <w:r>
              <w:rPr>
                <w:rFonts w:ascii="Times New Roman"/>
                <w:b w:val="false"/>
                <w:i w:val="false"/>
                <w:color w:val="000000"/>
                <w:sz w:val="20"/>
              </w:rPr>
              <w:t>
капиталын
</w:t>
            </w:r>
            <w:r>
              <w:br/>
            </w:r>
            <w:r>
              <w:rPr>
                <w:rFonts w:ascii="Times New Roman"/>
                <w:b w:val="false"/>
                <w:i w:val="false"/>
                <w:color w:val="000000"/>
                <w:sz w:val="20"/>
              </w:rPr>
              <w:t>
ұлғайту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"Қазғарыш"»ұлттық
</w:t>
            </w:r>
            <w:r>
              <w:br/>
            </w:r>
            <w:r>
              <w:rPr>
                <w:rFonts w:ascii="Times New Roman"/>
                <w:b w:val="false"/>
                <w:i w:val="false"/>
                <w:color w:val="000000"/>
                <w:sz w:val="20"/>
              </w:rPr>
              <w:t>
компаниясы"»акцио-
</w:t>
            </w:r>
            <w:r>
              <w:br/>
            </w:r>
            <w:r>
              <w:rPr>
                <w:rFonts w:ascii="Times New Roman"/>
                <w:b w:val="false"/>
                <w:i w:val="false"/>
                <w:color w:val="000000"/>
                <w:sz w:val="20"/>
              </w:rPr>
              <w:t>
нерлік қоғамының
</w:t>
            </w:r>
            <w:r>
              <w:br/>
            </w:r>
            <w:r>
              <w:rPr>
                <w:rFonts w:ascii="Times New Roman"/>
                <w:b w:val="false"/>
                <w:i w:val="false"/>
                <w:color w:val="000000"/>
                <w:sz w:val="20"/>
              </w:rPr>
              <w:t>
жарғылық капиталын:
</w:t>
            </w:r>
            <w:r>
              <w:br/>
            </w:r>
            <w:r>
              <w:rPr>
                <w:rFonts w:ascii="Times New Roman"/>
                <w:b w:val="false"/>
                <w:i w:val="false"/>
                <w:color w:val="000000"/>
                <w:sz w:val="20"/>
              </w:rPr>
              <w:t>
Байқоңыр қаласында
</w:t>
            </w:r>
            <w:r>
              <w:br/>
            </w:r>
            <w:r>
              <w:rPr>
                <w:rFonts w:ascii="Times New Roman"/>
                <w:b w:val="false"/>
                <w:i w:val="false"/>
                <w:color w:val="000000"/>
                <w:sz w:val="20"/>
              </w:rPr>
              <w:t>
ғарыш қызметі сала-
</w:t>
            </w:r>
            <w:r>
              <w:br/>
            </w:r>
            <w:r>
              <w:rPr>
                <w:rFonts w:ascii="Times New Roman"/>
                <w:b w:val="false"/>
                <w:i w:val="false"/>
                <w:color w:val="000000"/>
                <w:sz w:val="20"/>
              </w:rPr>
              <w:t>
сындағы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әкімшілік қызметкер-
</w:t>
            </w:r>
            <w:r>
              <w:br/>
            </w:r>
            <w:r>
              <w:rPr>
                <w:rFonts w:ascii="Times New Roman"/>
                <w:b w:val="false"/>
                <w:i w:val="false"/>
                <w:color w:val="000000"/>
                <w:sz w:val="20"/>
              </w:rPr>
              <w:t>
лері, ұйымдары үшін
</w:t>
            </w:r>
            <w:r>
              <w:br/>
            </w:r>
            <w:r>
              <w:rPr>
                <w:rFonts w:ascii="Times New Roman"/>
                <w:b w:val="false"/>
                <w:i w:val="false"/>
                <w:color w:val="000000"/>
                <w:sz w:val="20"/>
              </w:rPr>
              <w:t>
ақпараттық есептеу
</w:t>
            </w:r>
            <w:r>
              <w:br/>
            </w:r>
            <w:r>
              <w:rPr>
                <w:rFonts w:ascii="Times New Roman"/>
                <w:b w:val="false"/>
                <w:i w:val="false"/>
                <w:color w:val="000000"/>
                <w:sz w:val="20"/>
              </w:rPr>
              <w:t>
орталығы ғимаратына
</w:t>
            </w:r>
            <w:r>
              <w:br/>
            </w:r>
            <w:r>
              <w:rPr>
                <w:rFonts w:ascii="Times New Roman"/>
                <w:b w:val="false"/>
                <w:i w:val="false"/>
                <w:color w:val="000000"/>
                <w:sz w:val="20"/>
              </w:rPr>
              <w:t>
жалғастыра салынған
</w:t>
            </w:r>
            <w:r>
              <w:br/>
            </w:r>
            <w:r>
              <w:rPr>
                <w:rFonts w:ascii="Times New Roman"/>
                <w:b w:val="false"/>
                <w:i w:val="false"/>
                <w:color w:val="000000"/>
                <w:sz w:val="20"/>
              </w:rPr>
              <w:t>
жайды жаңғырту және
</w:t>
            </w:r>
            <w:r>
              <w:br/>
            </w:r>
            <w:r>
              <w:rPr>
                <w:rFonts w:ascii="Times New Roman"/>
                <w:b w:val="false"/>
                <w:i w:val="false"/>
                <w:color w:val="000000"/>
                <w:sz w:val="20"/>
              </w:rPr>
              <w:t>
қызметтік үй ретінде
</w:t>
            </w:r>
            <w:r>
              <w:br/>
            </w:r>
            <w:r>
              <w:rPr>
                <w:rFonts w:ascii="Times New Roman"/>
                <w:b w:val="false"/>
                <w:i w:val="false"/>
                <w:color w:val="000000"/>
                <w:sz w:val="20"/>
              </w:rPr>
              <w:t>
екі тұрғын үйді
</w:t>
            </w:r>
            <w:r>
              <w:br/>
            </w:r>
            <w:r>
              <w:rPr>
                <w:rFonts w:ascii="Times New Roman"/>
                <w:b w:val="false"/>
                <w:i w:val="false"/>
                <w:color w:val="000000"/>
                <w:sz w:val="20"/>
              </w:rPr>
              <w:t>
жаңғырту жөніндегі
</w:t>
            </w:r>
            <w:r>
              <w:br/>
            </w:r>
            <w:r>
              <w:rPr>
                <w:rFonts w:ascii="Times New Roman"/>
                <w:b w:val="false"/>
                <w:i w:val="false"/>
                <w:color w:val="000000"/>
                <w:sz w:val="20"/>
              </w:rPr>
              <w:t>
жұмыстарды аяқтау
</w:t>
            </w:r>
            <w:r>
              <w:br/>
            </w:r>
            <w:r>
              <w:rPr>
                <w:rFonts w:ascii="Times New Roman"/>
                <w:b w:val="false"/>
                <w:i w:val="false"/>
                <w:color w:val="000000"/>
                <w:sz w:val="20"/>
              </w:rPr>
              <w:t>
үшін;
</w:t>
            </w:r>
            <w:r>
              <w:br/>
            </w:r>
            <w:r>
              <w:rPr>
                <w:rFonts w:ascii="Times New Roman"/>
                <w:b w:val="false"/>
                <w:i w:val="false"/>
                <w:color w:val="000000"/>
                <w:sz w:val="20"/>
              </w:rPr>
              <w:t>
Қазақстан Респуб-
</w:t>
            </w:r>
            <w:r>
              <w:br/>
            </w:r>
            <w:r>
              <w:rPr>
                <w:rFonts w:ascii="Times New Roman"/>
                <w:b w:val="false"/>
                <w:i w:val="false"/>
                <w:color w:val="000000"/>
                <w:sz w:val="20"/>
              </w:rPr>
              <w:t>
ликасында Жерді
</w:t>
            </w:r>
            <w:r>
              <w:br/>
            </w:r>
            <w:r>
              <w:rPr>
                <w:rFonts w:ascii="Times New Roman"/>
                <w:b w:val="false"/>
                <w:i w:val="false"/>
                <w:color w:val="000000"/>
                <w:sz w:val="20"/>
              </w:rPr>
              <w:t>
қашықтықтан зондтау
</w:t>
            </w:r>
            <w:r>
              <w:br/>
            </w:r>
            <w:r>
              <w:rPr>
                <w:rFonts w:ascii="Times New Roman"/>
                <w:b w:val="false"/>
                <w:i w:val="false"/>
                <w:color w:val="000000"/>
                <w:sz w:val="20"/>
              </w:rPr>
              <w:t>
ғарыштық жүйесін
</w:t>
            </w:r>
            <w:r>
              <w:br/>
            </w:r>
            <w:r>
              <w:rPr>
                <w:rFonts w:ascii="Times New Roman"/>
                <w:b w:val="false"/>
                <w:i w:val="false"/>
                <w:color w:val="000000"/>
                <w:sz w:val="20"/>
              </w:rPr>
              <w:t>
құру жөніндегі
</w:t>
            </w:r>
            <w:r>
              <w:br/>
            </w:r>
            <w:r>
              <w:rPr>
                <w:rFonts w:ascii="Times New Roman"/>
                <w:b w:val="false"/>
                <w:i w:val="false"/>
                <w:color w:val="000000"/>
                <w:sz w:val="20"/>
              </w:rPr>
              <w:t>
жұмыстарды жүргізу
</w:t>
            </w:r>
            <w:r>
              <w:br/>
            </w:r>
            <w:r>
              <w:rPr>
                <w:rFonts w:ascii="Times New Roman"/>
                <w:b w:val="false"/>
                <w:i w:val="false"/>
                <w:color w:val="000000"/>
                <w:sz w:val="20"/>
              </w:rPr>
              <w:t>
үшін толықтыру.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қантар-
</w:t>
            </w:r>
            <w:r>
              <w:br/>
            </w:r>
            <w:r>
              <w:rPr>
                <w:rFonts w:ascii="Times New Roman"/>
                <w:b w:val="false"/>
                <w:i w:val="false"/>
                <w:color w:val="000000"/>
                <w:sz w:val="20"/>
              </w:rPr>
              <w:t>
наурыз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Ұлттық ғарыш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ғарыш қызметі саласындағы Қазақстан Республикасының мемлекеттік органдары мен ұйымдары үшін ақпараттық есептеу орталығы ғимаратына жалғастыра салынған жайды жаңғырту және қызметтік үй ретінде екі тұрғын үйді жаңғырту жөніндегі жұмыстарды аяқтау, Жерді қашықтықтан зондтау ғарыштық жүйесінің, жоғары шешімді спутниктің, орта шешімді спутниктің, жер үсті басқару кешенінің, жер үсті мақсатты кешеннің жұмыс құжаттарын әзірлеу.
</w:t>
      </w:r>
      <w:r>
        <w:br/>
      </w:r>
      <w:r>
        <w:rPr>
          <w:rFonts w:ascii="Times New Roman"/>
          <w:b w:val="false"/>
          <w:i w:val="false"/>
          <w:color w:val="000000"/>
          <w:sz w:val="28"/>
        </w:rPr>
        <w:t>
      Соңғы нәтиже: ғарыш техникасын дамытудың негізгі бағыттарын негіздеу жөнінде жүйелік зерттеулер және оны құру жөнінде тәжірибелік-конструкторлық жұмыстар, жүргізу үшін инфрақұрылымды дамыту, картография, пайдалы қазбаларды барлау мен өндіру, төтенше жағдайлар зардаптарының мониторингі, алдын алу мен болдырмау, өнеркәсіп пен инфрақұрылым нысандарын салу мен іске қосу, қозғалмайтын мүлікке бақылау (есепке алу және салық салу үшін), жер мен орман пайдалану (есепке алу, жоспарлау және бақылау), ауылшаруашылығын жоспарлау, есепке алу мен бақылау, экологиялық мониторинг саласында Жер бетіндегі объектілер мен процестер туралы шұғыл ақпарат алу есебінен мемлекеттік басқару органдары мен коммерциялық ұйымдарда шешімдер қабылдаудың жылдамдығы мен тиімділігін арттыру, ғарыш қызметі саласындағы қызметкерлер үшін әлеуметтік жағдайлар жасау.
</w:t>
      </w:r>
      <w:r>
        <w:br/>
      </w:r>
      <w:r>
        <w:rPr>
          <w:rFonts w:ascii="Times New Roman"/>
          <w:b w:val="false"/>
          <w:i w:val="false"/>
          <w:color w:val="000000"/>
          <w:sz w:val="28"/>
        </w:rPr>
        <w:t>
      Қаржы-экономикалық тиімділік: қосымша үстеме шығындар мен ғарыш түсірілімдерінің құнын 10-20%-ға төмендету, спутниктер пайдалана бастағаннан шығын орнының өтелу мерзімі - 4,2 жыл, Жерді қашықтықтан зондтау технологиясын экономиканың түрлі салаларына енгізудің жоғарғы экономикалық тиімділігі, елдің экспорттық әлеуетін арттыру және диверсификациялау, Қазақстан Республикасы ғарыш саласы мамандарының ғылыми әлеуетін арттыру.
</w:t>
      </w:r>
      <w:r>
        <w:br/>
      </w:r>
      <w:r>
        <w:rPr>
          <w:rFonts w:ascii="Times New Roman"/>
          <w:b w:val="false"/>
          <w:i w:val="false"/>
          <w:color w:val="000000"/>
          <w:sz w:val="28"/>
        </w:rPr>
        <w:t>
      Уақытылығы: қызметтік ғимаратты жаңғырту, Қазақстан Республикасының Жерді қашықтықтан зондтау ғарыштық жүйесін құру жөнінде жасаған шарттарға және жұмыс кестесіне сәйкес.
</w:t>
      </w:r>
      <w:r>
        <w:br/>
      </w:r>
      <w:r>
        <w:rPr>
          <w:rFonts w:ascii="Times New Roman"/>
          <w:b w:val="false"/>
          <w:i w:val="false"/>
          <w:color w:val="000000"/>
          <w:sz w:val="28"/>
        </w:rPr>
        <w:t>
      Сапа: түсірілімдердің келесі түрлерін жүргізу мүмкіндігі: 1м. және 6,7 м. шешімдегі көрінетін диапазондағы панхроматикалық, 4 м. және 28 м. шешімдегі көрінетін диапазондағы көп аумақты, 30 м. шешімдегі орташа және алыс ИК диапазондағы инфрақызыл, 30 м. шешімдегі гиперспектралды; 24-тен 3-5 тәулікке дейін сүреттер алу шұғылдығын артады,»"2005 - 2007 жылдарға арналған Қазақстан Республикасында ғарыш қызметін дамыту" Мемлекеттік бағдарламасын іске асыру кезінде әлеуметтік және экономикалық мәселелерді шешу.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006 - "Сенім артылған агенттер қызметіне ақы төлеу"
</w:t>
      </w:r>
      <w:r>
        <w:br/>
      </w:r>
      <w:r>
        <w:rPr>
          <w:rFonts w:ascii="Times New Roman"/>
          <w:b w:val="false"/>
          <w:i w:val="false"/>
          <w:color w:val="000000"/>
          <w:sz w:val="28"/>
        </w:rPr>
        <w:t>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275 мың теңге (екі жүз жетпіс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Үкіметі мен Федерациясының Үкіметі арасындағы "Байқоңыр" ғарыш айлағында "Бәйтерек" ғарыш зымыран кешенін құру туралы Келісімді
</w:t>
      </w:r>
      <w:r>
        <w:rPr>
          <w:rFonts w:ascii="Times New Roman"/>
          <w:b/>
          <w:i w:val="false"/>
          <w:color w:val="000000"/>
          <w:sz w:val="28"/>
        </w:rPr>
        <w:t>
</w:t>
      </w:r>
      <w:r>
        <w:rPr>
          <w:rFonts w:ascii="Times New Roman"/>
          <w:b w:val="false"/>
          <w:i w:val="false"/>
          <w:color w:val="000000"/>
          <w:sz w:val="28"/>
        </w:rPr>
        <w:t>
бекіту туралы" Қазақстан Республикасының 2005 жылғы 21 қазандағы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w:t>
      </w:r>
      <w:r>
        <w:rPr>
          <w:rFonts w:ascii="Times New Roman"/>
          <w:b w:val="false"/>
          <w:i w:val="false"/>
          <w:color w:val="000000"/>
          <w:sz w:val="28"/>
        </w:rPr>
        <w:t>
</w:t>
      </w:r>
      <w:r>
        <w:rPr>
          <w:rFonts w:ascii="Times New Roman"/>
          <w:b/>
          <w:i w:val="false"/>
          <w:color w:val="000000"/>
          <w:sz w:val="28"/>
        </w:rPr>
        <w:t>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банк-агенттің бюджеттік несиелеу қызметін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Банк-агентке бюджеттік несиелеуге қызмет
</w:t>
      </w:r>
      <w:r>
        <w:rPr>
          <w:rFonts w:ascii="Times New Roman"/>
          <w:b/>
          <w:i w:val="false"/>
          <w:color w:val="000000"/>
          <w:sz w:val="28"/>
        </w:rPr>
        <w:t>
</w:t>
      </w:r>
      <w:r>
        <w:rPr>
          <w:rFonts w:ascii="Times New Roman"/>
          <w:b w:val="false"/>
          <w:i w:val="false"/>
          <w:color w:val="000000"/>
          <w:sz w:val="28"/>
        </w:rPr>
        <w:t>
көрсеткені үшін комиссиялық
</w:t>
      </w:r>
      <w:r>
        <w:br/>
      </w:r>
      <w:r>
        <w:rPr>
          <w:rFonts w:ascii="Times New Roman"/>
          <w:b w:val="false"/>
          <w:i w:val="false"/>
          <w:color w:val="000000"/>
          <w:sz w:val="28"/>
        </w:rPr>
        <w:t>
сыйақы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73"/>
        <w:gridCol w:w="1093"/>
        <w:gridCol w:w="1973"/>
        <w:gridCol w:w="4033"/>
        <w:gridCol w:w="2113"/>
        <w:gridCol w:w="2333"/>
      </w:tblGrid>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р/р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w:t>
            </w:r>
            <w:r>
              <w:br/>
            </w:r>
            <w:r>
              <w:rPr>
                <w:rFonts w:ascii="Times New Roman"/>
                <w:b w:val="false"/>
                <w:i w:val="false"/>
                <w:color w:val="000000"/>
                <w:sz w:val="20"/>
              </w:rPr>
              <w:t>
артылған
</w:t>
            </w:r>
            <w:r>
              <w:br/>
            </w:r>
            <w:r>
              <w:rPr>
                <w:rFonts w:ascii="Times New Roman"/>
                <w:b w:val="false"/>
                <w:i w:val="false"/>
                <w:color w:val="000000"/>
                <w:sz w:val="20"/>
              </w:rPr>
              <w:t>
агенттер
</w:t>
            </w:r>
            <w:r>
              <w:br/>
            </w:r>
            <w:r>
              <w:rPr>
                <w:rFonts w:ascii="Times New Roman"/>
                <w:b w:val="false"/>
                <w:i w:val="false"/>
                <w:color w:val="000000"/>
                <w:sz w:val="20"/>
              </w:rPr>
              <w:t>
қызметіне
</w:t>
            </w:r>
            <w:r>
              <w:br/>
            </w:r>
            <w:r>
              <w:rPr>
                <w:rFonts w:ascii="Times New Roman"/>
                <w:b w:val="false"/>
                <w:i w:val="false"/>
                <w:color w:val="000000"/>
                <w:sz w:val="20"/>
              </w:rPr>
              <w:t>
ақы төлеу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"Байқоңыр"»ғарыш
</w:t>
            </w:r>
            <w:r>
              <w:br/>
            </w:r>
            <w:r>
              <w:rPr>
                <w:rFonts w:ascii="Times New Roman"/>
                <w:b w:val="false"/>
                <w:i w:val="false"/>
                <w:color w:val="000000"/>
                <w:sz w:val="20"/>
              </w:rPr>
              <w:t>
айлағында«"Бәйтерек
</w:t>
            </w:r>
            <w:r>
              <w:br/>
            </w:r>
            <w:r>
              <w:rPr>
                <w:rFonts w:ascii="Times New Roman"/>
                <w:b w:val="false"/>
                <w:i w:val="false"/>
                <w:color w:val="000000"/>
                <w:sz w:val="20"/>
              </w:rPr>
              <w:t>
"зымырандық-ғарыш-
</w:t>
            </w:r>
            <w:r>
              <w:br/>
            </w:r>
            <w:r>
              <w:rPr>
                <w:rFonts w:ascii="Times New Roman"/>
                <w:b w:val="false"/>
                <w:i w:val="false"/>
                <w:color w:val="000000"/>
                <w:sz w:val="20"/>
              </w:rPr>
              <w:t>
тық кешенін құру"
</w:t>
            </w:r>
            <w:r>
              <w:br/>
            </w:r>
            <w:r>
              <w:rPr>
                <w:rFonts w:ascii="Times New Roman"/>
                <w:b w:val="false"/>
                <w:i w:val="false"/>
                <w:color w:val="000000"/>
                <w:sz w:val="20"/>
              </w:rPr>
              <w:t>
республикалық
</w:t>
            </w:r>
            <w:r>
              <w:br/>
            </w:r>
            <w:r>
              <w:rPr>
                <w:rFonts w:ascii="Times New Roman"/>
                <w:b w:val="false"/>
                <w:i w:val="false"/>
                <w:color w:val="000000"/>
                <w:sz w:val="20"/>
              </w:rPr>
              <w:t>
бюджеттік
</w:t>
            </w:r>
            <w:r>
              <w:br/>
            </w:r>
            <w:r>
              <w:rPr>
                <w:rFonts w:ascii="Times New Roman"/>
                <w:b w:val="false"/>
                <w:i w:val="false"/>
                <w:color w:val="000000"/>
                <w:sz w:val="20"/>
              </w:rPr>
              <w:t>
инвестициялық
</w:t>
            </w:r>
            <w:r>
              <w:br/>
            </w:r>
            <w:r>
              <w:rPr>
                <w:rFonts w:ascii="Times New Roman"/>
                <w:b w:val="false"/>
                <w:i w:val="false"/>
                <w:color w:val="000000"/>
                <w:sz w:val="20"/>
              </w:rPr>
              <w:t>
жобасына агенттік
</w:t>
            </w:r>
            <w:r>
              <w:br/>
            </w:r>
            <w:r>
              <w:rPr>
                <w:rFonts w:ascii="Times New Roman"/>
                <w:b w:val="false"/>
                <w:i w:val="false"/>
                <w:color w:val="000000"/>
                <w:sz w:val="20"/>
              </w:rPr>
              <w:t>
қызмет көрсеткені
</w:t>
            </w:r>
            <w:r>
              <w:br/>
            </w:r>
            <w:r>
              <w:rPr>
                <w:rFonts w:ascii="Times New Roman"/>
                <w:b w:val="false"/>
                <w:i w:val="false"/>
                <w:color w:val="000000"/>
                <w:sz w:val="20"/>
              </w:rPr>
              <w:t>
үшін Банк-агентке
</w:t>
            </w:r>
            <w:r>
              <w:br/>
            </w:r>
            <w:r>
              <w:rPr>
                <w:rFonts w:ascii="Times New Roman"/>
                <w:b w:val="false"/>
                <w:i w:val="false"/>
                <w:color w:val="000000"/>
                <w:sz w:val="20"/>
              </w:rPr>
              <w:t>
комиссиялық сыйақы
</w:t>
            </w:r>
            <w:r>
              <w:br/>
            </w:r>
            <w:r>
              <w:rPr>
                <w:rFonts w:ascii="Times New Roman"/>
                <w:b w:val="false"/>
                <w:i w:val="false"/>
                <w:color w:val="000000"/>
                <w:sz w:val="20"/>
              </w:rPr>
              <w:t>
төлеу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желтоқсан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агенттігі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нәтиже:»"Байқоңыр" ғарыш айлағында»"Бәйтерек" зымыран-ғарыш кешенін құру" республикалық бюджеттік инвестициялық жобасына агенттік қызмет көрсеткені үшін Банк-агентке комиссиялық сыйақы төлеу.
</w:t>
      </w:r>
      <w:r>
        <w:br/>
      </w:r>
      <w:r>
        <w:rPr>
          <w:rFonts w:ascii="Times New Roman"/>
          <w:b w:val="false"/>
          <w:i w:val="false"/>
          <w:color w:val="000000"/>
          <w:sz w:val="28"/>
        </w:rPr>
        <w:t>
      Соңғы нәтиже:»"Байқоңыр" ғарыш айлағында»"Бәйтерек" зымыран-ғарыш кешенін құрумен байланысты іс-шаралардың орындалуы.
</w:t>
      </w:r>
      <w:r>
        <w:br/>
      </w:r>
      <w:r>
        <w:rPr>
          <w:rFonts w:ascii="Times New Roman"/>
          <w:b w:val="false"/>
          <w:i w:val="false"/>
          <w:color w:val="000000"/>
          <w:sz w:val="28"/>
        </w:rPr>
        <w:t>
      Қаржы-экономикалық тиімділік: республикалық бюджеттік инвестициялық жобаны іске асыру сапасын арттыру.
</w:t>
      </w:r>
      <w:r>
        <w:br/>
      </w:r>
      <w:r>
        <w:rPr>
          <w:rFonts w:ascii="Times New Roman"/>
          <w:b w:val="false"/>
          <w:i w:val="false"/>
          <w:color w:val="000000"/>
          <w:sz w:val="28"/>
        </w:rPr>
        <w:t>
      Уақытылығы: Банк-агент алдындағы міндеттерінің уақытылы орындалуы.
</w:t>
      </w:r>
      <w:r>
        <w:br/>
      </w:r>
      <w:r>
        <w:rPr>
          <w:rFonts w:ascii="Times New Roman"/>
          <w:b w:val="false"/>
          <w:i w:val="false"/>
          <w:color w:val="000000"/>
          <w:sz w:val="28"/>
        </w:rPr>
        <w:t>
      Сапасы: несиелік шарт жағдайына сәйкес есептілікті және ақпаратты дұрыс, уақытында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007 - "Қазақстан Республикасының меншігі болып табылатын "Байқоңыр" кешені обьектілерін және кешенін түгендеу және қайта бағалау"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1115044 мың теңге (бір миллиард бір жүз он бес миллион қырық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w:t>
      </w:r>
      <w:r>
        <w:rPr>
          <w:rFonts w:ascii="Times New Roman"/>
          <w:b w:val="false"/>
          <w:i w:val="false"/>
          <w:color w:val="000000"/>
          <w:sz w:val="28"/>
        </w:rPr>
        <w:t>
</w:t>
      </w:r>
      <w:r>
        <w:rPr>
          <w:rFonts w:ascii="Times New Roman"/>
          <w:b/>
          <w:i w:val="false"/>
          <w:color w:val="000000"/>
          <w:sz w:val="28"/>
        </w:rPr>
        <w:t>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"Қазақстан Республикасының Үкіметі мен Ресей Федерациясының Үкіметі арасындағы "Байқоңыр" кешенін
</w:t>
      </w:r>
      <w:r>
        <w:rPr>
          <w:rFonts w:ascii="Times New Roman"/>
          <w:b/>
          <w:i w:val="false"/>
          <w:color w:val="000000"/>
          <w:sz w:val="28"/>
        </w:rPr>
        <w:t>
</w:t>
      </w:r>
      <w:r>
        <w:rPr>
          <w:rFonts w:ascii="Times New Roman"/>
          <w:b w:val="false"/>
          <w:i w:val="false"/>
          <w:color w:val="000000"/>
          <w:sz w:val="28"/>
        </w:rPr>
        <w:t>
жалға алу шартын ратификациялау туралы" 1995 жылғы 17 сәуірдегі N 2195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"Байқоңыр" ғарыш айлағы объектілерін пайдалану
</w:t>
      </w:r>
      <w:r>
        <w:rPr>
          <w:rFonts w:ascii="Times New Roman"/>
          <w:b/>
          <w:i w:val="false"/>
          <w:color w:val="000000"/>
          <w:sz w:val="28"/>
        </w:rPr>
        <w:t>
</w:t>
      </w:r>
      <w:r>
        <w:rPr>
          <w:rFonts w:ascii="Times New Roman"/>
          <w:b w:val="false"/>
          <w:i w:val="false"/>
          <w:color w:val="000000"/>
          <w:sz w:val="28"/>
        </w:rPr>
        <w:t>
болашағын және "Байқоңыр" кешеніндегі қазақстандық меншіктің нарықтық құнын белгілеу.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"Байқоңыр" кешені объектілері мен мүлігінің техникалық жағдайын кешенді бағалаумен және пайдаланумен байланысты зерттеу жұмыстарын аяқтау және 2007 жылғы түгендеу барысында Қазақстан Республикасының меншігі болып табылатын "Байқоңыр" кешені объектілері мен мүлігін қайта бағалау жөнінде жұмыстар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13"/>
        <w:gridCol w:w="1053"/>
        <w:gridCol w:w="2133"/>
        <w:gridCol w:w="3953"/>
        <w:gridCol w:w="2173"/>
        <w:gridCol w:w="245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р/р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меншігі
</w:t>
            </w:r>
            <w:r>
              <w:br/>
            </w:r>
            <w:r>
              <w:rPr>
                <w:rFonts w:ascii="Times New Roman"/>
                <w:b w:val="false"/>
                <w:i w:val="false"/>
                <w:color w:val="000000"/>
                <w:sz w:val="20"/>
              </w:rPr>
              <w:t>
болып
</w:t>
            </w:r>
            <w:r>
              <w:br/>
            </w:r>
            <w:r>
              <w:rPr>
                <w:rFonts w:ascii="Times New Roman"/>
                <w:b w:val="false"/>
                <w:i w:val="false"/>
                <w:color w:val="000000"/>
                <w:sz w:val="20"/>
              </w:rPr>
              <w:t>
табылатын
</w:t>
            </w:r>
            <w:r>
              <w:br/>
            </w:r>
            <w:r>
              <w:rPr>
                <w:rFonts w:ascii="Times New Roman"/>
                <w:b w:val="false"/>
                <w:i w:val="false"/>
                <w:color w:val="000000"/>
                <w:sz w:val="20"/>
              </w:rPr>
              <w:t>
"Байқоңыр"
</w:t>
            </w:r>
            <w:r>
              <w:br/>
            </w:r>
            <w:r>
              <w:rPr>
                <w:rFonts w:ascii="Times New Roman"/>
                <w:b w:val="false"/>
                <w:i w:val="false"/>
                <w:color w:val="000000"/>
                <w:sz w:val="20"/>
              </w:rPr>
              <w:t>
кешені
</w:t>
            </w:r>
            <w:r>
              <w:br/>
            </w:r>
            <w:r>
              <w:rPr>
                <w:rFonts w:ascii="Times New Roman"/>
                <w:b w:val="false"/>
                <w:i w:val="false"/>
                <w:color w:val="000000"/>
                <w:sz w:val="20"/>
              </w:rPr>
              <w:t>
объектіле-
</w:t>
            </w:r>
            <w:r>
              <w:br/>
            </w:r>
            <w:r>
              <w:rPr>
                <w:rFonts w:ascii="Times New Roman"/>
                <w:b w:val="false"/>
                <w:i w:val="false"/>
                <w:color w:val="000000"/>
                <w:sz w:val="20"/>
              </w:rPr>
              <w:t>
рі мен
</w:t>
            </w:r>
            <w:r>
              <w:br/>
            </w:r>
            <w:r>
              <w:rPr>
                <w:rFonts w:ascii="Times New Roman"/>
                <w:b w:val="false"/>
                <w:i w:val="false"/>
                <w:color w:val="000000"/>
                <w:sz w:val="20"/>
              </w:rPr>
              <w:t>
мүлкін
</w:t>
            </w:r>
            <w:r>
              <w:br/>
            </w:r>
            <w:r>
              <w:rPr>
                <w:rFonts w:ascii="Times New Roman"/>
                <w:b w:val="false"/>
                <w:i w:val="false"/>
                <w:color w:val="000000"/>
                <w:sz w:val="20"/>
              </w:rPr>
              <w:t>
түгендеу
</w:t>
            </w:r>
            <w:r>
              <w:br/>
            </w:r>
            <w:r>
              <w:rPr>
                <w:rFonts w:ascii="Times New Roman"/>
                <w:b w:val="false"/>
                <w:i w:val="false"/>
                <w:color w:val="000000"/>
                <w:sz w:val="20"/>
              </w:rPr>
              <w:t>
және қайта
</w:t>
            </w:r>
            <w:r>
              <w:br/>
            </w:r>
            <w:r>
              <w:rPr>
                <w:rFonts w:ascii="Times New Roman"/>
                <w:b w:val="false"/>
                <w:i w:val="false"/>
                <w:color w:val="000000"/>
                <w:sz w:val="20"/>
              </w:rPr>
              <w:t>
бағалау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"Байқоңыр"
</w:t>
            </w:r>
            <w:r>
              <w:br/>
            </w:r>
            <w:r>
              <w:rPr>
                <w:rFonts w:ascii="Times New Roman"/>
                <w:b w:val="false"/>
                <w:i w:val="false"/>
                <w:color w:val="000000"/>
                <w:sz w:val="20"/>
              </w:rPr>
              <w:t>
кешені объекті-
</w:t>
            </w:r>
            <w:r>
              <w:br/>
            </w:r>
            <w:r>
              <w:rPr>
                <w:rFonts w:ascii="Times New Roman"/>
                <w:b w:val="false"/>
                <w:i w:val="false"/>
                <w:color w:val="000000"/>
                <w:sz w:val="20"/>
              </w:rPr>
              <w:t>
лерінің жалпы
</w:t>
            </w:r>
            <w:r>
              <w:br/>
            </w:r>
            <w:r>
              <w:rPr>
                <w:rFonts w:ascii="Times New Roman"/>
                <w:b w:val="false"/>
                <w:i w:val="false"/>
                <w:color w:val="000000"/>
                <w:sz w:val="20"/>
              </w:rPr>
              <w:t>
техникалық
</w:t>
            </w:r>
            <w:r>
              <w:br/>
            </w:r>
            <w:r>
              <w:rPr>
                <w:rFonts w:ascii="Times New Roman"/>
                <w:b w:val="false"/>
                <w:i w:val="false"/>
                <w:color w:val="000000"/>
                <w:sz w:val="20"/>
              </w:rPr>
              <w:t>
жағдайын функцио-
</w:t>
            </w:r>
            <w:r>
              <w:br/>
            </w:r>
            <w:r>
              <w:rPr>
                <w:rFonts w:ascii="Times New Roman"/>
                <w:b w:val="false"/>
                <w:i w:val="false"/>
                <w:color w:val="000000"/>
                <w:sz w:val="20"/>
              </w:rPr>
              <w:t>
налдық мақсат
</w:t>
            </w:r>
            <w:r>
              <w:br/>
            </w:r>
            <w:r>
              <w:rPr>
                <w:rFonts w:ascii="Times New Roman"/>
                <w:b w:val="false"/>
                <w:i w:val="false"/>
                <w:color w:val="000000"/>
                <w:sz w:val="20"/>
              </w:rPr>
              <w:t>
бойынша бағалау
</w:t>
            </w:r>
            <w:r>
              <w:br/>
            </w:r>
            <w:r>
              <w:rPr>
                <w:rFonts w:ascii="Times New Roman"/>
                <w:b w:val="false"/>
                <w:i w:val="false"/>
                <w:color w:val="000000"/>
                <w:sz w:val="20"/>
              </w:rPr>
              <w:t>
2. Тұтас ғарыш
</w:t>
            </w:r>
            <w:r>
              <w:br/>
            </w:r>
            <w:r>
              <w:rPr>
                <w:rFonts w:ascii="Times New Roman"/>
                <w:b w:val="false"/>
                <w:i w:val="false"/>
                <w:color w:val="000000"/>
                <w:sz w:val="20"/>
              </w:rPr>
              <w:t>
айлағының және оның
</w:t>
            </w:r>
            <w:r>
              <w:br/>
            </w:r>
            <w:r>
              <w:rPr>
                <w:rFonts w:ascii="Times New Roman"/>
                <w:b w:val="false"/>
                <w:i w:val="false"/>
                <w:color w:val="000000"/>
                <w:sz w:val="20"/>
              </w:rPr>
              <w:t>
жекелеген элемент-
</w:t>
            </w:r>
            <w:r>
              <w:br/>
            </w:r>
            <w:r>
              <w:rPr>
                <w:rFonts w:ascii="Times New Roman"/>
                <w:b w:val="false"/>
                <w:i w:val="false"/>
                <w:color w:val="000000"/>
                <w:sz w:val="20"/>
              </w:rPr>
              <w:t>
терінің даму бола-
</w:t>
            </w:r>
            <w:r>
              <w:br/>
            </w:r>
            <w:r>
              <w:rPr>
                <w:rFonts w:ascii="Times New Roman"/>
                <w:b w:val="false"/>
                <w:i w:val="false"/>
                <w:color w:val="000000"/>
                <w:sz w:val="20"/>
              </w:rPr>
              <w:t>
шағын болжаулық
</w:t>
            </w:r>
            <w:r>
              <w:br/>
            </w:r>
            <w:r>
              <w:rPr>
                <w:rFonts w:ascii="Times New Roman"/>
                <w:b w:val="false"/>
                <w:i w:val="false"/>
                <w:color w:val="000000"/>
                <w:sz w:val="20"/>
              </w:rPr>
              <w:t>
маркетингтік талдау
</w:t>
            </w:r>
            <w:r>
              <w:br/>
            </w:r>
            <w:r>
              <w:rPr>
                <w:rFonts w:ascii="Times New Roman"/>
                <w:b w:val="false"/>
                <w:i w:val="false"/>
                <w:color w:val="000000"/>
                <w:sz w:val="20"/>
              </w:rPr>
              <w:t>
3. "Байқоңыр"
</w:t>
            </w:r>
            <w:r>
              <w:br/>
            </w:r>
            <w:r>
              <w:rPr>
                <w:rFonts w:ascii="Times New Roman"/>
                <w:b w:val="false"/>
                <w:i w:val="false"/>
                <w:color w:val="000000"/>
                <w:sz w:val="20"/>
              </w:rPr>
              <w:t>
ғарыш айлағы
</w:t>
            </w:r>
            <w:r>
              <w:br/>
            </w:r>
            <w:r>
              <w:rPr>
                <w:rFonts w:ascii="Times New Roman"/>
                <w:b w:val="false"/>
                <w:i w:val="false"/>
                <w:color w:val="000000"/>
                <w:sz w:val="20"/>
              </w:rPr>
              <w:t>
объектілерінің
</w:t>
            </w:r>
            <w:r>
              <w:br/>
            </w:r>
            <w:r>
              <w:rPr>
                <w:rFonts w:ascii="Times New Roman"/>
                <w:b w:val="false"/>
                <w:i w:val="false"/>
                <w:color w:val="000000"/>
                <w:sz w:val="20"/>
              </w:rPr>
              <w:t>
инвестициялық
</w:t>
            </w:r>
            <w:r>
              <w:br/>
            </w:r>
            <w:r>
              <w:rPr>
                <w:rFonts w:ascii="Times New Roman"/>
                <w:b w:val="false"/>
                <w:i w:val="false"/>
                <w:color w:val="000000"/>
                <w:sz w:val="20"/>
              </w:rPr>
              <w:t>
тартымдылығын
</w:t>
            </w:r>
            <w:r>
              <w:br/>
            </w:r>
            <w:r>
              <w:rPr>
                <w:rFonts w:ascii="Times New Roman"/>
                <w:b w:val="false"/>
                <w:i w:val="false"/>
                <w:color w:val="000000"/>
                <w:sz w:val="20"/>
              </w:rPr>
              <w:t>
қаржылық талдау
</w:t>
            </w:r>
            <w:r>
              <w:br/>
            </w:r>
            <w:r>
              <w:rPr>
                <w:rFonts w:ascii="Times New Roman"/>
                <w:b w:val="false"/>
                <w:i w:val="false"/>
                <w:color w:val="000000"/>
                <w:sz w:val="20"/>
              </w:rPr>
              <w:t>
4. "Байқоңыр" ғарыш
</w:t>
            </w:r>
            <w:r>
              <w:br/>
            </w:r>
            <w:r>
              <w:rPr>
                <w:rFonts w:ascii="Times New Roman"/>
                <w:b w:val="false"/>
                <w:i w:val="false"/>
                <w:color w:val="000000"/>
                <w:sz w:val="20"/>
              </w:rPr>
              <w:t>
айлағын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қауіпсіздігі
</w:t>
            </w:r>
            <w:r>
              <w:br/>
            </w:r>
            <w:r>
              <w:rPr>
                <w:rFonts w:ascii="Times New Roman"/>
                <w:b w:val="false"/>
                <w:i w:val="false"/>
                <w:color w:val="000000"/>
                <w:sz w:val="20"/>
              </w:rPr>
              <w:t>
тұрғысынан талдау
</w:t>
            </w:r>
            <w:r>
              <w:br/>
            </w:r>
            <w:r>
              <w:rPr>
                <w:rFonts w:ascii="Times New Roman"/>
                <w:b w:val="false"/>
                <w:i w:val="false"/>
                <w:color w:val="000000"/>
                <w:sz w:val="20"/>
              </w:rPr>
              <w:t>
және оның саяси
</w:t>
            </w:r>
            <w:r>
              <w:br/>
            </w:r>
            <w:r>
              <w:rPr>
                <w:rFonts w:ascii="Times New Roman"/>
                <w:b w:val="false"/>
                <w:i w:val="false"/>
                <w:color w:val="000000"/>
                <w:sz w:val="20"/>
              </w:rPr>
              <w:t>
мүдделерін қамтама-
</w:t>
            </w:r>
            <w:r>
              <w:br/>
            </w:r>
            <w:r>
              <w:rPr>
                <w:rFonts w:ascii="Times New Roman"/>
                <w:b w:val="false"/>
                <w:i w:val="false"/>
                <w:color w:val="000000"/>
                <w:sz w:val="20"/>
              </w:rPr>
              <w:t>
сыз ету
</w:t>
            </w:r>
            <w:r>
              <w:br/>
            </w:r>
            <w:r>
              <w:rPr>
                <w:rFonts w:ascii="Times New Roman"/>
                <w:b w:val="false"/>
                <w:i w:val="false"/>
                <w:color w:val="000000"/>
                <w:sz w:val="20"/>
              </w:rPr>
              <w:t>
5. "Байқоңыр" ғарыш
</w:t>
            </w:r>
            <w:r>
              <w:br/>
            </w:r>
            <w:r>
              <w:rPr>
                <w:rFonts w:ascii="Times New Roman"/>
                <w:b w:val="false"/>
                <w:i w:val="false"/>
                <w:color w:val="000000"/>
                <w:sz w:val="20"/>
              </w:rPr>
              <w:t>
айлағындағы жалға
</w:t>
            </w:r>
            <w:r>
              <w:br/>
            </w:r>
            <w:r>
              <w:rPr>
                <w:rFonts w:ascii="Times New Roman"/>
                <w:b w:val="false"/>
                <w:i w:val="false"/>
                <w:color w:val="000000"/>
                <w:sz w:val="20"/>
              </w:rPr>
              <w:t>
берілген мүлікті
</w:t>
            </w:r>
            <w:r>
              <w:br/>
            </w:r>
            <w:r>
              <w:rPr>
                <w:rFonts w:ascii="Times New Roman"/>
                <w:b w:val="false"/>
                <w:i w:val="false"/>
                <w:color w:val="000000"/>
                <w:sz w:val="20"/>
              </w:rPr>
              <w:t>
түгендеу және баға-
</w:t>
            </w:r>
            <w:r>
              <w:br/>
            </w:r>
            <w:r>
              <w:rPr>
                <w:rFonts w:ascii="Times New Roman"/>
                <w:b w:val="false"/>
                <w:i w:val="false"/>
                <w:color w:val="000000"/>
                <w:sz w:val="20"/>
              </w:rPr>
              <w:t>
лау бойынша кешенді
</w:t>
            </w:r>
            <w:r>
              <w:br/>
            </w:r>
            <w:r>
              <w:rPr>
                <w:rFonts w:ascii="Times New Roman"/>
                <w:b w:val="false"/>
                <w:i w:val="false"/>
                <w:color w:val="000000"/>
                <w:sz w:val="20"/>
              </w:rPr>
              <w:t>
жұмыстар жүргізу.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w:t>
      </w: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 Тікелей нәтиже: Қазақстан Республикасының мүддесінде "Байқоңыр" кешені объектілері мен мүлкінің техникалық жағдайын бағалау мен пайдаланылу болашағын анықтау; нарықтық экономика жағдайында Қазақстан Республикасының меншігі болып табылатын "Байқоңыр" кешенінің негізгі қаражатының құнын анықтау.
</w:t>
      </w:r>
      <w:r>
        <w:br/>
      </w:r>
      <w:r>
        <w:rPr>
          <w:rFonts w:ascii="Times New Roman"/>
          <w:b w:val="false"/>
          <w:i w:val="false"/>
          <w:color w:val="000000"/>
          <w:sz w:val="28"/>
        </w:rPr>
        <w:t>
      Соңғы нәтиже:»"Байқоңыр" кешенінің ғылыми-техникалық әлеуетін бағалау және оның бұдан әрі дамуының техникалық саясатын әзірлеу; ұлттық заңнамаға және бухгалтерлік есеп саласындағы халықаралық  стандарттарға сәйкес "Байқоңыр" кешені активтерінің жүйелік есебі.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Қаржы-экономикалық нәтиже: ғарыштық бағдарламаларды іске асыру барысында "Байқоңыр" кешенінің құрылымын және ғарыш айлағы объектілерін ұстауға арналған шығыстарды оңтайландыруға мүмкіндік береді; "Байқоңыр" кешенінің жалға берілген объектілерін пайдалану кезінде келтірілген залалды қалпына келтіру жөнінде ресей тарабының алдына мәселелерді негіздеп қоюға және "Байқоңыр" ғарыш айлағы инфрақұрылымын дамытуға инвестициялар тарту үшін қаржылық құралдар сатып алуға мүмкіндік береді.
</w:t>
      </w:r>
      <w:r>
        <w:br/>
      </w:r>
      <w:r>
        <w:rPr>
          <w:rFonts w:ascii="Times New Roman"/>
          <w:b w:val="false"/>
          <w:i w:val="false"/>
          <w:color w:val="000000"/>
          <w:sz w:val="28"/>
        </w:rPr>
        <w:t>
      Уақытылығы: зерттеу жұмыстарының нәтижелері қазіргі уақытта әзірленіп жатқан "Қазақстан Республикасында ғарыш қызметін 2020 жылға дейін дамыту" Мемлекеттік бағдарламасына негіз болады; "Байқоңыр" кешені объектілерін сақтау және пайдалану жағдайларын Қазақстан Республикасы жағынан бақылау тәртібі туралы 1995 жылғы 18 тамыздағы Келісімге сәйкес "Байқоңыр" кешенінің жалға берілген мүліктерін кезекті түгендеу 2007 жылы, ал кейінгісі тек 2011 жылы өтеді.
</w:t>
      </w:r>
      <w:r>
        <w:br/>
      </w:r>
      <w:r>
        <w:rPr>
          <w:rFonts w:ascii="Times New Roman"/>
          <w:b w:val="false"/>
          <w:i w:val="false"/>
          <w:color w:val="000000"/>
          <w:sz w:val="28"/>
        </w:rPr>
        <w:t>
      Сапа: "Байқоңыр" ғарыш айлағы жер үсті инфрақұрылымын дамыту мәселелері бойынша басқару шешімдерін қабылдау және ғарыштық бағдарламаларды іске асыру үшін ақпараттық негіз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406-6-қосымша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008 - "Байқоңыр" кешенінің жалға берілген мүлкінің есебі"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12045 мың теңге (он екі миллион қырық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"Одақтық бағыныстағы мемлекеттік кәсіпорындар мен ұйымдардың Қазақ ССР-і Үкіметінің қарамағына көшуі туралы" Қазақстан Республикасы Президентінің 1991 жылғы 31 тамыздағы N 410 Жарлығы; "Байқоңыр" ғарыш айлағын пайдаланудың негізгі принциптері мен шарттары туралы Қазақстан Республикасы мен Ресей Федерациясының арасындағы 1994 жылғы 14 шілдедегі Келісімді бекіту туралы" Қазақстан Республикасы 
</w:t>
      </w:r>
      <w:r>
        <w:br/>
      </w:r>
      <w:r>
        <w:rPr>
          <w:rFonts w:ascii="Times New Roman"/>
          <w:b w:val="false"/>
          <w:i w:val="false"/>
          <w:color w:val="000000"/>
          <w:sz w:val="28"/>
        </w:rPr>
        <w:t>
Жоғарғы Кеңесінің 1994 жылғы 14 шілдедегі қаулысы; "Заңды тұлғаларға бекітілмеген мемлекеттік мүлікті бекіту жөніндегі шаралар туралы" Қазақстан Республикасы Үкіметінің 2000 жылғы 13 қаңтардағы N 61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Көлік және коммуникациялар министрлігі Аэроғарыш комитетінің "Байқоңырбаланс" мемлекеттік мекемесін құру туралы" Қазақстан Республикасы Үкіметінің 2003 жылғы 11 маусымдағы N 563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заңнамасына сәйкес Ресей Федерациясы жалға
</w:t>
      </w:r>
      <w:r>
        <w:br/>
      </w:r>
      <w:r>
        <w:rPr>
          <w:rFonts w:ascii="Times New Roman"/>
          <w:b w:val="false"/>
          <w:i w:val="false"/>
          <w:color w:val="000000"/>
          <w:sz w:val="28"/>
        </w:rPr>
        <w:t>
алған "Байқоңыр" кешені мүлкінің сақталуын және есепке алынуын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заңнамасына сәйкес Ресей Федерациясы Үкіметі жалға алған "Байқоңыр" ғарыш айлағы объектілерінің мүлкін есепке алу және түгендеу, бухгалтерлік есеп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93"/>
        <w:gridCol w:w="1093"/>
        <w:gridCol w:w="2153"/>
        <w:gridCol w:w="4053"/>
        <w:gridCol w:w="1773"/>
        <w:gridCol w:w="26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
</w:t>
            </w:r>
            <w:r>
              <w:br/>
            </w:r>
            <w:r>
              <w:rPr>
                <w:rFonts w:ascii="Times New Roman"/>
                <w:b w:val="false"/>
                <w:i w:val="false"/>
                <w:color w:val="000000"/>
                <w:sz w:val="20"/>
              </w:rPr>
              <w:t>
кешенінің
</w:t>
            </w:r>
            <w:r>
              <w:br/>
            </w:r>
            <w:r>
              <w:rPr>
                <w:rFonts w:ascii="Times New Roman"/>
                <w:b w:val="false"/>
                <w:i w:val="false"/>
                <w:color w:val="000000"/>
                <w:sz w:val="20"/>
              </w:rPr>
              <w:t>
жалға
</w:t>
            </w:r>
            <w:r>
              <w:br/>
            </w:r>
            <w:r>
              <w:rPr>
                <w:rFonts w:ascii="Times New Roman"/>
                <w:b w:val="false"/>
                <w:i w:val="false"/>
                <w:color w:val="000000"/>
                <w:sz w:val="20"/>
              </w:rPr>
              <w:t>
берілген
</w:t>
            </w:r>
            <w:r>
              <w:br/>
            </w:r>
            <w:r>
              <w:rPr>
                <w:rFonts w:ascii="Times New Roman"/>
                <w:b w:val="false"/>
                <w:i w:val="false"/>
                <w:color w:val="000000"/>
                <w:sz w:val="20"/>
              </w:rPr>
              <w:t>
мүлкінің
</w:t>
            </w:r>
            <w:r>
              <w:br/>
            </w:r>
            <w:r>
              <w:rPr>
                <w:rFonts w:ascii="Times New Roman"/>
                <w:b w:val="false"/>
                <w:i w:val="false"/>
                <w:color w:val="000000"/>
                <w:sz w:val="20"/>
              </w:rPr>
              <w:t>
есебі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заңнамасына
</w:t>
            </w:r>
            <w:r>
              <w:br/>
            </w:r>
            <w:r>
              <w:rPr>
                <w:rFonts w:ascii="Times New Roman"/>
                <w:b w:val="false"/>
                <w:i w:val="false"/>
                <w:color w:val="000000"/>
                <w:sz w:val="20"/>
              </w:rPr>
              <w:t>
сәйкес Ресей
</w:t>
            </w:r>
            <w:r>
              <w:br/>
            </w:r>
            <w:r>
              <w:rPr>
                <w:rFonts w:ascii="Times New Roman"/>
                <w:b w:val="false"/>
                <w:i w:val="false"/>
                <w:color w:val="000000"/>
                <w:sz w:val="20"/>
              </w:rPr>
              <w:t>
Федерациясы жалға
</w:t>
            </w:r>
            <w:r>
              <w:br/>
            </w:r>
            <w:r>
              <w:rPr>
                <w:rFonts w:ascii="Times New Roman"/>
                <w:b w:val="false"/>
                <w:i w:val="false"/>
                <w:color w:val="000000"/>
                <w:sz w:val="20"/>
              </w:rPr>
              <w:t>
алған "Байқоңыр"
</w:t>
            </w:r>
            <w:r>
              <w:br/>
            </w:r>
            <w:r>
              <w:rPr>
                <w:rFonts w:ascii="Times New Roman"/>
                <w:b w:val="false"/>
                <w:i w:val="false"/>
                <w:color w:val="000000"/>
                <w:sz w:val="20"/>
              </w:rPr>
              <w:t>
кешені объектілері-
</w:t>
            </w:r>
            <w:r>
              <w:br/>
            </w:r>
            <w:r>
              <w:rPr>
                <w:rFonts w:ascii="Times New Roman"/>
                <w:b w:val="false"/>
                <w:i w:val="false"/>
                <w:color w:val="000000"/>
                <w:sz w:val="20"/>
              </w:rPr>
              <w:t>
нің мүлкін есепке
</w:t>
            </w:r>
            <w:r>
              <w:br/>
            </w:r>
            <w:r>
              <w:rPr>
                <w:rFonts w:ascii="Times New Roman"/>
                <w:b w:val="false"/>
                <w:i w:val="false"/>
                <w:color w:val="000000"/>
                <w:sz w:val="20"/>
              </w:rPr>
              <w:t>
алу және түгендеу,
</w:t>
            </w:r>
            <w:r>
              <w:br/>
            </w:r>
            <w:r>
              <w:rPr>
                <w:rFonts w:ascii="Times New Roman"/>
                <w:b w:val="false"/>
                <w:i w:val="false"/>
                <w:color w:val="000000"/>
                <w:sz w:val="20"/>
              </w:rPr>
              <w:t>
бухгалтерлік есеп
</w:t>
            </w:r>
            <w:r>
              <w:br/>
            </w:r>
            <w:r>
              <w:rPr>
                <w:rFonts w:ascii="Times New Roman"/>
                <w:b w:val="false"/>
                <w:i w:val="false"/>
                <w:color w:val="000000"/>
                <w:sz w:val="20"/>
              </w:rPr>
              <w:t>
жүргізуді жүзеге
</w:t>
            </w:r>
            <w:r>
              <w:br/>
            </w:r>
            <w:r>
              <w:rPr>
                <w:rFonts w:ascii="Times New Roman"/>
                <w:b w:val="false"/>
                <w:i w:val="false"/>
                <w:color w:val="000000"/>
                <w:sz w:val="20"/>
              </w:rPr>
              <w:t>
асыру мақсатында
</w:t>
            </w:r>
            <w:r>
              <w:br/>
            </w:r>
            <w:r>
              <w:rPr>
                <w:rFonts w:ascii="Times New Roman"/>
                <w:b w:val="false"/>
                <w:i w:val="false"/>
                <w:color w:val="000000"/>
                <w:sz w:val="20"/>
              </w:rPr>
              <w:t>
штат саны 15 адам
</w:t>
            </w:r>
            <w:r>
              <w:br/>
            </w:r>
            <w:r>
              <w:rPr>
                <w:rFonts w:ascii="Times New Roman"/>
                <w:b w:val="false"/>
                <w:i w:val="false"/>
                <w:color w:val="000000"/>
                <w:sz w:val="20"/>
              </w:rPr>
              <w:t>
мемлекеттік мекемені ұстау.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Ұлттық ғарыш
</w:t>
            </w:r>
            <w:r>
              <w:br/>
            </w:r>
            <w:r>
              <w:rPr>
                <w:rFonts w:ascii="Times New Roman"/>
                <w:b w:val="false"/>
                <w:i w:val="false"/>
                <w:color w:val="000000"/>
                <w:sz w:val="20"/>
              </w:rPr>
              <w:t>
агенттігі,
</w:t>
            </w:r>
            <w:r>
              <w:br/>
            </w:r>
            <w:r>
              <w:rPr>
                <w:rFonts w:ascii="Times New Roman"/>
                <w:b w:val="false"/>
                <w:i w:val="false"/>
                <w:color w:val="000000"/>
                <w:sz w:val="20"/>
              </w:rPr>
              <w:t>
"Байқоңыр-
</w:t>
            </w:r>
            <w:r>
              <w:br/>
            </w:r>
            <w:r>
              <w:rPr>
                <w:rFonts w:ascii="Times New Roman"/>
                <w:b w:val="false"/>
                <w:i w:val="false"/>
                <w:color w:val="000000"/>
                <w:sz w:val="20"/>
              </w:rPr>
              <w:t>
баланс"
</w:t>
            </w:r>
            <w:r>
              <w:br/>
            </w:r>
            <w:r>
              <w:rPr>
                <w:rFonts w:ascii="Times New Roman"/>
                <w:b w:val="false"/>
                <w:i w:val="false"/>
                <w:color w:val="000000"/>
                <w:sz w:val="20"/>
              </w:rPr>
              <w:t>
мемлекеттік
</w:t>
            </w:r>
            <w:r>
              <w:br/>
            </w:r>
            <w:r>
              <w:rPr>
                <w:rFonts w:ascii="Times New Roman"/>
                <w:b w:val="false"/>
                <w:i w:val="false"/>
                <w:color w:val="000000"/>
                <w:sz w:val="20"/>
              </w:rPr>
              <w:t>
мекеме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Ресей Федерациясының Үкіметі жалға алған және Федералдық ғарыштық агенттіктің қарамағындағы "Байқоңыр" кешенінің мүлкін есепке алу және бухгалтерлік есеп жүргізу, жылжымалы мүлкінің есебі.
</w:t>
      </w:r>
      <w:r>
        <w:br/>
      </w:r>
      <w:r>
        <w:rPr>
          <w:rFonts w:ascii="Times New Roman"/>
          <w:b w:val="false"/>
          <w:i w:val="false"/>
          <w:color w:val="000000"/>
          <w:sz w:val="28"/>
        </w:rPr>
        <w:t>
      Соңғы нәтиже: "Байқоңыр" кешені мүлкінің сақталуы.
</w:t>
      </w:r>
      <w:r>
        <w:br/>
      </w:r>
      <w:r>
        <w:rPr>
          <w:rFonts w:ascii="Times New Roman"/>
          <w:b w:val="false"/>
          <w:i w:val="false"/>
          <w:color w:val="000000"/>
          <w:sz w:val="28"/>
        </w:rPr>
        <w:t>
      Қаржы-экономикалық тиімділік: мемлекеттік мекеменің бір қызметкерін қаржы-шаруашылық ұстау жылына 718,1 мың теңгені құрайды.
</w:t>
      </w:r>
      <w:r>
        <w:br/>
      </w:r>
      <w:r>
        <w:rPr>
          <w:rFonts w:ascii="Times New Roman"/>
          <w:b w:val="false"/>
          <w:i w:val="false"/>
          <w:color w:val="000000"/>
          <w:sz w:val="28"/>
        </w:rPr>
        <w:t>
      Уақытылығы: "Байқоңырбаланс" мемлекеттік мекемені қаржыландырудың жеке жоспарына сәйкес.
</w:t>
      </w:r>
      <w:r>
        <w:br/>
      </w:r>
      <w:r>
        <w:rPr>
          <w:rFonts w:ascii="Times New Roman"/>
          <w:b w:val="false"/>
          <w:i w:val="false"/>
          <w:color w:val="000000"/>
          <w:sz w:val="28"/>
        </w:rPr>
        <w:t>
      Сапа: бухгалтерлік есепті жетілдіру және "Байқоңыр" кешені мүлкін талан-таражға салудың алдын алу.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