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ce43" w14:textId="892c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Жоғарғы Соты)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396 </w:t>
      </w:r>
      <w:r>
        <w:rPr>
          <w:rFonts w:ascii="Times New Roman"/>
          <w:b w:val="false"/>
          <w:i w:val="false"/>
          <w:color w:val="000000"/>
          <w:sz w:val="28"/>
        </w:rPr>
        <w:t>
, 
</w:t>
      </w:r>
      <w:r>
        <w:rPr>
          <w:rFonts w:ascii="Times New Roman"/>
          <w:b w:val="false"/>
          <w:i w:val="false"/>
          <w:color w:val="000000"/>
          <w:sz w:val="28"/>
        </w:rPr>
        <w:t xml:space="preserve"> 397 </w:t>
      </w:r>
      <w:r>
        <w:rPr>
          <w:rFonts w:ascii="Times New Roman"/>
          <w:b w:val="false"/>
          <w:i w:val="false"/>
          <w:color w:val="000000"/>
          <w:sz w:val="28"/>
        </w:rPr>
        <w:t>
, 
</w:t>
      </w:r>
      <w:r>
        <w:rPr>
          <w:rFonts w:ascii="Times New Roman"/>
          <w:b w:val="false"/>
          <w:i w:val="false"/>
          <w:color w:val="000000"/>
          <w:sz w:val="28"/>
        </w:rPr>
        <w:t xml:space="preserve"> 398 </w:t>
      </w:r>
      <w:r>
        <w:rPr>
          <w:rFonts w:ascii="Times New Roman"/>
          <w:b w:val="false"/>
          <w:i w:val="false"/>
          <w:color w:val="000000"/>
          <w:sz w:val="28"/>
        </w:rPr>
        <w:t>
, 
</w:t>
      </w:r>
      <w:r>
        <w:rPr>
          <w:rFonts w:ascii="Times New Roman"/>
          <w:b w:val="false"/>
          <w:i w:val="false"/>
          <w:color w:val="000000"/>
          <w:sz w:val="28"/>
        </w:rPr>
        <w:t xml:space="preserve"> 399 </w:t>
      </w:r>
      <w:r>
        <w:rPr>
          <w:rFonts w:ascii="Times New Roman"/>
          <w:b w:val="false"/>
          <w:i w:val="false"/>
          <w:color w:val="000000"/>
          <w:sz w:val="28"/>
        </w:rPr>
        <w:t>
, 
</w:t>
      </w:r>
      <w:r>
        <w:rPr>
          <w:rFonts w:ascii="Times New Roman"/>
          <w:b w:val="false"/>
          <w:i w:val="false"/>
          <w:color w:val="000000"/>
          <w:sz w:val="28"/>
        </w:rPr>
        <w:t xml:space="preserve"> 400 </w:t>
      </w:r>
      <w:r>
        <w:rPr>
          <w:rFonts w:ascii="Times New Roman"/>
          <w:b w:val="false"/>
          <w:i w:val="false"/>
          <w:color w:val="000000"/>
          <w:sz w:val="28"/>
        </w:rPr>
        <w:t>
, 
</w:t>
      </w:r>
      <w:r>
        <w:rPr>
          <w:rFonts w:ascii="Times New Roman"/>
          <w:b w:val="false"/>
          <w:i w:val="false"/>
          <w:color w:val="000000"/>
          <w:sz w:val="28"/>
        </w:rPr>
        <w:t xml:space="preserve"> 401-қосымшаларға </w:t>
      </w:r>
      <w:r>
        <w:rPr>
          <w:rFonts w:ascii="Times New Roman"/>
          <w:b w:val="false"/>
          <w:i w:val="false"/>
          <w:color w:val="000000"/>
          <w:sz w:val="28"/>
        </w:rPr>
        <w:t>
 сәйкес Қазақстан Республикасы Жоғарғы Сотының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 жүйесі органдарының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15043319 мың теңге (он бес миллиард қырық үш миллион үш жүз он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"Атқарушылық іс жүргізу және сот орындаушыларының мәртебесі туралы" 1998 жылғы 30 маусымдағы Қазақстан Республикасы Заңының 
</w:t>
      </w:r>
      <w:r>
        <w:rPr>
          <w:rFonts w:ascii="Times New Roman"/>
          <w:b w:val="false"/>
          <w:i w:val="false"/>
          <w:color w:val="000000"/>
          <w:sz w:val="28"/>
        </w:rPr>
        <w:t xml:space="preserve"> 88-бабы </w:t>
      </w:r>
      <w:r>
        <w:rPr>
          <w:rFonts w:ascii="Times New Roman"/>
          <w:b w:val="false"/>
          <w:i w:val="false"/>
          <w:color w:val="000000"/>
          <w:sz w:val="28"/>
        </w:rPr>
        <w:t>
; "Мемлекеттік қызмет туралы" 1999 жылғы 23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"Сот әкімшілігінің жаңа жүйесінің жұмыс істеуін қамтамасыз ету жөніндегі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"Алматы қаласында мамандандырылған қаржылық сот құру туралы" 2006 жылғы 17 тамыздағы N 158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азаматтар мен ұйымдардың конституциялық құқықтары, бостандықтары мен заңды мүдделерін қорғауды қамтамасыз ету, сот төрелігін іске асыру кезінде судьялардың тәуелсіздігін күшейту, сот-құқық реформасының қарқынын жеделдету, атқарушылық іс жүргізу қызметін қамтамасыз ету, соттардың дербестігін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соттардың азаматтық, қылмыстық және басқа да істер бойынша жоғары қадағалауын іске асыру, атқару құжаттарын орындауды бақылау, заңдарды жүйелеу жөніндегі жұмысты іске асыру, азаматтар мен ұйымдардың өтініштерін қарау, өзінің қызметтік міндеттерін тиімді орындау және кәсіптік шеберлігін жетілдіру жөнінде қойылған біліктілік талаптарына сәйкес білім беру бағдарламалары бойынша
</w:t>
      </w:r>
      <w:r>
        <w:br/>
      </w:r>
      <w:r>
        <w:rPr>
          <w:rFonts w:ascii="Times New Roman"/>
          <w:b w:val="false"/>
          <w:i w:val="false"/>
          <w:color w:val="000000"/>
          <w:sz w:val="28"/>
        </w:rPr>
        <w:t>
кәсіптік қызмет саласында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қызметін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 бағыт бойынша мемлекеттік қызметшілерінің біліктілігін арттыру жөніндегі қызметтерді сатып алу:
</w:t>
            </w:r>
            <w:r>
              <w:br/>
            </w:r>
            <w:r>
              <w:rPr>
                <w:rFonts w:ascii="Times New Roman"/>
                <w:b w:val="false"/>
                <w:i w:val="false"/>
                <w:color w:val="000000"/>
                <w:sz w:val="20"/>
              </w:rPr>
              <w:t>
1) соттардың қызметін ұйымдастыру мәселелері;
</w:t>
            </w:r>
            <w:r>
              <w:br/>
            </w:r>
            <w:r>
              <w:rPr>
                <w:rFonts w:ascii="Times New Roman"/>
                <w:b w:val="false"/>
                <w:i w:val="false"/>
                <w:color w:val="000000"/>
                <w:sz w:val="20"/>
              </w:rPr>
              <w:t>
2) орындауды бюджеттеу, жоспарлау және бақылау;
</w:t>
            </w:r>
            <w:r>
              <w:br/>
            </w:r>
            <w:r>
              <w:rPr>
                <w:rFonts w:ascii="Times New Roman"/>
                <w:b w:val="false"/>
                <w:i w:val="false"/>
                <w:color w:val="000000"/>
                <w:sz w:val="20"/>
              </w:rPr>
              <w:t>
3) қаржылық есептің халықаралық стандарттарын зерделеу;
</w:t>
            </w:r>
            <w:r>
              <w:br/>
            </w:r>
            <w:r>
              <w:rPr>
                <w:rFonts w:ascii="Times New Roman"/>
                <w:b w:val="false"/>
                <w:i w:val="false"/>
                <w:color w:val="000000"/>
                <w:sz w:val="20"/>
              </w:rPr>
              <w:t>
4) атқарушылық өндірісін ұйымдастырудың тәртібі;
</w:t>
            </w:r>
            <w:r>
              <w:br/>
            </w:r>
            <w:r>
              <w:rPr>
                <w:rFonts w:ascii="Times New Roman"/>
                <w:b w:val="false"/>
                <w:i w:val="false"/>
                <w:color w:val="000000"/>
                <w:sz w:val="20"/>
              </w:rPr>
              <w:t>
5) атқарушылық құжаттарды электронды есепке алуды ескеріп атқарушылық өндірісті жетілдіру.
</w:t>
            </w:r>
            <w:r>
              <w:br/>
            </w:r>
            <w:r>
              <w:rPr>
                <w:rFonts w:ascii="Times New Roman"/>
                <w:b w:val="false"/>
                <w:i w:val="false"/>
                <w:color w:val="000000"/>
                <w:sz w:val="20"/>
              </w:rPr>
              <w:t>
Мемлекеттік және ағылшын тілдерін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Қазақстан Республикасы Жоғарғы Соты жанындағы Сот әкімшілігі жөніндегі комитет, облыстардағы, Астана мен Алматы қалаларындағы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соттардың ғимараттары мен үй-жайларына күрделі жөндеу жүргізу жөнінде көрсетілетін қызметтерді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жанындағы Сот әкімшілігі жөніндегі комитет, облыстардағы, Астана мен Алматы қалаларындағы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Сотты, жергілікті соттарды, облыстардағы, Астана, Алматы қалаларындағы соттар әкімшілерін материалдық- техникалық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Жоғарғы Соты, Қазақстан Республикасы Жоғарғы Соты жанындағы Сот әкімшілігі жөніндегі комитет, облыстардағы, Астана мен Алматы қалаларындағы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Бірыңғай автоматтандырылған ақпараттық-талдау жүйесі шеңберінде Интернет желісінің телекоммуникация қызметтерін сатып алу.
</w:t>
            </w:r>
            <w:r>
              <w:br/>
            </w:r>
            <w:r>
              <w:rPr>
                <w:rFonts w:ascii="Times New Roman"/>
                <w:b w:val="false"/>
                <w:i w:val="false"/>
                <w:color w:val="000000"/>
                <w:sz w:val="20"/>
              </w:rPr>
              <w:t>
2. Жұмыс істеп тұрған ақпараттық жүйелердің жұмысын қамтамасыз ету.
</w:t>
            </w:r>
            <w:r>
              <w:br/>
            </w:r>
            <w:r>
              <w:rPr>
                <w:rFonts w:ascii="Times New Roman"/>
                <w:b w:val="false"/>
                <w:i w:val="false"/>
                <w:color w:val="000000"/>
                <w:sz w:val="20"/>
              </w:rPr>
              <w:t>
3. Есептеу техникасы құралдарына техникалық қызмет көрсету бойынша қызметтерді сатып алу.
</w:t>
            </w:r>
            <w:r>
              <w:br/>
            </w:r>
            <w:r>
              <w:rPr>
                <w:rFonts w:ascii="Times New Roman"/>
                <w:b w:val="false"/>
                <w:i w:val="false"/>
                <w:color w:val="000000"/>
                <w:sz w:val="20"/>
              </w:rPr>
              <w:t>
4. Техникалық құралдар сатып алу.
</w:t>
            </w:r>
            <w:r>
              <w:br/>
            </w:r>
            <w:r>
              <w:rPr>
                <w:rFonts w:ascii="Times New Roman"/>
                <w:b w:val="false"/>
                <w:i w:val="false"/>
                <w:color w:val="000000"/>
                <w:sz w:val="20"/>
              </w:rPr>
              <w:t>
5. Жұмсалатын материалдар, толықтырушы және қосалқы бөлшектер сатып алу.
</w:t>
            </w:r>
            <w:r>
              <w:br/>
            </w:r>
            <w:r>
              <w:rPr>
                <w:rFonts w:ascii="Times New Roman"/>
                <w:b w:val="false"/>
                <w:i w:val="false"/>
                <w:color w:val="000000"/>
                <w:sz w:val="20"/>
              </w:rPr>
              <w:t>
6. Лицензиялық бағдарламалық қамтамасыз етуді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Жоғарғы Соты, Қазақстан Республикасы Жоғарғы Сотының жанындағы Сот әкімшілігі жөніндегі комитет, облыстардағы, Астана мен Алматы қалаларындағы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Сотының қызметін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қылмыстық және заңмен белгіленген өзге де сот ісін жүргізу арқылы сот төрелігін іске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Жоғарғы Соты жанындағы Сот әкімшілігі жөніндегі комитеттің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соттардың қызметін материалдық-техникалық және өзгедей қамтамасыз етуді жүзеге асыру, атқару құжаттарын орындау.
</w:t>
            </w:r>
            <w:r>
              <w:br/>
            </w:r>
            <w:r>
              <w:rPr>
                <w:rFonts w:ascii="Times New Roman"/>
                <w:b w:val="false"/>
                <w:i w:val="false"/>
                <w:color w:val="000000"/>
                <w:sz w:val="20"/>
              </w:rPr>
              <w:t>
Судьялар корпусына арналған кадрлар іріктеуді жүзеге асыру үшін Әділет біліктілік алқасының қызметін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жанындағы Сот әкімшілігі жөніндегі комитет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Облыстардағы, Астана және Алматы қалаларындағы әкімшілер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соттардың дербестігіне, судьялардың сот төрелігін іске асыру кезіндегі тәуелсіздігіне жәрдемдесетін жағдайлар жасау, жергілікті соттардың, сот орындаушыларының қызметін ұйымдық және материалдық-техникалық қамтамасыз ету, атқару құжаттарын орындау.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жанындағы Сот әкімшілігі жөніндегі комитет, облыстардағы, Астана мен Алматы қалаларындағы Соттар әкімшілер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соттар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Заңмен жергілікті соттардың соттылығына жатқызылған істерді қарау арқылы сот төрелігін іске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жанындағы Сот әкімшілігі жөніндегі комитет, облыстардағы, Астана мен Алматы қалаларындағы Соттар әкімшілері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Алқабилер қатысатын соттар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Алқабилердің қатысуымен қылмыстық істер бойынша сот төрелігін іске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жанындағы Сот әкімшілігі жөніндегі комитет, облыстардағы, Астана мен Алматы қалаларындағы Соттар әкімшілері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кәсіби деңгейді арттыру - 563 адам;
</w:t>
      </w:r>
      <w:r>
        <w:br/>
      </w:r>
      <w:r>
        <w:rPr>
          <w:rFonts w:ascii="Times New Roman"/>
          <w:b w:val="false"/>
          <w:i w:val="false"/>
          <w:color w:val="000000"/>
          <w:sz w:val="28"/>
        </w:rPr>
        <w:t>
мемлекеттік тілге оқыту - 2456 адам, соның ішінде аумақтық органдарда - 2356 адам;
</w:t>
      </w:r>
      <w:r>
        <w:br/>
      </w:r>
      <w:r>
        <w:rPr>
          <w:rFonts w:ascii="Times New Roman"/>
          <w:b w:val="false"/>
          <w:i w:val="false"/>
          <w:color w:val="000000"/>
          <w:sz w:val="28"/>
        </w:rPr>
        <w:t>
ағылшын тіліне оқыту - 544 адам, соның ішінде аумақтық органдарда - 444 адам.
</w:t>
      </w:r>
      <w:r>
        <w:br/>
      </w:r>
      <w:r>
        <w:rPr>
          <w:rFonts w:ascii="Times New Roman"/>
          <w:b w:val="false"/>
          <w:i w:val="false"/>
          <w:color w:val="000000"/>
          <w:sz w:val="28"/>
        </w:rPr>
        <w:t>
Түпкі нәтиже:
</w:t>
      </w:r>
      <w:r>
        <w:br/>
      </w:r>
      <w:r>
        <w:rPr>
          <w:rFonts w:ascii="Times New Roman"/>
          <w:b w:val="false"/>
          <w:i w:val="false"/>
          <w:color w:val="000000"/>
          <w:sz w:val="28"/>
        </w:rPr>
        <w:t>
азаматтар мен ұйымдардың құқықтарын, бостандықтары мен заңды мүдделерін қорғауды қамтамасыз ету, Республиканың Конституциясының, заңдарының, өзге де нормативтік құқықтық актілерінің, халықаралық шарттарының орындалуын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бір мемлекеттік қызметшінің біліктілігін арттыруға кететін орташа шығын 22,1 мың теңге;
</w:t>
      </w:r>
      <w:r>
        <w:br/>
      </w:r>
      <w:r>
        <w:rPr>
          <w:rFonts w:ascii="Times New Roman"/>
          <w:b w:val="false"/>
          <w:i w:val="false"/>
          <w:color w:val="000000"/>
          <w:sz w:val="28"/>
        </w:rPr>
        <w:t>
бір мемлекеттік қызметшіге мемлекеттік тілді оқыту үшін кететін орташа шығын 30,4 мың теңге;
</w:t>
      </w:r>
      <w:r>
        <w:br/>
      </w:r>
      <w:r>
        <w:rPr>
          <w:rFonts w:ascii="Times New Roman"/>
          <w:b w:val="false"/>
          <w:i w:val="false"/>
          <w:color w:val="000000"/>
          <w:sz w:val="28"/>
        </w:rPr>
        <w:t>
бір мемлекеттік қызметшіге ағылшын тілін оқыту үшін кететін орташа шығын 22,9 мың теңге.
</w:t>
      </w:r>
      <w:r>
        <w:br/>
      </w:r>
      <w:r>
        <w:rPr>
          <w:rFonts w:ascii="Times New Roman"/>
          <w:b w:val="false"/>
          <w:i w:val="false"/>
          <w:color w:val="000000"/>
          <w:sz w:val="28"/>
        </w:rPr>
        <w:t>
Уақтылығы: іске асырудың белгіленген мерзімдеріне сәйкес.
</w:t>
      </w:r>
      <w:r>
        <w:br/>
      </w:r>
      <w:r>
        <w:rPr>
          <w:rFonts w:ascii="Times New Roman"/>
          <w:b w:val="false"/>
          <w:i w:val="false"/>
          <w:color w:val="000000"/>
          <w:sz w:val="28"/>
        </w:rPr>
        <w:t>
Сапасы:
</w:t>
      </w:r>
      <w:r>
        <w:br/>
      </w:r>
      <w:r>
        <w:rPr>
          <w:rFonts w:ascii="Times New Roman"/>
          <w:b w:val="false"/>
          <w:i w:val="false"/>
          <w:color w:val="000000"/>
          <w:sz w:val="28"/>
        </w:rPr>
        <w:t>
істерді жедел және сапалы қарау;
</w:t>
      </w:r>
      <w:r>
        <w:br/>
      </w:r>
      <w:r>
        <w:rPr>
          <w:rFonts w:ascii="Times New Roman"/>
          <w:b w:val="false"/>
          <w:i w:val="false"/>
          <w:color w:val="000000"/>
          <w:sz w:val="28"/>
        </w:rPr>
        <w:t>
мерзімдері бұзылып қаралатын істердің санын қаралған істердің жалпы санының 0,5 пайыз дейін төмендету;
</w:t>
      </w:r>
      <w:r>
        <w:br/>
      </w:r>
      <w:r>
        <w:rPr>
          <w:rFonts w:ascii="Times New Roman"/>
          <w:b w:val="false"/>
          <w:i w:val="false"/>
          <w:color w:val="000000"/>
          <w:sz w:val="28"/>
        </w:rPr>
        <w:t>
бастапқы сот шешімдерінің күшінің жойылуын 1 пайызға дейін төмендету;
</w:t>
      </w:r>
      <w:r>
        <w:br/>
      </w:r>
      <w:r>
        <w:rPr>
          <w:rFonts w:ascii="Times New Roman"/>
          <w:b w:val="false"/>
          <w:i w:val="false"/>
          <w:color w:val="000000"/>
          <w:sz w:val="28"/>
        </w:rPr>
        <w:t>
сот актілерінің нақтылы орындалуын аяқталған атқарушылық іс жүргізулердің 75 пайызға дейін ұлғайту.
</w:t>
      </w:r>
      <w:r>
        <w:br/>
      </w:r>
      <w:r>
        <w:rPr>
          <w:rFonts w:ascii="Times New Roman"/>
          <w:b w:val="false"/>
          <w:i w:val="false"/>
          <w:color w:val="000000"/>
          <w:sz w:val="28"/>
        </w:rPr>
        <w:t>
Қазіргі заманғы экономикалық жағдайларға сай мемлекеттік қызметшілерге қойылатын кәсіби талаптарға сәйкес мемлекеттік қызметшілердің кәсіби деңгейін, мемлекеттік тілге оқыту курстарынан өткеннен кейін іс қағаздарын мемлекеттік тілде жүргізуге көшетін мемлекеттік қызметшілердің үлесін 25 пайызға; ағылшын тіліне оқыту курстарынан өткеннен кейін ағылшын тіліндегі құжаттармен жұмыс істеуге көшетін мемлекеттік қызметшілердің үлесін 4 пайызға; біліктілікті арттыру курстарынан өткеннен кейін жоғары қызметтерге тағайындалатын мемлекеттік қызметшілердің үлесін 0,5 пайызға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сот жүйесі органдарының бірыңғай автоматтандырылған ақпараттық-талдау жүйесін құру"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350000 мың теңге (үш жүз елу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Республикасының құқықтық саясат тұжырымдамасын іске асыру жөніндегі іс-шаралар жоспарын бекіту туралы" Қазақстан Республикасы Үкіметінің 2002 жылғы 30 қарашадағы N 1274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сот жүйесі органдарының бірыңғай автоматтандырылған ақпараттық-талдау жүйесін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аудандық соттарында бірыңғай автоматтандырылған ақпараттық-талдау жүйесін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құралдар сатып алу.
</w:t>
            </w:r>
            <w:r>
              <w:br/>
            </w:r>
            <w:r>
              <w:rPr>
                <w:rFonts w:ascii="Times New Roman"/>
                <w:b w:val="false"/>
                <w:i w:val="false"/>
                <w:color w:val="000000"/>
                <w:sz w:val="20"/>
              </w:rPr>
              <w:t>
Лицензиялық бағдарламалық қамтамасыз етуді сатып алу.
</w:t>
            </w:r>
            <w:r>
              <w:br/>
            </w:r>
            <w:r>
              <w:rPr>
                <w:rFonts w:ascii="Times New Roman"/>
                <w:b w:val="false"/>
                <w:i w:val="false"/>
                <w:color w:val="000000"/>
                <w:sz w:val="20"/>
              </w:rPr>
              <w:t>
296 аудандық сотты автоматтандыру үшін сервер және клиент бөлімін орнату.
</w:t>
            </w:r>
            <w:r>
              <w:br/>
            </w:r>
            <w:r>
              <w:rPr>
                <w:rFonts w:ascii="Times New Roman"/>
                <w:b w:val="false"/>
                <w:i w:val="false"/>
                <w:color w:val="000000"/>
                <w:sz w:val="20"/>
              </w:rPr>
              <w:t>
Аудандық соттардағы бірыңғай автоматтандырылған ақпараттық-талдау жүйесін көбейту, пайдаланушыларды оқытуды жүзеге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Жоғарғы Соты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296 аудандық соттың судьялары мен аппарат (кеңсе) қызметкерлерінің жұмыс орындарын автоматтандыру, сот істерін есепке алуды ұйымдастыру үшін электрондық база ұйымдастыру.
</w:t>
      </w:r>
      <w:r>
        <w:br/>
      </w:r>
      <w:r>
        <w:rPr>
          <w:rFonts w:ascii="Times New Roman"/>
          <w:b w:val="false"/>
          <w:i w:val="false"/>
          <w:color w:val="000000"/>
          <w:sz w:val="28"/>
        </w:rPr>
        <w:t>
Түпкі нәтиже: соттар қызметінің тиімділігі мен анықтығын арттыру.
</w:t>
      </w:r>
      <w:r>
        <w:br/>
      </w:r>
      <w:r>
        <w:rPr>
          <w:rFonts w:ascii="Times New Roman"/>
          <w:b w:val="false"/>
          <w:i w:val="false"/>
          <w:color w:val="000000"/>
          <w:sz w:val="28"/>
        </w:rPr>
        <w:t>
Қаржылық-экономикалық нәтиже: сот төрелігін іске асыруға кететін шығындарды 15 пайызға азайту.
</w:t>
      </w:r>
      <w:r>
        <w:br/>
      </w:r>
      <w:r>
        <w:rPr>
          <w:rFonts w:ascii="Times New Roman"/>
          <w:b w:val="false"/>
          <w:i w:val="false"/>
          <w:color w:val="000000"/>
          <w:sz w:val="28"/>
        </w:rPr>
        <w:t>
Уақыттылығы: жасалған шарттарда белгіленген мерзімдерге сәйкес.
</w:t>
      </w:r>
      <w:r>
        <w:br/>
      </w:r>
      <w:r>
        <w:rPr>
          <w:rFonts w:ascii="Times New Roman"/>
          <w:b w:val="false"/>
          <w:i w:val="false"/>
          <w:color w:val="000000"/>
          <w:sz w:val="28"/>
        </w:rPr>
        <w:t>
Сапасы: дұрыс шешім қабылдау үшін 100 пайыз ақпарат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 процесіне қатысушы тұлғалардың құқықтары мен бостандықтарын қорғауды қамтамасыз ету"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15003 мың теңге (он бес миллион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1995 жылғы 30 тамыздағы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w:t>
      </w:r>
      <w:r>
        <w:br/>
      </w:r>
      <w:r>
        <w:rPr>
          <w:rFonts w:ascii="Times New Roman"/>
          <w:b w:val="false"/>
          <w:i w:val="false"/>
          <w:color w:val="000000"/>
          <w:sz w:val="28"/>
        </w:rPr>
        <w:t>
1999 жылғы 13 шілдедегі N 411 Қазақстан Республикасының Азаматтық іс жүргізу кодексі: 
</w:t>
      </w:r>
      <w:r>
        <w:rPr>
          <w:rFonts w:ascii="Times New Roman"/>
          <w:b w:val="false"/>
          <w:i w:val="false"/>
          <w:color w:val="000000"/>
          <w:sz w:val="28"/>
        </w:rPr>
        <w:t xml:space="preserve"> 71, </w:t>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 
</w:t>
      </w:r>
      <w:r>
        <w:rPr>
          <w:rFonts w:ascii="Times New Roman"/>
          <w:b w:val="false"/>
          <w:i w:val="false"/>
          <w:color w:val="000000"/>
          <w:sz w:val="28"/>
        </w:rPr>
        <w:t xml:space="preserve"> 175 </w:t>
      </w:r>
      <w:r>
        <w:rPr>
          <w:rFonts w:ascii="Times New Roman"/>
          <w:b w:val="false"/>
          <w:i w:val="false"/>
          <w:color w:val="000000"/>
          <w:sz w:val="28"/>
        </w:rPr>
        <w:t>
, 
</w:t>
      </w:r>
      <w:r>
        <w:rPr>
          <w:rFonts w:ascii="Times New Roman"/>
          <w:b w:val="false"/>
          <w:i w:val="false"/>
          <w:color w:val="000000"/>
          <w:sz w:val="28"/>
        </w:rPr>
        <w:t xml:space="preserve"> 176-баптар </w:t>
      </w:r>
      <w:r>
        <w:rPr>
          <w:rFonts w:ascii="Times New Roman"/>
          <w:b w:val="false"/>
          <w:i w:val="false"/>
          <w:color w:val="000000"/>
          <w:sz w:val="28"/>
        </w:rPr>
        <w:t>
; 1997 жылғы 13 желтоқсандағы Қазақстан Республикасының Қылмыстық іс жүргізу 
</w:t>
      </w:r>
      <w:r>
        <w:rPr>
          <w:rFonts w:ascii="Times New Roman"/>
          <w:b w:val="false"/>
          <w:i w:val="false"/>
          <w:color w:val="000000"/>
          <w:sz w:val="28"/>
        </w:rPr>
        <w:t xml:space="preserve"> кодексі </w:t>
      </w:r>
      <w:r>
        <w:rPr>
          <w:rFonts w:ascii="Times New Roman"/>
          <w:b w:val="false"/>
          <w:i w:val="false"/>
          <w:color w:val="000000"/>
          <w:sz w:val="28"/>
        </w:rPr>
        <w:t>
; 2001 жылғы 30 қаңтардағы Қазақстан Республикасының "Әкімшілік құқық бұзушылық туралы" кодексінің 
</w:t>
      </w:r>
      <w:r>
        <w:rPr>
          <w:rFonts w:ascii="Times New Roman"/>
          <w:b w:val="false"/>
          <w:i w:val="false"/>
          <w:color w:val="000000"/>
          <w:sz w:val="28"/>
        </w:rPr>
        <w:t xml:space="preserve"> 603-бабы </w:t>
      </w:r>
      <w:r>
        <w:rPr>
          <w:rFonts w:ascii="Times New Roman"/>
          <w:b w:val="false"/>
          <w:i w:val="false"/>
          <w:color w:val="000000"/>
          <w:sz w:val="28"/>
        </w:rPr>
        <w:t>
; 2000 жылғы 5 шілдедегі "Қылмыстық процеске қатысушы тұлғаларды мемлекеттік қорғау туралы" Қазақстан Республикасы Заңының 
</w:t>
      </w:r>
      <w:r>
        <w:rPr>
          <w:rFonts w:ascii="Times New Roman"/>
          <w:b w:val="false"/>
          <w:i w:val="false"/>
          <w:color w:val="000000"/>
          <w:sz w:val="28"/>
        </w:rPr>
        <w:t xml:space="preserve"> 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қылмыстық процеске қатысушы азаматтардың конституциялық құқықтары мен бостандықтарын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сот ісін жүргізу барысында келтірілген шығындарды өтеу және сот процесіне қатысатын тұлғаларды білікті заң көмегімен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процесіне қатысушы тұлғалардың құқықтары мен бостандықтарын қорғауды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Тұлғалардың сот процесіне шақырылуына байланысты шеккен шығындарын өтеу.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Облыстардағы, Астана мен Алматы қалаларындағы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құзыретті, тәуелсіз және бейтарап соттың заңның барлық талаптарын сақтай отырып істерді қарау құқығын іске асыру.
</w:t>
      </w:r>
      <w:r>
        <w:br/>
      </w:r>
      <w:r>
        <w:rPr>
          <w:rFonts w:ascii="Times New Roman"/>
          <w:b w:val="false"/>
          <w:i w:val="false"/>
          <w:color w:val="000000"/>
          <w:sz w:val="28"/>
        </w:rPr>
        <w:t>
Түпкі нәтиже: азаматтардың конституциялық құқықтары мен бостандықтарын 100 пайыз қамтамасыз ету.
</w:t>
      </w:r>
      <w:r>
        <w:br/>
      </w:r>
      <w:r>
        <w:rPr>
          <w:rFonts w:ascii="Times New Roman"/>
          <w:b w:val="false"/>
          <w:i w:val="false"/>
          <w:color w:val="000000"/>
          <w:sz w:val="28"/>
        </w:rPr>
        <w:t>
Уақтылығы: іске асырудың белгіленген мерзімдеріне сәйкес.
</w:t>
      </w:r>
      <w:r>
        <w:br/>
      </w:r>
      <w:r>
        <w:rPr>
          <w:rFonts w:ascii="Times New Roman"/>
          <w:b w:val="false"/>
          <w:i w:val="false"/>
          <w:color w:val="000000"/>
          <w:sz w:val="28"/>
        </w:rPr>
        <w:t>
Қаржылық-экономикалық нәтиже: Республикалық бюджет қаражаттарын тиімді жұмсау.
</w:t>
      </w:r>
      <w:r>
        <w:br/>
      </w:r>
      <w:r>
        <w:rPr>
          <w:rFonts w:ascii="Times New Roman"/>
          <w:b w:val="false"/>
          <w:i w:val="false"/>
          <w:color w:val="000000"/>
          <w:sz w:val="28"/>
        </w:rPr>
        <w:t>
Сапасы: Қазақстан Республикасының Конституциясы азаматтардың құқықтары мен бостандықтарын кепілдендірген бөлікте билік органдарына деген сенімді қоғам тарапынан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N№1220 қаулысына       
</w:t>
      </w:r>
      <w:r>
        <w:br/>
      </w:r>
      <w:r>
        <w:rPr>
          <w:rFonts w:ascii="Times New Roman"/>
          <w:b w:val="false"/>
          <w:i w:val="false"/>
          <w:color w:val="000000"/>
          <w:sz w:val="28"/>
        </w:rPr>
        <w:t>
399-ҚОСЫМША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"Судьяларды тұрғын үймен қамтамасыз ету"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709 033 мың теңге (жеті жүз тоғыз миллион отыз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 xml:space="preserve"> 25-бабы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Конституциялық заңының судьяларды республикалық бюджет қаражатының есебінен тұрғын үймен қамтамасыз ету жөніндегі кепілдіктерін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Сот төрелігін толық және тәуелсіз іске асыру жөнінде жағдай жасау үшін судьяларды тұрғын үймен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Судьяларды тұрғын үймен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судьяларын тұрғын үймен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Жоғарғы Соты, Қазақстан Республикасы Жоғарғы Сотының жанындағы Сот әкімшілігі жөніндегі комитет, облыстардағы, Астана мен Алматы қалаларындағы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Қазақстан Республикасының судьяларын тұрғын үймен қамтамасыз ету.
</w:t>
      </w:r>
      <w:r>
        <w:br/>
      </w:r>
      <w:r>
        <w:rPr>
          <w:rFonts w:ascii="Times New Roman"/>
          <w:b w:val="false"/>
          <w:i w:val="false"/>
          <w:color w:val="000000"/>
          <w:sz w:val="28"/>
        </w:rPr>
        <w:t>
Түпкі нәтиже:
</w:t>
      </w:r>
      <w:r>
        <w:br/>
      </w:r>
      <w:r>
        <w:rPr>
          <w:rFonts w:ascii="Times New Roman"/>
          <w:b w:val="false"/>
          <w:i w:val="false"/>
          <w:color w:val="000000"/>
          <w:sz w:val="28"/>
        </w:rPr>
        <w:t>
сот төрелігін сапалы және уақытында іске асыру үшін судьяларға жағдай жасау.
</w:t>
      </w:r>
      <w:r>
        <w:br/>
      </w:r>
      <w:r>
        <w:rPr>
          <w:rFonts w:ascii="Times New Roman"/>
          <w:b w:val="false"/>
          <w:i w:val="false"/>
          <w:color w:val="000000"/>
          <w:sz w:val="28"/>
        </w:rPr>
        <w:t>
Тұрғын үйге жалпы сұраныстың 4%-ы мөлшерінде республика судьяларын тұрғын үймен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судьялардың әлеуметтік жағдайларын жақсарту және жетілдіру бойынша шараларды жүзеге асыру арқылы экономикалық әсерге қол жеткізіледі.
</w:t>
      </w:r>
      <w:r>
        <w:br/>
      </w:r>
      <w:r>
        <w:rPr>
          <w:rFonts w:ascii="Times New Roman"/>
          <w:b w:val="false"/>
          <w:i w:val="false"/>
          <w:color w:val="000000"/>
          <w:sz w:val="28"/>
        </w:rPr>
        <w:t>
Уақытылығы: іске асырудың белгіленген мерзімдеріне сәйкес.
</w:t>
      </w:r>
      <w:r>
        <w:br/>
      </w:r>
      <w:r>
        <w:rPr>
          <w:rFonts w:ascii="Times New Roman"/>
          <w:b w:val="false"/>
          <w:i w:val="false"/>
          <w:color w:val="000000"/>
          <w:sz w:val="28"/>
        </w:rPr>
        <w:t>
Сапасы: судьялардың жүктелген міндеттерді барынша тиімді орындауына қол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"Жекелеген негіздемелер бойынша республикалық меншікке түскен мүлікті бағалау, сақтау және сату"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88171 мың теңге (сексен сегіз миллион бір жүз жетпіс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"Сот әкімшілігінің жаңа жүйесінің жұмыс істеуін қамтамасыз ету жөніндегі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"Жекелеген негіздер бойынша мемлекет меншігіне айналдырылған (түскен) мүлікті есепке алудың,
</w:t>
      </w:r>
      <w:r>
        <w:br/>
      </w:r>
      <w:r>
        <w:rPr>
          <w:rFonts w:ascii="Times New Roman"/>
          <w:b w:val="false"/>
          <w:i w:val="false"/>
          <w:color w:val="000000"/>
          <w:sz w:val="28"/>
        </w:rPr>
        <w:t>
сақтаудың, бағалаудың және одан әрі пайдаланудың кейбір мәселелері" туралы Қазақстан Республикасы Үкіметінің 2002 жылғы 26 шілдедегі N 833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жекелеген негіздер бойынша республикалық меншікке айналдырылған (түскен) мүлікті сатудан республикалық бюджетке қаражаттың түсуін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жекелеген негіздер бойынша мемлекет меншігіне түскен мүлікпен жұмыс істеуді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негіздемелер бойынша республикалық меншікке түскен мүлікті бағалау, сақтау және сату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негіздер бойынша республикалық меншікке түскен мүлікті сақтауға, тасымалдауға, бағалауға, сертификаттау мен санитарлық- эпидемиологиялық сараптау жүргізуге, жөнелтуге, сатуға, жоюға және одан әрі пайдалануға байланысты қызметтерді сатып алу, сондай-ақ басқа да қызметтер.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Сотының жанындағы Сот әкімшілігі жөніндегі комитет, облыстардағы, Астана мен Алматы қалаларындағы әкімшілер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Тура нәтиже: Тәркіленген мүлікті жекелеген негіздер бойынша мемлекет табысына айналдыру.
</w:t>
      </w:r>
      <w:r>
        <w:br/>
      </w:r>
      <w:r>
        <w:rPr>
          <w:rFonts w:ascii="Times New Roman"/>
          <w:b w:val="false"/>
          <w:i w:val="false"/>
          <w:color w:val="000000"/>
          <w:sz w:val="28"/>
        </w:rPr>
        <w:t>
Түпкілікті нәтиже: Жекелеген негіздер бойынша мемлекет меншігіне айналдырылған мүліктің мемлекет пайдасына, оның ішінде мемлекетке берілген мүліктің нақты құнының түсуін қамтамасыз ету.
</w:t>
      </w:r>
      <w:r>
        <w:br/>
      </w:r>
      <w:r>
        <w:rPr>
          <w:rFonts w:ascii="Times New Roman"/>
          <w:b w:val="false"/>
          <w:i w:val="false"/>
          <w:color w:val="000000"/>
          <w:sz w:val="28"/>
        </w:rPr>
        <w:t>
Қаржы-экономикалық нәтиже: Жекелеген негіздер бойынша мемлекет пайдасына айналдыру жөніндегі шаралардан түскен табыстардан жұмысты ұйымдастыру шығындарының артып кетуі.
</w:t>
      </w:r>
      <w:r>
        <w:br/>
      </w:r>
      <w:r>
        <w:rPr>
          <w:rFonts w:ascii="Times New Roman"/>
          <w:b w:val="false"/>
          <w:i w:val="false"/>
          <w:color w:val="000000"/>
          <w:sz w:val="28"/>
        </w:rPr>
        <w:t>
Уақытылығы: Мүлікті мемлекет пайдасына айналдыру жөніндегі процедураларды мерзімінде өткізу.
</w:t>
      </w:r>
      <w:r>
        <w:br/>
      </w:r>
      <w:r>
        <w:rPr>
          <w:rFonts w:ascii="Times New Roman"/>
          <w:b w:val="false"/>
          <w:i w:val="false"/>
          <w:color w:val="000000"/>
          <w:sz w:val="28"/>
        </w:rPr>
        <w:t>
Сапасы: Заңдармен белгіленген мүлікті мемлекет пайдасына айналдыру (сақтау, бағалау, сату) жөніндегі процедураларды толық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 жүйесі органдарының объектілерін дамыту"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1 413 500 мың теңге (бір миллиард төрт жүз он үш миллион бес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"Алқабилер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"Алқабилердің қатысуымен қылмыстық сот ісін жүргізу мәселелері бойынша Қазақстан Республикасының кейбір заңнамалық актілеріне өзгерістер мен толықтырулар енгізу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соттың алқабилердің қатысуымен шешім қабылдауы кезінде заңдылық, объективтілік, тәуелсіздік принциптерін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алқабилердің қатысуымен сот төрелігін сапалы жүзеге асыру үшін жағдайлар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259"/>
        <w:gridCol w:w="1386"/>
        <w:gridCol w:w="2653"/>
        <w:gridCol w:w="4158"/>
        <w:gridCol w:w="1619"/>
        <w:gridCol w:w="2295"/>
      </w:tblGrid>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объектілерін дамыту
</w:t>
            </w:r>
          </w:p>
        </w:tc>
        <w:tc>
          <w:tcPr>
            <w:tcW w:w="4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республикалық бюджет туралы» Қазақстан Республикасының заңын іске асыру туралы" Қазақстан Республикасы Үкіметі қаулысына сәйкес, берілген сомада инвестициялық жобаларды іске асыру жөніндегі келесі іс-шаралар:
</w:t>
            </w:r>
            <w:r>
              <w:br/>
            </w:r>
            <w:r>
              <w:rPr>
                <w:rFonts w:ascii="Times New Roman"/>
                <w:b w:val="false"/>
                <w:i w:val="false"/>
                <w:color w:val="000000"/>
                <w:sz w:val="20"/>
              </w:rPr>
              <w:t>
1. Құрылыс және жобалау-сметалық құжаттарын дайындау, мемлекеттік сараптамадан өткізу:
</w:t>
            </w:r>
            <w:r>
              <w:br/>
            </w:r>
            <w:r>
              <w:rPr>
                <w:rFonts w:ascii="Times New Roman"/>
                <w:b w:val="false"/>
                <w:i w:val="false"/>
                <w:color w:val="000000"/>
                <w:sz w:val="20"/>
              </w:rPr>
              <w:t>
1) Қарағанды қ. алқа билер сотының жапсарлас құрылысы, Бұхар Жырау даңғылы, 37 (19.10.2006 ж. N 12-236/06 ТЭН-ге мемлекеттік сараптама);
</w:t>
            </w:r>
            <w:r>
              <w:br/>
            </w:r>
            <w:r>
              <w:rPr>
                <w:rFonts w:ascii="Times New Roman"/>
                <w:b w:val="false"/>
                <w:i w:val="false"/>
                <w:color w:val="000000"/>
                <w:sz w:val="20"/>
              </w:rPr>
              <w:t>
2) Шымкент қ. Тыныбаева көш. 42 үйде орналасқан Оңтүстік Қазақстан облыстық сотының әкімшілік ғимаратына жапсарлас құрылысы (25.08.2006 ж. N 18-416/2006 ТЭН-ге мемлекеттік сараптама);
</w:t>
            </w:r>
            <w:r>
              <w:br/>
            </w:r>
            <w:r>
              <w:rPr>
                <w:rFonts w:ascii="Times New Roman"/>
                <w:b w:val="false"/>
                <w:i w:val="false"/>
                <w:color w:val="000000"/>
                <w:sz w:val="20"/>
              </w:rPr>
              <w:t>
3) Павлодар қ. Дүйсенов көш. 11 үйде орналасқан әкімшілік ғимаратының жапсарлас құрылысы 10.10.2006 ж. N 16-540/06 ТЭН-ге мемлекеттік сараптама);
</w:t>
            </w:r>
            <w:r>
              <w:br/>
            </w:r>
            <w:r>
              <w:rPr>
                <w:rFonts w:ascii="Times New Roman"/>
                <w:b w:val="false"/>
                <w:i w:val="false"/>
                <w:color w:val="000000"/>
                <w:sz w:val="20"/>
              </w:rPr>
              <w:t>
4) Қостанай қаласы, 100/1 Пушкин көшесінде орналасқан облыстық сот ғимаратына қосымша құрылыс (20.10.2006 ж. N 14-246/06 ТЭН-ге мемлекеттік сараптама);
</w:t>
            </w:r>
            <w:r>
              <w:br/>
            </w:r>
            <w:r>
              <w:rPr>
                <w:rFonts w:ascii="Times New Roman"/>
                <w:b w:val="false"/>
                <w:i w:val="false"/>
                <w:color w:val="000000"/>
                <w:sz w:val="20"/>
              </w:rPr>
              <w:t>
5) Алматы қаласы Қазыбек би, 66 мекен-жайында орналасқан қалалық сот ғимаратына жапсаржай салу (28.08.2006 ж. N 7-436/06 ТЭН-ге мемлекеттік сараптама);
</w:t>
            </w:r>
            <w:r>
              <w:br/>
            </w:r>
            <w:r>
              <w:rPr>
                <w:rFonts w:ascii="Times New Roman"/>
                <w:b w:val="false"/>
                <w:i w:val="false"/>
                <w:color w:val="000000"/>
                <w:sz w:val="20"/>
              </w:rPr>
              <w:t>
6) Ақтөбе қ. облыстық сотының әкімшілік ғимаратына қосымша құрылыс (кеңейту) (15.08.2006 ж. N 13-223/06 ТЭН-ге мемлекеттік сараптама);
</w:t>
            </w:r>
            <w:r>
              <w:br/>
            </w:r>
            <w:r>
              <w:rPr>
                <w:rFonts w:ascii="Times New Roman"/>
                <w:b w:val="false"/>
                <w:i w:val="false"/>
                <w:color w:val="000000"/>
                <w:sz w:val="20"/>
              </w:rPr>
              <w:t>
7) Ақтау қаласындағы Маңғыстау облыстық сот әкімшілік ғимаратына жапсарлас құрылыс (15.08.2006 ж. N 15-307/06 ТЭН-ге мемлекеттік сараптама);
</w:t>
            </w:r>
            <w:r>
              <w:br/>
            </w:r>
            <w:r>
              <w:rPr>
                <w:rFonts w:ascii="Times New Roman"/>
                <w:b w:val="false"/>
                <w:i w:val="false"/>
                <w:color w:val="000000"/>
                <w:sz w:val="20"/>
              </w:rPr>
              <w:t>
8) Көкшетау қаласы Горький, 39 көшесі Ақмола облыстық ғимаратын жапсаржай салуға құрылысы (21.08.2006 ж. N 19-334/06 сараптама);
</w:t>
            </w:r>
            <w:r>
              <w:br/>
            </w:r>
            <w:r>
              <w:rPr>
                <w:rFonts w:ascii="Times New Roman"/>
                <w:b w:val="false"/>
                <w:i w:val="false"/>
                <w:color w:val="000000"/>
                <w:sz w:val="20"/>
              </w:rPr>
              <w:t>
9) Орал қ. Кареев, 51 көше бойынша қалалық сот ғимаратына жапсаржай салу (25.08.2006 ж. N 11-694/06 ТЭН-ге мемлекеттік сараптама);
</w:t>
            </w:r>
            <w:r>
              <w:br/>
            </w:r>
            <w:r>
              <w:rPr>
                <w:rFonts w:ascii="Times New Roman"/>
                <w:b w:val="false"/>
                <w:i w:val="false"/>
                <w:color w:val="000000"/>
                <w:sz w:val="20"/>
              </w:rPr>
              <w:t>
10) Петропавл қ. Горький көш. 209 үйде орналасқан сот ғимаратына жапсаржай салуға (5.10.2006 ж. N 17-637/26 ТЭН-ге мемлекеттік сараптама);
</w:t>
            </w:r>
            <w:r>
              <w:br/>
            </w:r>
            <w:r>
              <w:rPr>
                <w:rFonts w:ascii="Times New Roman"/>
                <w:b w:val="false"/>
                <w:i w:val="false"/>
                <w:color w:val="000000"/>
                <w:sz w:val="20"/>
              </w:rPr>
              <w:t>
11) Өскемен қ. облыстық сот ғимаратына жапсаржай салуға (06.10.2006 ж. N 9-788/06 ТЭН-ге мемлекеттік сараптама);
</w:t>
            </w:r>
            <w:r>
              <w:br/>
            </w:r>
            <w:r>
              <w:rPr>
                <w:rFonts w:ascii="Times New Roman"/>
                <w:b w:val="false"/>
                <w:i w:val="false"/>
                <w:color w:val="000000"/>
                <w:sz w:val="20"/>
              </w:rPr>
              <w:t>
12) Талдықорған қаласындағы Алматы облыстық сотының ғимаратына жапсарлас құрылыс (15.09.2006 ж. N 20-470/2006 ТЭН-ге мемлекеттік сараптама);
</w:t>
            </w:r>
            <w:r>
              <w:br/>
            </w:r>
            <w:r>
              <w:rPr>
                <w:rFonts w:ascii="Times New Roman"/>
                <w:b w:val="false"/>
                <w:i w:val="false"/>
                <w:color w:val="000000"/>
                <w:sz w:val="20"/>
              </w:rPr>
              <w:t>
13) Тараз қаласы Жамбыл облысы сотының әкімшілік ғимаратына жапсаржай салуға (13.09.2006 ж. N 10-334 ТЭН-ге мемлекеттік сараптама);
</w:t>
            </w:r>
            <w:r>
              <w:br/>
            </w:r>
            <w:r>
              <w:rPr>
                <w:rFonts w:ascii="Times New Roman"/>
                <w:b w:val="false"/>
                <w:i w:val="false"/>
                <w:color w:val="000000"/>
                <w:sz w:val="20"/>
              </w:rPr>
              <w:t>
14) Қызылорда қаласындағы облыстық сот әкімшілік ғимаратына жапсаржай салуға (кеңейту) (15.08.2006 ж. N 13-223/06 ТЭН-ге мемлекеттік сараптама);
</w:t>
            </w:r>
            <w:r>
              <w:br/>
            </w:r>
            <w:r>
              <w:rPr>
                <w:rFonts w:ascii="Times New Roman"/>
                <w:b w:val="false"/>
                <w:i w:val="false"/>
                <w:color w:val="000000"/>
                <w:sz w:val="20"/>
              </w:rPr>
              <w:t>
15) Атырау қ. Сәтпаев даңғылы бойындағы әкімшілік ғимарат құрылысы (31.03.2005 ж. N 08-45/2005 ТЭН-ге мемлекеттік сараптама);
</w:t>
            </w:r>
            <w:r>
              <w:br/>
            </w:r>
            <w:r>
              <w:rPr>
                <w:rFonts w:ascii="Times New Roman"/>
                <w:b w:val="false"/>
                <w:i w:val="false"/>
                <w:color w:val="000000"/>
                <w:sz w:val="20"/>
              </w:rPr>
              <w:t>
16) Павлодар
</w:t>
            </w:r>
            <w:r>
              <w:br/>
            </w:r>
            <w:r>
              <w:rPr>
                <w:rFonts w:ascii="Times New Roman"/>
                <w:b w:val="false"/>
                <w:i w:val="false"/>
                <w:color w:val="000000"/>
                <w:sz w:val="20"/>
              </w:rPr>
              <w:t>
облысының соттар
</w:t>
            </w:r>
            <w:r>
              <w:br/>
            </w:r>
            <w:r>
              <w:rPr>
                <w:rFonts w:ascii="Times New Roman"/>
                <w:b w:val="false"/>
                <w:i w:val="false"/>
                <w:color w:val="000000"/>
                <w:sz w:val="20"/>
              </w:rPr>
              <w:t>
әкімшісі ғимараты
</w:t>
            </w:r>
            <w:r>
              <w:br/>
            </w:r>
            <w:r>
              <w:rPr>
                <w:rFonts w:ascii="Times New Roman"/>
                <w:b w:val="false"/>
                <w:i w:val="false"/>
                <w:color w:val="000000"/>
                <w:sz w:val="20"/>
              </w:rPr>
              <w:t>
құрылысының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w:t>
            </w:r>
            <w:r>
              <w:br/>
            </w:r>
            <w:r>
              <w:rPr>
                <w:rFonts w:ascii="Times New Roman"/>
                <w:b w:val="false"/>
                <w:i w:val="false"/>
                <w:color w:val="000000"/>
                <w:sz w:val="20"/>
              </w:rPr>
              <w:t>
әзірлеу;
</w:t>
            </w:r>
            <w:r>
              <w:br/>
            </w:r>
            <w:r>
              <w:rPr>
                <w:rFonts w:ascii="Times New Roman"/>
                <w:b w:val="false"/>
                <w:i w:val="false"/>
                <w:color w:val="000000"/>
                <w:sz w:val="20"/>
              </w:rPr>
              <w:t>
17) (
</w:t>
            </w:r>
            <w:r>
              <w:rPr>
                <w:rFonts w:ascii="Times New Roman"/>
                <w:b w:val="false"/>
                <w:i w:val="false"/>
                <w:color w:val="800000"/>
                <w:sz w:val="20"/>
              </w:rPr>
              <w:t>
</w:t>
            </w:r>
            <w:r>
              <w:rPr>
                <w:rFonts w:ascii="Times New Roman"/>
                <w:b w:val="false"/>
                <w:i/>
                <w:color w:val="800000"/>
                <w:sz w:val="20"/>
              </w:rPr>
              <w:t>
алынып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тасталды - 2007.11.06. N1052)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18) Алматы облысы
</w:t>
            </w:r>
            <w:r>
              <w:br/>
            </w:r>
            <w:r>
              <w:rPr>
                <w:rFonts w:ascii="Times New Roman"/>
                <w:b w:val="false"/>
                <w:i w:val="false"/>
                <w:color w:val="000000"/>
                <w:sz w:val="20"/>
              </w:rPr>
              <w:t>
Қаскелең қаласының
</w:t>
            </w:r>
            <w:r>
              <w:br/>
            </w:r>
            <w:r>
              <w:rPr>
                <w:rFonts w:ascii="Times New Roman"/>
                <w:b w:val="false"/>
                <w:i w:val="false"/>
                <w:color w:val="000000"/>
                <w:sz w:val="20"/>
              </w:rPr>
              <w:t>
Мақашев көшесінде
</w:t>
            </w:r>
            <w:r>
              <w:br/>
            </w:r>
            <w:r>
              <w:rPr>
                <w:rFonts w:ascii="Times New Roman"/>
                <w:b w:val="false"/>
                <w:i w:val="false"/>
                <w:color w:val="000000"/>
                <w:sz w:val="20"/>
              </w:rPr>
              <w:t>
Қарасай аудандық
</w:t>
            </w:r>
            <w:r>
              <w:br/>
            </w:r>
            <w:r>
              <w:rPr>
                <w:rFonts w:ascii="Times New Roman"/>
                <w:b w:val="false"/>
                <w:i w:val="false"/>
                <w:color w:val="000000"/>
                <w:sz w:val="20"/>
              </w:rPr>
              <w:t>
сотының ғимараты
</w:t>
            </w:r>
            <w:r>
              <w:br/>
            </w:r>
            <w:r>
              <w:rPr>
                <w:rFonts w:ascii="Times New Roman"/>
                <w:b w:val="false"/>
                <w:i w:val="false"/>
                <w:color w:val="000000"/>
                <w:sz w:val="20"/>
              </w:rPr>
              <w:t>
(03.07.2007 ж. N
</w:t>
            </w:r>
            <w:r>
              <w:br/>
            </w:r>
            <w:r>
              <w:rPr>
                <w:rFonts w:ascii="Times New Roman"/>
                <w:b w:val="false"/>
                <w:i w:val="false"/>
                <w:color w:val="000000"/>
                <w:sz w:val="20"/>
              </w:rPr>
              <w:t>
7-349/07 ТЭН-ге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Соты жанындағы Сот әкімшілігі жөніндегі комитет, облыстардағы, Астана және Алматы қалаларындағы соттар әкімшілері.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Қарағанды, Алматы, Ақтөбе, Ақтау, Көкшетау, Шымкент, Павлодар, Орал, Петропавл, Өскемен, Қостанай, Талдықорған, Тараз, Қызылорда, Атырау, Алматы облысының Қаскелең қалаларындағы облыстық және оларға теңестірілген соттардың ғимараттарына жапсарлас құрылыс салу бойынша мемлекеттік ведомостводан тыс сараптамадан өткізілген жобалау-сметалық құжаттаманы бекіту;
</w:t>
      </w:r>
      <w:r>
        <w:br/>
      </w:r>
      <w:r>
        <w:rPr>
          <w:rFonts w:ascii="Times New Roman"/>
          <w:b w:val="false"/>
          <w:i w:val="false"/>
          <w:color w:val="000000"/>
          <w:sz w:val="28"/>
        </w:rPr>
        <w:t>
2) Қарағанды, Шымкент, Павлодар, Қостанай қалаларындағы облыстық және оған теңестірілген соттар ғимараттарына қосып салу құрылысы (істелген жұмыс көлемінен 100 пайыз);
</w:t>
      </w:r>
      <w:r>
        <w:br/>
      </w:r>
      <w:r>
        <w:rPr>
          <w:rFonts w:ascii="Times New Roman"/>
          <w:b w:val="false"/>
          <w:i w:val="false"/>
          <w:color w:val="000000"/>
          <w:sz w:val="28"/>
        </w:rPr>
        <w:t>
3) Алматы, Ақтөбе, Ақтау, Көкшетау, Орал, Петропавл, Өскемен, Тараз, Қызылорда қалаларындағы облыстық және оларға теңестірілген соттардың ғимараттарына жапсарлас құрылыс салудың басталуы және Алматы облысының Қаскелең қаласында және Атырау қаласында әкімшілік ғимараттар құрылысының басталуы.
</w:t>
      </w:r>
      <w:r>
        <w:br/>
      </w:r>
      <w:r>
        <w:rPr>
          <w:rFonts w:ascii="Times New Roman"/>
          <w:b w:val="false"/>
          <w:i w:val="false"/>
          <w:color w:val="000000"/>
          <w:sz w:val="28"/>
        </w:rPr>
        <w:t>
Уақтылығы: жұмыстарды жүргізу кестесіне және жасасылған шарттарға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