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cec6" w14:textId="a5cc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ВОКЗАЛДАРДЫҢ ҒИМАРАТТАРЫ</w:t>
      </w:r>
    </w:p>
    <w:p>
      <w:pPr>
        <w:spacing w:after="0"/>
        <w:ind w:left="0"/>
        <w:jc w:val="both"/>
      </w:pPr>
      <w:r>
        <w:rPr>
          <w:rFonts w:ascii="Times New Roman"/>
          <w:b w:val="false"/>
          <w:i w:val="false"/>
          <w:color w:val="000000"/>
          <w:sz w:val="28"/>
        </w:rPr>
        <w:t>Қазақстан Республикасының Ережелер жинағы ҚР ЕЖ 3.03-120-2014 Қазақстан Республикасы Ұлттық экономика министрлігі Құрылыс, тұрғын үй-коммуналдық шаруашылық істері және жер ресурстарын басқару комитетінің 2014 жылғы 29-желтоқсандағы № 156-НҚ бұйрығымен 2015 жылғы 1 шілдеден бастап бекітілген.</w:t>
      </w:r>
    </w:p>
    <w:p>
      <w:pPr>
        <w:spacing w:after="0"/>
        <w:ind w:left="0"/>
        <w:jc w:val="left"/>
      </w:pPr>
      <w:r>
        <w:rPr>
          <w:rFonts w:ascii="Times New Roman"/>
          <w:b/>
          <w:i w:val="false"/>
          <w:color w:val="000000"/>
        </w:rPr>
        <w:t xml:space="preserve"> АЛҒЫ СӨЗ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0432"/>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ӘЗІРЛЕГЕН</w:t>
            </w:r>
            <w:r>
              <w:rPr>
                <w:rFonts w:ascii="Times New Roman"/>
                <w:b w:val="false"/>
                <w:i w:val="false"/>
                <w:color w:val="000000"/>
                <w:sz w:val="20"/>
              </w:rPr>
              <w:t>:</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 АҚ, "AerAnT" ЖШС</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ҰСЫНҒАН:</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Құрылыс, тұрғын үй-коммуналдық шаруашылық істері және жер ресурстарын басқару комитетінің Техникалық реттеу және нормалау басқармасы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ҚАБЫЛДАНҒАН ЖӘНЕ ҚОЛДАНЫСҚА ЕНГІЗІЛГЕН МЕРЗІМІ</w:t>
            </w:r>
            <w:r>
              <w:rPr>
                <w:rFonts w:ascii="Times New Roman"/>
                <w:b w:val="false"/>
                <w:i w:val="false"/>
                <w:color w:val="000000"/>
                <w:sz w:val="20"/>
              </w:rPr>
              <w:t>:</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0"/>
    <w:p>
      <w:pPr>
        <w:spacing w:after="0"/>
        <w:ind w:left="0"/>
        <w:jc w:val="both"/>
      </w:pPr>
      <w:r>
        <w:rPr>
          <w:rFonts w:ascii="Times New Roman"/>
          <w:b w:val="false"/>
          <w:i w:val="false"/>
          <w:color w:val="000000"/>
          <w:sz w:val="28"/>
        </w:rPr>
        <w:t xml:space="preserve">
      Берілген ережелер жинағы сәулет, қала құрылысы мен құрылыс саласындағы мемлекеттік көрсеткіштерді нақтылау мен дамытуда нормалаудың халықаралық қағидаттарымен сәйкес құрастырылған. Бұл ережелер жинағы "Ғимараттар мен құрылыстардың, құрылыс материалдары мен бұйымдардың қауіпсіздігіне қойылатын талаптар" Техникалық уақыт тәртібінің дәлелді негіздерінің нормаланған құжаттары болып табылады. </w:t>
      </w:r>
    </w:p>
    <w:p>
      <w:pPr>
        <w:spacing w:after="0"/>
        <w:ind w:left="0"/>
        <w:jc w:val="both"/>
      </w:pPr>
      <w:r>
        <w:rPr>
          <w:rFonts w:ascii="Times New Roman"/>
          <w:b w:val="false"/>
          <w:i w:val="false"/>
          <w:color w:val="000000"/>
          <w:sz w:val="28"/>
        </w:rPr>
        <w:t xml:space="preserve">
      ҚР ЕЖ ережелер жинағы құрылыс саласының нормативтік негізін реформалау негізінде нормалаудың параметрлік әдісін есепке алу мен ҚР ҚН 3.03-20 -2014 "Әуебекет ғимараттары" талаптарын орындауды қамтамасыз ететін қолайлы шешімдерді келтіре отырып құрастырылған. </w:t>
      </w:r>
    </w:p>
    <w:p>
      <w:pPr>
        <w:spacing w:after="0"/>
        <w:ind w:left="0"/>
        <w:jc w:val="both"/>
      </w:pPr>
      <w:r>
        <w:rPr>
          <w:rFonts w:ascii="Times New Roman"/>
          <w:b w:val="false"/>
          <w:i w:val="false"/>
          <w:color w:val="000000"/>
          <w:sz w:val="28"/>
        </w:rPr>
        <w:t xml:space="preserve">
      Осы ережелер жинағының қолайлы шешімдері ҚР ҚН 3.03-20-2014 құрылыс нормаларын орындаудың бірден-бір әдістері болып табылды.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 ҚОЛДАНУ САЛАСЫ </w:t>
      </w:r>
    </w:p>
    <w:bookmarkEnd w:id="1"/>
    <w:p>
      <w:pPr>
        <w:spacing w:after="0"/>
        <w:ind w:left="0"/>
        <w:jc w:val="both"/>
      </w:pPr>
      <w:r>
        <w:rPr>
          <w:rFonts w:ascii="Times New Roman"/>
          <w:b w:val="false"/>
          <w:i w:val="false"/>
          <w:color w:val="000000"/>
          <w:sz w:val="28"/>
        </w:rPr>
        <w:t xml:space="preserve">
      1.1 Бұл ережелер жинағы әуебекеттер, әуежайлар ғимараттарының аумағын ұйымдастыру мен орналастыруда, олардың бөлек функционалды-жоспарлау элементтері мен блоктарын, инженерлік-технологиялық қондырғылары мен ғимараттардың қауіпсіздік кешенін ұйымдастыруда қолайлы шешімдерді орнатады. </w:t>
      </w:r>
    </w:p>
    <w:p>
      <w:pPr>
        <w:spacing w:after="0"/>
        <w:ind w:left="0"/>
        <w:jc w:val="both"/>
      </w:pPr>
      <w:r>
        <w:rPr>
          <w:rFonts w:ascii="Times New Roman"/>
          <w:b w:val="false"/>
          <w:i w:val="false"/>
          <w:color w:val="000000"/>
          <w:sz w:val="28"/>
        </w:rPr>
        <w:t xml:space="preserve">
      1.2 Бұл ережелер жинағы Қазақстан Республикасының әуежай аумағында орналасқан әуебекеттердің ғимараттарының құрылысы мен жобалауына кеңінен таратылады. </w:t>
      </w:r>
    </w:p>
    <w:p>
      <w:pPr>
        <w:spacing w:after="0"/>
        <w:ind w:left="0"/>
        <w:jc w:val="both"/>
      </w:pPr>
      <w:r>
        <w:rPr>
          <w:rFonts w:ascii="Times New Roman"/>
          <w:b w:val="false"/>
          <w:i w:val="false"/>
          <w:color w:val="000000"/>
          <w:sz w:val="28"/>
        </w:rPr>
        <w:t xml:space="preserve">
      1.3 Бұл ережелер жинағының қағидаларын Қазақстан Республикасы аумағындағы сәулет, қала құрылысы мен жобалауды іске асыратын барлық субъектілердің, құрылыс қызметі, құрылыс, қайта өңдеу, жаңалауға қатысатындардың барлығына қолдануға болады. </w:t>
      </w:r>
    </w:p>
    <w:p>
      <w:pPr>
        <w:spacing w:after="0"/>
        <w:ind w:left="0"/>
        <w:jc w:val="both"/>
      </w:pPr>
      <w:r>
        <w:rPr>
          <w:rFonts w:ascii="Times New Roman"/>
          <w:b w:val="false"/>
          <w:i w:val="false"/>
          <w:color w:val="000000"/>
          <w:sz w:val="28"/>
        </w:rPr>
        <w:t xml:space="preserve">
      1.4 Әуебекеттердің ғимараттарын жобалау кезінде бұл ережелер жинағынан басқа Қазақстан Республикасы аумағында күші бар басқа да нормативті құжаттардың талаптарын қабылдауға болады. </w:t>
      </w:r>
    </w:p>
    <w:bookmarkStart w:name="z3" w:id="2"/>
    <w:p>
      <w:pPr>
        <w:spacing w:after="0"/>
        <w:ind w:left="0"/>
        <w:jc w:val="left"/>
      </w:pPr>
      <w:r>
        <w:rPr>
          <w:rFonts w:ascii="Times New Roman"/>
          <w:b/>
          <w:i w:val="false"/>
          <w:color w:val="000000"/>
        </w:rPr>
        <w:t xml:space="preserve"> 2 НОРМАТИВТІК НҰСҚАУЛАР </w:t>
      </w:r>
    </w:p>
    <w:bookmarkEnd w:id="2"/>
    <w:p>
      <w:pPr>
        <w:spacing w:after="0"/>
        <w:ind w:left="0"/>
        <w:jc w:val="both"/>
      </w:pPr>
      <w:r>
        <w:rPr>
          <w:rFonts w:ascii="Times New Roman"/>
          <w:b w:val="false"/>
          <w:i w:val="false"/>
          <w:color w:val="000000"/>
          <w:sz w:val="28"/>
        </w:rPr>
        <w:t xml:space="preserve">
      Осы ережелер жинағын қолдану үшін келесі сілтелетін нормативтік құжаттар қажет: ҚР ҚН EN 1990:2002+A1:2005/2011 Құрылыс жобаларының негіздері. </w:t>
      </w:r>
    </w:p>
    <w:p>
      <w:pPr>
        <w:spacing w:after="0"/>
        <w:ind w:left="0"/>
        <w:jc w:val="both"/>
      </w:pPr>
      <w:r>
        <w:rPr>
          <w:rFonts w:ascii="Times New Roman"/>
          <w:b w:val="false"/>
          <w:i w:val="false"/>
          <w:color w:val="000000"/>
          <w:sz w:val="28"/>
        </w:rPr>
        <w:t xml:space="preserve">
      ТЖМН 1-85/МГА Әуежайларды технологиялық жобалаудың мекемелік нормалары. </w:t>
      </w:r>
    </w:p>
    <w:p>
      <w:pPr>
        <w:spacing w:after="0"/>
        <w:ind w:left="0"/>
        <w:jc w:val="both"/>
      </w:pPr>
      <w:r>
        <w:rPr>
          <w:rFonts w:ascii="Times New Roman"/>
          <w:b w:val="false"/>
          <w:i w:val="false"/>
          <w:color w:val="000000"/>
          <w:sz w:val="28"/>
        </w:rPr>
        <w:t xml:space="preserve">
      ҚР ҚН EN 1998:2004/2012 Сейсмикалық берік салынған құрылғыларды жобалау. </w:t>
      </w:r>
    </w:p>
    <w:p>
      <w:pPr>
        <w:spacing w:after="0"/>
        <w:ind w:left="0"/>
        <w:jc w:val="both"/>
      </w:pPr>
      <w:r>
        <w:rPr>
          <w:rFonts w:ascii="Times New Roman"/>
          <w:b w:val="false"/>
          <w:i w:val="false"/>
          <w:color w:val="000000"/>
          <w:sz w:val="28"/>
        </w:rPr>
        <w:t xml:space="preserve">
      ҚР ҚНжЕ 2.01.07-85 Жүктемелер мен әсерлер. </w:t>
      </w:r>
    </w:p>
    <w:p>
      <w:pPr>
        <w:spacing w:after="0"/>
        <w:ind w:left="0"/>
        <w:jc w:val="both"/>
      </w:pPr>
      <w:r>
        <w:rPr>
          <w:rFonts w:ascii="Times New Roman"/>
          <w:b w:val="false"/>
          <w:i w:val="false"/>
          <w:color w:val="000000"/>
          <w:sz w:val="28"/>
        </w:rPr>
        <w:t xml:space="preserve">
      ҚР ҚНжЕ 2.03-30-2006 Сейсмикалық аудандардағы құрылыс. Жобалау нормалары. </w:t>
      </w:r>
    </w:p>
    <w:p>
      <w:pPr>
        <w:spacing w:after="0"/>
        <w:ind w:left="0"/>
        <w:jc w:val="both"/>
      </w:pPr>
      <w:r>
        <w:rPr>
          <w:rFonts w:ascii="Times New Roman"/>
          <w:b w:val="false"/>
          <w:i w:val="false"/>
          <w:color w:val="000000"/>
          <w:sz w:val="28"/>
        </w:rPr>
        <w:t xml:space="preserve">
      ҚР ҚН 2.02-01-2014 Ғимараттар мен имараттардың өрт қауіпсіздігі. </w:t>
      </w:r>
    </w:p>
    <w:p>
      <w:pPr>
        <w:spacing w:after="0"/>
        <w:ind w:left="0"/>
        <w:jc w:val="both"/>
      </w:pPr>
      <w:r>
        <w:rPr>
          <w:rFonts w:ascii="Times New Roman"/>
          <w:b w:val="false"/>
          <w:i w:val="false"/>
          <w:color w:val="000000"/>
          <w:sz w:val="28"/>
        </w:rPr>
        <w:t xml:space="preserve">
      ҚР ҚН 2.02-11-2002 Ғимараттарды, бөлмелер мен құрылыстарды автоматтандырылған өрт дабылдамасы жүйесімен, автоматты өрт сөндірудің қондырғысымен және адамдарға өрт туралы хабарлауды жабдықтау нормалары. </w:t>
      </w:r>
    </w:p>
    <w:p>
      <w:pPr>
        <w:spacing w:after="0"/>
        <w:ind w:left="0"/>
        <w:jc w:val="both"/>
      </w:pPr>
      <w:r>
        <w:rPr>
          <w:rFonts w:ascii="Times New Roman"/>
          <w:b w:val="false"/>
          <w:i w:val="false"/>
          <w:color w:val="000000"/>
          <w:sz w:val="28"/>
        </w:rPr>
        <w:t xml:space="preserve">
      ҚР ҚН 3.03-20-2014 Әуе вокзалдардың ғимараттары. </w:t>
      </w:r>
    </w:p>
    <w:p>
      <w:pPr>
        <w:spacing w:after="0"/>
        <w:ind w:left="0"/>
        <w:jc w:val="both"/>
      </w:pPr>
      <w:r>
        <w:rPr>
          <w:rFonts w:ascii="Times New Roman"/>
          <w:b w:val="false"/>
          <w:i w:val="false"/>
          <w:color w:val="000000"/>
          <w:sz w:val="28"/>
        </w:rPr>
        <w:t xml:space="preserve">
      ҚР ЕЖ 2.02-20-2006 Ғимараттар мен құрылыстардың өрт қауіпсіздігі" құралы. </w:t>
      </w:r>
    </w:p>
    <w:p>
      <w:pPr>
        <w:spacing w:after="0"/>
        <w:ind w:left="0"/>
        <w:jc w:val="both"/>
      </w:pPr>
      <w:r>
        <w:rPr>
          <w:rFonts w:ascii="Times New Roman"/>
          <w:b w:val="false"/>
          <w:i w:val="false"/>
          <w:color w:val="000000"/>
          <w:sz w:val="28"/>
        </w:rPr>
        <w:t xml:space="preserve">
      ҚР ЕЖ 2.04-104-2012 Табиғи және жасанды жарықтандыру. </w:t>
      </w:r>
    </w:p>
    <w:p>
      <w:pPr>
        <w:spacing w:after="0"/>
        <w:ind w:left="0"/>
        <w:jc w:val="both"/>
      </w:pPr>
      <w:r>
        <w:rPr>
          <w:rFonts w:ascii="Times New Roman"/>
          <w:b w:val="false"/>
          <w:i w:val="false"/>
          <w:color w:val="000000"/>
          <w:sz w:val="28"/>
        </w:rPr>
        <w:t xml:space="preserve">
      ҚР ЕЖ 4.01-101-2012 Ғимараттар мен құрылыстардың ішкі су құбыры мен кәрізі. ҚР ЕЖ 4.02-101-2012 Ауаны жылыту, желдету және кондиционерлеу. </w:t>
      </w:r>
    </w:p>
    <w:p>
      <w:pPr>
        <w:spacing w:after="0"/>
        <w:ind w:left="0"/>
        <w:jc w:val="both"/>
      </w:pPr>
      <w:r>
        <w:rPr>
          <w:rFonts w:ascii="Times New Roman"/>
          <w:b w:val="false"/>
          <w:i w:val="false"/>
          <w:color w:val="000000"/>
          <w:sz w:val="28"/>
        </w:rPr>
        <w:t xml:space="preserve">
      ҚР ЕЖ 4.04-106-2013 Тұрғын және қоғамдық ғимараттарды электрмен жабдықтау. Жобалау ережелері. </w:t>
      </w:r>
    </w:p>
    <w:p>
      <w:pPr>
        <w:spacing w:after="0"/>
        <w:ind w:left="0"/>
        <w:jc w:val="both"/>
      </w:pPr>
      <w:r>
        <w:rPr>
          <w:rFonts w:ascii="Times New Roman"/>
          <w:b w:val="false"/>
          <w:i w:val="false"/>
          <w:color w:val="000000"/>
          <w:sz w:val="28"/>
        </w:rPr>
        <w:t xml:space="preserve">
      ҚР МЖБС СТ Р 51232 Ауыз су. Сапаны бақылау әдістері мен ұйымдастырудың жалпы талаптары. </w:t>
      </w:r>
    </w:p>
    <w:p>
      <w:pPr>
        <w:spacing w:after="0"/>
        <w:ind w:left="0"/>
        <w:jc w:val="both"/>
      </w:pPr>
      <w:r>
        <w:rPr>
          <w:rFonts w:ascii="Times New Roman"/>
          <w:b w:val="false"/>
          <w:i w:val="false"/>
          <w:color w:val="000000"/>
          <w:sz w:val="28"/>
        </w:rPr>
        <w:t xml:space="preserve">
      МЖБС 12.1.005-88 Жұмыс аймағындағы ауаға жалпы санитарлық-гигиеналық талаптар. </w:t>
      </w:r>
    </w:p>
    <w:p>
      <w:pPr>
        <w:spacing w:after="0"/>
        <w:ind w:left="0"/>
        <w:jc w:val="both"/>
      </w:pPr>
      <w:r>
        <w:rPr>
          <w:rFonts w:ascii="Times New Roman"/>
          <w:b w:val="false"/>
          <w:i w:val="false"/>
          <w:color w:val="000000"/>
          <w:sz w:val="28"/>
        </w:rPr>
        <w:t xml:space="preserve">
      ҚР ЭҚЕ Электроқондырғыларды орнату тәртібі. </w:t>
      </w:r>
    </w:p>
    <w:p>
      <w:pPr>
        <w:spacing w:after="0"/>
        <w:ind w:left="0"/>
        <w:jc w:val="both"/>
      </w:pPr>
      <w:r>
        <w:rPr>
          <w:rFonts w:ascii="Times New Roman"/>
          <w:b w:val="false"/>
          <w:i w:val="false"/>
          <w:color w:val="000000"/>
          <w:sz w:val="28"/>
        </w:rPr>
        <w:t>
      ЕСКЕРТУ Бұл ережелер жинағын қолдану кезінде мақсатты түрде ағымдағы жылға байланысты жыл сайын құрастырылатын ақпараттық "Қазақстан Республикасының аумағындағы сәулет, қала құрылысы және құрылыс саласындағы нормативтік-құқықтық және нормативтік-техникалық актілердің тізімі", "Қазақстан Республикасының стандарттау бойынша нормативтік құжаттарының сілтемелері" және "Мемлекетаралық нормативтік құжаттар сілтемелері" сілтелетін құжаттардың қолданылуын тексеріп алу қажет. Егер сілтелетін құжат ауыстырылған (өзгертілген) болса, онда осы нормативті қолдану кезінде ауыстырылған (өзгертілген) құжаттарды негізге алған жөн. Егер сілтелетін құжатты ауыстырусыз өзгертсе, сілтеме көрсетілген ережелер осы сілтемелерді қозғамайтын бөлімдерде қолданылады.</w:t>
      </w:r>
    </w:p>
    <w:bookmarkStart w:name="z4" w:id="3"/>
    <w:p>
      <w:pPr>
        <w:spacing w:after="0"/>
        <w:ind w:left="0"/>
        <w:jc w:val="left"/>
      </w:pPr>
      <w:r>
        <w:rPr>
          <w:rFonts w:ascii="Times New Roman"/>
          <w:b/>
          <w:i w:val="false"/>
          <w:color w:val="000000"/>
        </w:rPr>
        <w:t xml:space="preserve"> 3 ТЕРМИНДЕР МЕН АНЫҚТАМАЛАР </w:t>
      </w:r>
    </w:p>
    <w:bookmarkEnd w:id="3"/>
    <w:p>
      <w:pPr>
        <w:spacing w:after="0"/>
        <w:ind w:left="0"/>
        <w:jc w:val="both"/>
      </w:pPr>
      <w:r>
        <w:rPr>
          <w:rFonts w:ascii="Times New Roman"/>
          <w:b w:val="false"/>
          <w:i w:val="false"/>
          <w:color w:val="000000"/>
          <w:sz w:val="28"/>
        </w:rPr>
        <w:t xml:space="preserve">
      Бұл ережелер жинағында ҚР ҚН 3.03-20 берілген терминдер мен анықтамалар қолданылады, және де сәйкес анықтамаларымен келесі терминдер беріледі: </w:t>
      </w:r>
    </w:p>
    <w:p>
      <w:pPr>
        <w:spacing w:after="0"/>
        <w:ind w:left="0"/>
        <w:jc w:val="both"/>
      </w:pPr>
      <w:r>
        <w:rPr>
          <w:rFonts w:ascii="Times New Roman"/>
          <w:b w:val="false"/>
          <w:i w:val="false"/>
          <w:color w:val="000000"/>
          <w:sz w:val="28"/>
        </w:rPr>
        <w:t xml:space="preserve">
      3.1 Жолжүк: Әуе кемесінде тасымалдауға (билетпен) сәйкес келісілген талапқа сай тасымалданатын жолаушының жеке мүліктері, жүк болып саналмайды. </w:t>
      </w:r>
    </w:p>
    <w:p>
      <w:pPr>
        <w:spacing w:after="0"/>
        <w:ind w:left="0"/>
        <w:jc w:val="both"/>
      </w:pPr>
      <w:r>
        <w:rPr>
          <w:rFonts w:ascii="Times New Roman"/>
          <w:b w:val="false"/>
          <w:i w:val="false"/>
          <w:color w:val="000000"/>
          <w:sz w:val="28"/>
        </w:rPr>
        <w:t xml:space="preserve">
      3.2 Алынбаған жолжүк: Жолжүктің шетіне іліп қоятын таяқшасында көрсетілген, бірақ жолаушы алмаған әуежайға (бекетке) келген жолжүк. </w:t>
      </w:r>
    </w:p>
    <w:p>
      <w:pPr>
        <w:spacing w:after="0"/>
        <w:ind w:left="0"/>
        <w:jc w:val="both"/>
      </w:pPr>
      <w:r>
        <w:rPr>
          <w:rFonts w:ascii="Times New Roman"/>
          <w:b w:val="false"/>
          <w:i w:val="false"/>
          <w:color w:val="000000"/>
          <w:sz w:val="28"/>
        </w:rPr>
        <w:t xml:space="preserve">
      3.3 Жолаушыларды, жолжүк пен жүктерді әуе тасымалдауы (тасымалдау): </w:t>
      </w:r>
    </w:p>
    <w:p>
      <w:pPr>
        <w:spacing w:after="0"/>
        <w:ind w:left="0"/>
        <w:jc w:val="both"/>
      </w:pPr>
      <w:r>
        <w:rPr>
          <w:rFonts w:ascii="Times New Roman"/>
          <w:b w:val="false"/>
          <w:i w:val="false"/>
          <w:color w:val="000000"/>
          <w:sz w:val="28"/>
        </w:rPr>
        <w:t xml:space="preserve">
      Жолаушыларды,  жолжүк  пен  жүктерді  авиациялық  кәсіпорынның (пайдаланушылармен) әуе кемелерімен белгіленген ақылы әуе жолдарында тасымалдау, және де Тасымалдаушының жер бетіндегі көлік түрлерімен тасымалдауы. </w:t>
      </w:r>
    </w:p>
    <w:p>
      <w:pPr>
        <w:spacing w:after="0"/>
        <w:ind w:left="0"/>
        <w:jc w:val="both"/>
      </w:pPr>
      <w:r>
        <w:rPr>
          <w:rFonts w:ascii="Times New Roman"/>
          <w:b w:val="false"/>
          <w:i w:val="false"/>
          <w:color w:val="000000"/>
          <w:sz w:val="28"/>
        </w:rPr>
        <w:t xml:space="preserve">
      3.4 Әуе кемесі (ӘК): Ауамен әрекеттестік негізінде атмосферада қолдаулы, жер мен су бетінде ауамен шағылысқан қолдаулы ұшу аппараты. </w:t>
      </w:r>
    </w:p>
    <w:p>
      <w:pPr>
        <w:spacing w:after="0"/>
        <w:ind w:left="0"/>
        <w:jc w:val="both"/>
      </w:pPr>
      <w:r>
        <w:rPr>
          <w:rFonts w:ascii="Times New Roman"/>
          <w:b w:val="false"/>
          <w:i w:val="false"/>
          <w:color w:val="000000"/>
          <w:sz w:val="28"/>
        </w:rPr>
        <w:t xml:space="preserve">
      3.5 Тексерме: Қару, жарылғыш заттарды немесе басқа да заңсыз араласулар актілері үшін қолдануға қауіпті қондырғыларды тексеруге, табуға арналған техникалық немесе басқа да құралдарды қолдану. </w:t>
      </w:r>
    </w:p>
    <w:p>
      <w:pPr>
        <w:spacing w:after="0"/>
        <w:ind w:left="0"/>
        <w:jc w:val="both"/>
      </w:pPr>
      <w:r>
        <w:rPr>
          <w:rFonts w:ascii="Times New Roman"/>
          <w:b w:val="false"/>
          <w:i w:val="false"/>
          <w:color w:val="000000"/>
          <w:sz w:val="28"/>
        </w:rPr>
        <w:t xml:space="preserve">
      3.6 Мүмкіндігі шектеулі аймақ: Азаматтық авиация және басқа да ұйымның жұмысшыларына функционалды міндеттеріне сай кіру үшін қажеттілігі шектелген, әуежай бекіткен аймақ, ол аймаққа авиациялық қауіпсіздік пен әуежайдың ұшу қызметінің авиациялық қауіпсіздігін қамтамасыз ету мақсатында бақылауға алынған әуежай ғимараттары мен құрылыстары енеді, және де Қазақстан Республикасының халықаралық әуежайларында орналастырылған шекаралық және кедендік қызметтер, шекаралық және кедендік бақылау аймақтары жатады. </w:t>
      </w:r>
    </w:p>
    <w:p>
      <w:pPr>
        <w:spacing w:after="0"/>
        <w:ind w:left="0"/>
        <w:jc w:val="both"/>
      </w:pPr>
      <w:r>
        <w:rPr>
          <w:rFonts w:ascii="Times New Roman"/>
          <w:b w:val="false"/>
          <w:i w:val="false"/>
          <w:color w:val="000000"/>
          <w:sz w:val="28"/>
        </w:rPr>
        <w:t xml:space="preserve">
      3.7 Шекаралық бақылау аймағы: Кедендік бақылау және әуе кемесі аймағы мен зарарсыздандырылған аймақ арасындағы бөлік, және де Қазақстан Республикасының Шекаралық қызметінің Ұлттық қауіпсіздік Комитетінің келісімімен мүмкіндік берілген Қазақстан Республикасы әуе кемесін пайдаланушы аймақ. </w:t>
      </w:r>
    </w:p>
    <w:p>
      <w:pPr>
        <w:spacing w:after="0"/>
        <w:ind w:left="0"/>
        <w:jc w:val="both"/>
      </w:pPr>
      <w:r>
        <w:rPr>
          <w:rFonts w:ascii="Times New Roman"/>
          <w:b w:val="false"/>
          <w:i w:val="false"/>
          <w:color w:val="000000"/>
          <w:sz w:val="28"/>
        </w:rPr>
        <w:t xml:space="preserve">
      3.8 Кедендік бақылау аймағы: Кеден одағының кедендік шекарасы арқылы өткізу бекеті, кедендік мағлұмдау мен кеден органдарының басқа да кеден операцияларын жүргізу орындары, және де уақытша сақтау қоймалары мен аймақтары, кедендік және бос қоймалар, арнайы экономикалық аймақтар, алымсыз сауда дүкендері. </w:t>
      </w:r>
    </w:p>
    <w:p>
      <w:pPr>
        <w:spacing w:after="0"/>
        <w:ind w:left="0"/>
        <w:jc w:val="both"/>
      </w:pPr>
      <w:r>
        <w:rPr>
          <w:rFonts w:ascii="Times New Roman"/>
          <w:b w:val="false"/>
          <w:i w:val="false"/>
          <w:color w:val="000000"/>
          <w:sz w:val="28"/>
        </w:rPr>
        <w:t xml:space="preserve">
      3.9 Көші-қондық бақылау: Федералдық көші-қон қызметінің және оның миграциялық реттеу бойынша аумақтық мекеменің және өзінің құзыреттілігі бойынша шетел азаматтары мен азаматтығы жоқ адамдарды Қазақстан Республикасы аймағына бағынбайтын миграциялардың алдын-алу шараларын жүзеге асыру қызметі. </w:t>
      </w:r>
    </w:p>
    <w:p>
      <w:pPr>
        <w:spacing w:after="0"/>
        <w:ind w:left="0"/>
        <w:jc w:val="both"/>
      </w:pPr>
      <w:r>
        <w:rPr>
          <w:rFonts w:ascii="Times New Roman"/>
          <w:b w:val="false"/>
          <w:i w:val="false"/>
          <w:color w:val="000000"/>
          <w:sz w:val="28"/>
        </w:rPr>
        <w:t xml:space="preserve">
      3.10 Қауіпсіздікті қамтамасыз ету шаралары: Қауіпті заттар мен нәрселерді өткізуді, және де азаматтық әуе кемелерінде жолаушылардың рұқсат етілмеген есірткінің барлық түрлерін тасымалдауды болдырмау шаралары. </w:t>
      </w:r>
    </w:p>
    <w:p>
      <w:pPr>
        <w:spacing w:after="0"/>
        <w:ind w:left="0"/>
        <w:jc w:val="both"/>
      </w:pPr>
      <w:r>
        <w:rPr>
          <w:rFonts w:ascii="Times New Roman"/>
          <w:b w:val="false"/>
          <w:i w:val="false"/>
          <w:color w:val="000000"/>
          <w:sz w:val="28"/>
        </w:rPr>
        <w:t xml:space="preserve">
      3.11 Қызмет көрсету: Тұтынушымен тікелей байланыста орындаушының қызметі. </w:t>
      </w:r>
    </w:p>
    <w:p>
      <w:pPr>
        <w:spacing w:after="0"/>
        <w:ind w:left="0"/>
        <w:jc w:val="both"/>
      </w:pPr>
      <w:r>
        <w:rPr>
          <w:rFonts w:ascii="Times New Roman"/>
          <w:b w:val="false"/>
          <w:i w:val="false"/>
          <w:color w:val="000000"/>
          <w:sz w:val="28"/>
        </w:rPr>
        <w:t xml:space="preserve">
      3.12 Жолаушының шектеулі мүмкіндігі (PRM – PersonswithReduced Mobility): </w:t>
      </w:r>
    </w:p>
    <w:p>
      <w:pPr>
        <w:spacing w:after="0"/>
        <w:ind w:left="0"/>
        <w:jc w:val="both"/>
      </w:pPr>
      <w:r>
        <w:rPr>
          <w:rFonts w:ascii="Times New Roman"/>
          <w:b w:val="false"/>
          <w:i w:val="false"/>
          <w:color w:val="000000"/>
          <w:sz w:val="28"/>
        </w:rPr>
        <w:t xml:space="preserve">
      Мүгедектігінің негізінде (сенсорлық немесе қозғаушы, созылмалы немесе уақытша), ақылой жетіспеушілігі, басқа да шектеулер мен жас ерекшелікке байланысты өзгерістер негізінде мүмкіндігі шектелген, және де қолдау мен бейімделуді қажет ететін жағдайдағы жолаушылар. </w:t>
      </w:r>
    </w:p>
    <w:p>
      <w:pPr>
        <w:spacing w:after="0"/>
        <w:ind w:left="0"/>
        <w:jc w:val="both"/>
      </w:pPr>
      <w:r>
        <w:rPr>
          <w:rFonts w:ascii="Times New Roman"/>
          <w:b w:val="false"/>
          <w:i w:val="false"/>
          <w:color w:val="000000"/>
          <w:sz w:val="28"/>
        </w:rPr>
        <w:t xml:space="preserve">
      3.13 Физикалық мүмкіндігі шектеулі жолаушылар: Қозғалыс қызметі, координация, ақыл-ой дамуы, қарым-қатынасы шектеулі балалар, қарттар мен мүгедектер. </w:t>
      </w:r>
    </w:p>
    <w:p>
      <w:pPr>
        <w:spacing w:after="0"/>
        <w:ind w:left="0"/>
        <w:jc w:val="both"/>
      </w:pPr>
      <w:r>
        <w:rPr>
          <w:rFonts w:ascii="Times New Roman"/>
          <w:b w:val="false"/>
          <w:i w:val="false"/>
          <w:color w:val="000000"/>
          <w:sz w:val="28"/>
        </w:rPr>
        <w:t xml:space="preserve">
      3.14 Транзит жолаушы: Авиабилет пен жолжүк күбіртегі негізінде транзит әуежайынан өзі келген сапармен ұшуды жалғастырған, халықаралық әуе тасымалдау шартына сәйкес сол сапармен тасымалданатын аралық әуежайға келген жолаушы. 3.15 Трансферттік жолаушы: Авиабилет пен жолжүк күбіртегі негізінде трансферт әуежайына бір сапармен келген және сол немесе басқа да тасымалдаушы сапарымен ұшуды жалғастыратын, халықаралық әуе тасымалдау шартына сәйкес бір сапармен трансферт бекетіне, ары қарай басқа сапармен немесе сол тасымалдаушымен тамысалданатын жолаушы. </w:t>
      </w:r>
    </w:p>
    <w:p>
      <w:pPr>
        <w:spacing w:after="0"/>
        <w:ind w:left="0"/>
        <w:jc w:val="both"/>
      </w:pPr>
      <w:r>
        <w:rPr>
          <w:rFonts w:ascii="Times New Roman"/>
          <w:b w:val="false"/>
          <w:i w:val="false"/>
          <w:color w:val="000000"/>
          <w:sz w:val="28"/>
        </w:rPr>
        <w:t xml:space="preserve">
      3.16 Жолаушы кешені: Құрамына мыналар кіретін құрылыс кешені: қала көліктерінің тұрағы бар вокзал алаңы, ұшақтардың тұрағы бар перрон, перрондықтехникалық қызмет ғимараты, борттық тамақтарды дайындау цехы, қонақжай, әміршілдиспетчерлік пункт. </w:t>
      </w:r>
    </w:p>
    <w:p>
      <w:pPr>
        <w:spacing w:after="0"/>
        <w:ind w:left="0"/>
        <w:jc w:val="both"/>
      </w:pPr>
      <w:r>
        <w:rPr>
          <w:rFonts w:ascii="Times New Roman"/>
          <w:b w:val="false"/>
          <w:i w:val="false"/>
          <w:color w:val="000000"/>
          <w:sz w:val="28"/>
        </w:rPr>
        <w:t xml:space="preserve">
      3.17 Перрон: Жолаушыларды отырғызу және түсіру, жолжүктер мен жүктерді, пошта жөнелтімдерін арту мен түсіру мақсатында, жанармай құю, техникалық қызмет көрсету мен тұрақтау үшін әуе кемелерін қондыруға арналған құрлықтағы аэродром бөлігі. </w:t>
      </w:r>
    </w:p>
    <w:p>
      <w:pPr>
        <w:spacing w:after="0"/>
        <w:ind w:left="0"/>
        <w:jc w:val="both"/>
      </w:pPr>
      <w:r>
        <w:rPr>
          <w:rFonts w:ascii="Times New Roman"/>
          <w:b w:val="false"/>
          <w:i w:val="false"/>
          <w:color w:val="000000"/>
          <w:sz w:val="28"/>
        </w:rPr>
        <w:t xml:space="preserve">
      3.18 Ұшар алдындағы тексеріс: Жолаушыларды, азаматтық әуе кемелерінің экипаж мүшелерін, қол жүктерін, жолжүктерді, жүктерді, пошта мен борттық қорды, авиациялық қауіпсіздік қызметінің қызметшілерінің авиациялық қауіпсіздікпен қамту мақсатында, жолаушылардың, экипаж мүшелерінің денсаулығы мен өмірін қорғау, азаматтық әуе кемесін тартып алу (айдап әкету) мүмкіндіктерін болдырмау және азаматтық авиация қызметіне басқа да заңсыз әрекеттерді болдырмау, әуе жолы көлігінде тасымалдауға рұқсат етілмеген заңсыз қару, оқ-дәрі, жарылғыш, уландырғыш, тез жанатын заттар мен нәрселерді тасымалдаудың алдын алу мақсатында тексеру рәсімі. </w:t>
      </w:r>
    </w:p>
    <w:p>
      <w:pPr>
        <w:spacing w:after="0"/>
        <w:ind w:left="0"/>
        <w:jc w:val="both"/>
      </w:pPr>
      <w:r>
        <w:rPr>
          <w:rFonts w:ascii="Times New Roman"/>
          <w:b w:val="false"/>
          <w:i w:val="false"/>
          <w:color w:val="000000"/>
          <w:sz w:val="28"/>
        </w:rPr>
        <w:t xml:space="preserve">
      3.19 Келу: Әуе кемесін жетекке алу немесе жүргізіп әкелуді аяқтағаннан кейінгі тұрақта әуе кемесінің аялдау уақыты. </w:t>
      </w:r>
    </w:p>
    <w:p>
      <w:pPr>
        <w:spacing w:after="0"/>
        <w:ind w:left="0"/>
        <w:jc w:val="both"/>
      </w:pPr>
      <w:r>
        <w:rPr>
          <w:rFonts w:ascii="Times New Roman"/>
          <w:b w:val="false"/>
          <w:i w:val="false"/>
          <w:color w:val="000000"/>
          <w:sz w:val="28"/>
        </w:rPr>
        <w:t xml:space="preserve">
      3.20 Рұқсатнамалық тәртіптеме: Шекаралық, кедендік аймақтарға, әуежайдың бақыланатын аймақтарына, қызметтік және өндірістік орындарға көлік пен адамдарға кіруге рұқсат ету ережелері мен рәсімдер, шаралар жиынтығы. </w:t>
      </w:r>
    </w:p>
    <w:p>
      <w:pPr>
        <w:spacing w:after="0"/>
        <w:ind w:left="0"/>
        <w:jc w:val="both"/>
      </w:pPr>
      <w:r>
        <w:rPr>
          <w:rFonts w:ascii="Times New Roman"/>
          <w:b w:val="false"/>
          <w:i w:val="false"/>
          <w:color w:val="000000"/>
          <w:sz w:val="28"/>
        </w:rPr>
        <w:t xml:space="preserve">
      3.21 Есептік сыйымдылық: Кіруге рұқсат ету мүмкіндіктерінің бір уақытта бекет ғимаратында болған келушілер мен жолаушылардың жалпы санына тең көрсеткіш техникалық жобалаудың ведомстволық нормаларына сай анықталады. Аэробекеттер бөлмелерінің құрамы мен аумағы өткізу мүмкіндігінің есебіне сәйкес анықталады. </w:t>
      </w:r>
    </w:p>
    <w:p>
      <w:pPr>
        <w:spacing w:after="0"/>
        <w:ind w:left="0"/>
        <w:jc w:val="both"/>
      </w:pPr>
      <w:r>
        <w:rPr>
          <w:rFonts w:ascii="Times New Roman"/>
          <w:b w:val="false"/>
          <w:i w:val="false"/>
          <w:color w:val="000000"/>
          <w:sz w:val="28"/>
        </w:rPr>
        <w:t xml:space="preserve">
      3.22 Санитарлық-карантинді бақылау: Жүктердің санитарлық-эпидемиялық күйін және адамдардың денсаулық жағдайларын адамдар мен жүктерді Қазақстан Республикасының мемлекеттік шекарасынан өткізу кезінде елдің аумағына жұқпалы және паразиттік ауруларды жеткізуді болдырмау мақсатында жүргізілетін бақылау, және де адамдардың денсаулығына әлеуетті қауіпті заттар мен өнімдерді енгізбеуді бақылау. </w:t>
      </w:r>
    </w:p>
    <w:p>
      <w:pPr>
        <w:spacing w:after="0"/>
        <w:ind w:left="0"/>
        <w:jc w:val="both"/>
      </w:pPr>
      <w:r>
        <w:rPr>
          <w:rFonts w:ascii="Times New Roman"/>
          <w:b w:val="false"/>
          <w:i w:val="false"/>
          <w:color w:val="000000"/>
          <w:sz w:val="28"/>
        </w:rPr>
        <w:t xml:space="preserve">
      3.23 Жолаушылар сервисі: Жолаушылардың қажеттілігін қанағаттандыру мақсатында сервистік қызмет көрсету әрекеті. </w:t>
      </w:r>
    </w:p>
    <w:p>
      <w:pPr>
        <w:spacing w:after="0"/>
        <w:ind w:left="0"/>
        <w:jc w:val="both"/>
      </w:pPr>
      <w:r>
        <w:rPr>
          <w:rFonts w:ascii="Times New Roman"/>
          <w:b w:val="false"/>
          <w:i w:val="false"/>
          <w:color w:val="000000"/>
          <w:sz w:val="28"/>
        </w:rPr>
        <w:t xml:space="preserve">
      3.24 Тексерудің арнайы техникалық әдістері: Өздігінен немесе бір жүйенің қандай да болмасын бөлімі ретінде әуежайларда тексеруді іске асыруға арналған арнайы қондырғылар. </w:t>
      </w:r>
    </w:p>
    <w:p>
      <w:pPr>
        <w:spacing w:after="0"/>
        <w:ind w:left="0"/>
        <w:jc w:val="both"/>
      </w:pPr>
      <w:r>
        <w:rPr>
          <w:rFonts w:ascii="Times New Roman"/>
          <w:b w:val="false"/>
          <w:i w:val="false"/>
          <w:color w:val="000000"/>
          <w:sz w:val="28"/>
        </w:rPr>
        <w:t xml:space="preserve">
      3.25 Зарарсыздандырылған аймақ: Жолаушылар мен әуе кемелерін тексерудің, бақылаудың кез-келген бекетінің аралығындағы авиациялық қауіпсіздік қызметінің қызметшілері бақылайтын рұқсат етілген әуежайдың аймағы. </w:t>
      </w:r>
    </w:p>
    <w:p>
      <w:pPr>
        <w:spacing w:after="0"/>
        <w:ind w:left="0"/>
        <w:jc w:val="both"/>
      </w:pPr>
      <w:r>
        <w:rPr>
          <w:rFonts w:ascii="Times New Roman"/>
          <w:b w:val="false"/>
          <w:i w:val="false"/>
          <w:color w:val="000000"/>
          <w:sz w:val="28"/>
        </w:rPr>
        <w:t xml:space="preserve">
      3.26 Трансферлік жолжүк: Әуе тасымалдау шартына сәйкес трансферлік әуежайда (бекетте) бір сапар орындаған әуе кемесінен әуе тасымалы бағытындағы басқа сапарды орындаушы әуе кемесіне қайта тиелген жолжүк. </w:t>
      </w:r>
    </w:p>
    <w:p>
      <w:pPr>
        <w:spacing w:after="0"/>
        <w:ind w:left="0"/>
        <w:jc w:val="both"/>
      </w:pPr>
      <w:r>
        <w:rPr>
          <w:rFonts w:ascii="Times New Roman"/>
          <w:b w:val="false"/>
          <w:i w:val="false"/>
          <w:color w:val="000000"/>
          <w:sz w:val="28"/>
        </w:rPr>
        <w:t xml:space="preserve">
      3.27 Қызмет: Орындаушы мен тұтынушы арасындағы тікелей әрекеттестік нәтижесі, және де тұтынушы қажеттілігін қанағаттандыруда өзіндік қызмет. </w:t>
      </w:r>
    </w:p>
    <w:bookmarkStart w:name="z5" w:id="4"/>
    <w:p>
      <w:pPr>
        <w:spacing w:after="0"/>
        <w:ind w:left="0"/>
        <w:jc w:val="left"/>
      </w:pPr>
      <w:r>
        <w:rPr>
          <w:rFonts w:ascii="Times New Roman"/>
          <w:b/>
          <w:i w:val="false"/>
          <w:color w:val="000000"/>
        </w:rPr>
        <w:t xml:space="preserve"> 4 ҚОЛАЙЛЫ ҚҰРЫЛЫС ШЕШІМДЕРІ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 xml:space="preserve">Жалпы ережелер </w:t>
      </w:r>
    </w:p>
    <w:bookmarkEnd w:id="5"/>
    <w:p>
      <w:pPr>
        <w:spacing w:after="0"/>
        <w:ind w:left="0"/>
        <w:jc w:val="both"/>
      </w:pPr>
      <w:r>
        <w:rPr>
          <w:rFonts w:ascii="Times New Roman"/>
          <w:b w:val="false"/>
          <w:i w:val="false"/>
          <w:color w:val="000000"/>
          <w:sz w:val="28"/>
        </w:rPr>
        <w:t xml:space="preserve">
      4.1.1 Аэробекеттердің ғимараттары халықаралық және ішкі әуе жолымен жүрген жолаушыларға, және де транзиттік, трансферлік жолаушыларға қызмет көрсетуді қамтамасыз етулері қажет. Тұратындар мен қарсы алушылар қажетті тұрмыстық шараларды алуға мүмкіндіктері болуы қажет, және де ақпараттық қызмет көрсетумен қамтамасыз етіледі. </w:t>
      </w:r>
    </w:p>
    <w:p>
      <w:pPr>
        <w:spacing w:after="0"/>
        <w:ind w:left="0"/>
        <w:jc w:val="both"/>
      </w:pPr>
      <w:r>
        <w:rPr>
          <w:rFonts w:ascii="Times New Roman"/>
          <w:b w:val="false"/>
          <w:i w:val="false"/>
          <w:color w:val="000000"/>
          <w:sz w:val="28"/>
        </w:rPr>
        <w:t xml:space="preserve">
      4.1.2 Әуебекетінің ғимаратын кеңейту немесе қайта құру, жаңа құрылысты жобалау Қазақстан Республикасының (ҚР) заңдарына, ҚР әуежайларының авиажолаушыларына қызмет көрсетуді ұйымдастыру бойынша нормативтік және құқықтық актілеріне сай орындалуы қажет. </w:t>
      </w:r>
    </w:p>
    <w:p>
      <w:pPr>
        <w:spacing w:after="0"/>
        <w:ind w:left="0"/>
        <w:jc w:val="both"/>
      </w:pPr>
      <w:r>
        <w:rPr>
          <w:rFonts w:ascii="Times New Roman"/>
          <w:b w:val="false"/>
          <w:i w:val="false"/>
          <w:color w:val="000000"/>
          <w:sz w:val="28"/>
        </w:rPr>
        <w:t xml:space="preserve">
      4.1.3 Авиажолаушылар тасымалына қызмет көрсету сапасының негізгі көрсеткіштері (белгілері): </w:t>
      </w:r>
    </w:p>
    <w:p>
      <w:pPr>
        <w:spacing w:after="0"/>
        <w:ind w:left="0"/>
        <w:jc w:val="both"/>
      </w:pPr>
      <w:r>
        <w:rPr>
          <w:rFonts w:ascii="Times New Roman"/>
          <w:b w:val="false"/>
          <w:i w:val="false"/>
          <w:color w:val="000000"/>
          <w:sz w:val="28"/>
        </w:rPr>
        <w:t xml:space="preserve">
      - бір сағатта ұшып келген және ұшқан кездегі қызмет көрсетілетін жолаушылардың саны; </w:t>
      </w:r>
    </w:p>
    <w:p>
      <w:pPr>
        <w:spacing w:after="0"/>
        <w:ind w:left="0"/>
        <w:jc w:val="both"/>
      </w:pPr>
      <w:r>
        <w:rPr>
          <w:rFonts w:ascii="Times New Roman"/>
          <w:b w:val="false"/>
          <w:i w:val="false"/>
          <w:color w:val="000000"/>
          <w:sz w:val="28"/>
        </w:rPr>
        <w:t xml:space="preserve">
      - халықаралық және ішкі әуе жолы арқылы ұшқан және ұшып келген жолаушыларға қызмет көрсету жылдамдығы; </w:t>
      </w:r>
    </w:p>
    <w:p>
      <w:pPr>
        <w:spacing w:after="0"/>
        <w:ind w:left="0"/>
        <w:jc w:val="both"/>
      </w:pPr>
      <w:r>
        <w:rPr>
          <w:rFonts w:ascii="Times New Roman"/>
          <w:b w:val="false"/>
          <w:i w:val="false"/>
          <w:color w:val="000000"/>
          <w:sz w:val="28"/>
        </w:rPr>
        <w:t xml:space="preserve">
      - әуежайдағы авиажолаушыларды тасымалдауда қызмет көрсетудің қолайлылық деңгейі. </w:t>
      </w:r>
    </w:p>
    <w:p>
      <w:pPr>
        <w:spacing w:after="0"/>
        <w:ind w:left="0"/>
        <w:jc w:val="both"/>
      </w:pPr>
      <w:r>
        <w:rPr>
          <w:rFonts w:ascii="Times New Roman"/>
          <w:b w:val="false"/>
          <w:i w:val="false"/>
          <w:color w:val="000000"/>
          <w:sz w:val="28"/>
        </w:rPr>
        <w:t xml:space="preserve">
      4.1.4 Қолайлылық деңгейі әуе жолына қызмет көрсетудің барлық түрлеріне бірдей қолданылады және 1 кесте бойынша жүргізіледі. </w:t>
      </w:r>
    </w:p>
    <w:p>
      <w:pPr>
        <w:spacing w:after="0"/>
        <w:ind w:left="0"/>
        <w:jc w:val="left"/>
      </w:pPr>
      <w:r>
        <w:rPr>
          <w:rFonts w:ascii="Times New Roman"/>
          <w:b/>
          <w:i w:val="false"/>
          <w:color w:val="000000"/>
        </w:rPr>
        <w:t xml:space="preserve"> 1- кесте – Ұсынбалы қолайлылық деңгейі мен авиажолаушы тасымалдау қызметінің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1988"/>
        <w:gridCol w:w="4562"/>
        <w:gridCol w:w="1436"/>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деңгейі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 ың қозғалысы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жүйелілік деңгейі (сапардың кідірісі)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w:t>
            </w:r>
            <w:r>
              <w:br/>
            </w:r>
            <w:r>
              <w:rPr>
                <w:rFonts w:ascii="Times New Roman"/>
                <w:b w:val="false"/>
                <w:i w:val="false"/>
                <w:color w:val="000000"/>
                <w:sz w:val="20"/>
              </w:rPr>
              <w:t>
деңгейі</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өте жақсы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болмай қалу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жоғары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жақсы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жеткілікті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үзілмелі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төмен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үзілмелі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жүйесінен бас тарту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w:t>
            </w:r>
          </w:p>
        </w:tc>
      </w:tr>
    </w:tbl>
    <w:p>
      <w:pPr>
        <w:spacing w:after="0"/>
        <w:ind w:left="0"/>
        <w:jc w:val="both"/>
      </w:pPr>
      <w:r>
        <w:rPr>
          <w:rFonts w:ascii="Times New Roman"/>
          <w:b w:val="false"/>
          <w:i w:val="false"/>
          <w:color w:val="000000"/>
          <w:sz w:val="28"/>
        </w:rPr>
        <w:t>
      ЕСКЕРТПЕ Берілген кесте аэробекеттердің ғимараттарына қызмет көрсету деңгейін бағалау үшін қолдануға болады.</w:t>
      </w:r>
    </w:p>
    <w:p>
      <w:pPr>
        <w:spacing w:after="0"/>
        <w:ind w:left="0"/>
        <w:jc w:val="both"/>
      </w:pPr>
      <w:r>
        <w:rPr>
          <w:rFonts w:ascii="Times New Roman"/>
          <w:b w:val="false"/>
          <w:i w:val="false"/>
          <w:color w:val="000000"/>
          <w:sz w:val="28"/>
        </w:rPr>
        <w:t xml:space="preserve">
      4.1.5 Жаңа әуебекеттердің ғимараттарын немесе оларды қайта құруды жобалауда авиажолаушыларға қызмет көрсететін екі негізгі бағалау деңгейін (жайлылықты) қолдануды ұсынуға болады: </w:t>
      </w:r>
    </w:p>
    <w:p>
      <w:pPr>
        <w:spacing w:after="0"/>
        <w:ind w:left="0"/>
        <w:jc w:val="both"/>
      </w:pPr>
      <w:r>
        <w:rPr>
          <w:rFonts w:ascii="Times New Roman"/>
          <w:b w:val="false"/>
          <w:i w:val="false"/>
          <w:color w:val="000000"/>
          <w:sz w:val="28"/>
        </w:rPr>
        <w:t xml:space="preserve">
      -*В* деңгейі – қызмет көрсетудің жоғары деңгейі – ағындардың тұрақты қозғалыс жағдайы, өте сирек кідіріс, жайлылықтың жоғары деңгейі; </w:t>
      </w:r>
    </w:p>
    <w:p>
      <w:pPr>
        <w:spacing w:after="0"/>
        <w:ind w:left="0"/>
        <w:jc w:val="both"/>
      </w:pPr>
      <w:r>
        <w:rPr>
          <w:rFonts w:ascii="Times New Roman"/>
          <w:b w:val="false"/>
          <w:i w:val="false"/>
          <w:color w:val="000000"/>
          <w:sz w:val="28"/>
        </w:rPr>
        <w:t xml:space="preserve">
      - *С* деңгейі – ағындардың тұрақты қозғалысына қызмет көрсететін жақсы деңгей, қолайлы кідіріс, жайлылықтың жақсы деңгейі. </w:t>
      </w:r>
    </w:p>
    <w:p>
      <w:pPr>
        <w:spacing w:after="0"/>
        <w:ind w:left="0"/>
        <w:jc w:val="both"/>
      </w:pPr>
      <w:r>
        <w:rPr>
          <w:rFonts w:ascii="Times New Roman"/>
          <w:b w:val="false"/>
          <w:i w:val="false"/>
          <w:color w:val="000000"/>
          <w:sz w:val="28"/>
        </w:rPr>
        <w:t xml:space="preserve">
      4.1.6 Әуебекеттер көлік түрлерінің қоғамдық ғимараттары мен құрылыстарына жатады. Олар әуе көліктерінде ұшар алдында және кейін жолаушыларға, және де қарсы алушылар мен шығарып салушыларға кешенді қызмет көрсету үшін арналады. </w:t>
      </w:r>
    </w:p>
    <w:p>
      <w:pPr>
        <w:spacing w:after="0"/>
        <w:ind w:left="0"/>
        <w:jc w:val="both"/>
      </w:pPr>
      <w:r>
        <w:rPr>
          <w:rFonts w:ascii="Times New Roman"/>
          <w:b w:val="false"/>
          <w:i w:val="false"/>
          <w:color w:val="000000"/>
          <w:sz w:val="28"/>
        </w:rPr>
        <w:t xml:space="preserve">
      4.1.7 Әуебеккеттердің негізгі өндірістік-техникалық көрсеткіші болып жолаушылардың санын анықтауда қажетті өтеу мүмкіншілігі немесе қуаттылығы табылады, әуебекеттер оларға белгілікті уақыт кезеңінде – сағат, ай, жыл – қызмет көрсете алады. </w:t>
      </w:r>
    </w:p>
    <w:p>
      <w:pPr>
        <w:spacing w:after="0"/>
        <w:ind w:left="0"/>
        <w:jc w:val="both"/>
      </w:pPr>
      <w:r>
        <w:rPr>
          <w:rFonts w:ascii="Times New Roman"/>
          <w:b w:val="false"/>
          <w:i w:val="false"/>
          <w:color w:val="000000"/>
          <w:sz w:val="28"/>
        </w:rPr>
        <w:t xml:space="preserve">
      4.1.8 Әуебекеттердің керекті қажетті өтеу мүмкіндігі пайдаланудағы есептік жылдың (кешенді пайдалануға бергеннен кейін 10 жылдан соң) жоспарланған тасымалдаудың жылдық көлемінен анықталады. </w:t>
      </w:r>
    </w:p>
    <w:p>
      <w:pPr>
        <w:spacing w:after="0"/>
        <w:ind w:left="0"/>
        <w:jc w:val="both"/>
      </w:pPr>
      <w:r>
        <w:rPr>
          <w:rFonts w:ascii="Times New Roman"/>
          <w:b w:val="false"/>
          <w:i w:val="false"/>
          <w:color w:val="000000"/>
          <w:sz w:val="28"/>
        </w:rPr>
        <w:t xml:space="preserve">
      4.1.9 Әуебекеттердің қажетті өтеу мүмкіндігі есептік сағатпен қабылданады. </w:t>
      </w:r>
    </w:p>
    <w:p>
      <w:pPr>
        <w:spacing w:after="0"/>
        <w:ind w:left="0"/>
        <w:jc w:val="both"/>
      </w:pPr>
      <w:r>
        <w:rPr>
          <w:rFonts w:ascii="Times New Roman"/>
          <w:b w:val="false"/>
          <w:i w:val="false"/>
          <w:color w:val="000000"/>
          <w:sz w:val="28"/>
        </w:rPr>
        <w:t xml:space="preserve">
      4.1.10 Қажетті өтеу мүмкіндігіне байланысты (жолау/сағ) әуебекеттері келесі топтарға жіктеледі: </w:t>
      </w:r>
    </w:p>
    <w:p>
      <w:pPr>
        <w:spacing w:after="0"/>
        <w:ind w:left="0"/>
        <w:jc w:val="both"/>
      </w:pPr>
      <w:r>
        <w:rPr>
          <w:rFonts w:ascii="Times New Roman"/>
          <w:b w:val="false"/>
          <w:i w:val="false"/>
          <w:color w:val="000000"/>
          <w:sz w:val="28"/>
        </w:rPr>
        <w:t xml:space="preserve">
      -Кішілер - 400 жолау/сағ дейін; </w:t>
      </w:r>
    </w:p>
    <w:p>
      <w:pPr>
        <w:spacing w:after="0"/>
        <w:ind w:left="0"/>
        <w:jc w:val="both"/>
      </w:pPr>
      <w:r>
        <w:rPr>
          <w:rFonts w:ascii="Times New Roman"/>
          <w:b w:val="false"/>
          <w:i w:val="false"/>
          <w:color w:val="000000"/>
          <w:sz w:val="28"/>
        </w:rPr>
        <w:t xml:space="preserve">
      -Орташалар – 400-1000 жолау/сағ ; -Үлкендер - 1000-2500 жолау/сағ; -Ірілер – 2500 жолау/сағ жоғары. </w:t>
      </w:r>
    </w:p>
    <w:p>
      <w:pPr>
        <w:spacing w:after="0"/>
        <w:ind w:left="0"/>
        <w:jc w:val="both"/>
      </w:pPr>
      <w:r>
        <w:rPr>
          <w:rFonts w:ascii="Times New Roman"/>
          <w:b w:val="false"/>
          <w:i w:val="false"/>
          <w:color w:val="000000"/>
          <w:sz w:val="28"/>
        </w:rPr>
        <w:t xml:space="preserve">
      4.1.11 Әуебекеттер әуежайдың бөлігі, жер үсті көлігі мен әуе кемелерінің арасы оның негізгі түйіні болып табылады. </w:t>
      </w:r>
    </w:p>
    <w:p>
      <w:pPr>
        <w:spacing w:after="0"/>
        <w:ind w:left="0"/>
        <w:jc w:val="both"/>
      </w:pPr>
      <w:r>
        <w:rPr>
          <w:rFonts w:ascii="Times New Roman"/>
          <w:b w:val="false"/>
          <w:i w:val="false"/>
          <w:color w:val="000000"/>
          <w:sz w:val="28"/>
        </w:rPr>
        <w:t xml:space="preserve">
      4.1.12 Жолаушы әуебекеті негізгі үш қызмет атқарады: </w:t>
      </w:r>
    </w:p>
    <w:p>
      <w:pPr>
        <w:spacing w:after="0"/>
        <w:ind w:left="0"/>
        <w:jc w:val="both"/>
      </w:pPr>
      <w:r>
        <w:rPr>
          <w:rFonts w:ascii="Times New Roman"/>
          <w:b w:val="false"/>
          <w:i w:val="false"/>
          <w:color w:val="000000"/>
          <w:sz w:val="28"/>
        </w:rPr>
        <w:t xml:space="preserve">
      - жолаушыларды бір көлік түрінен екінші көлікке отырғызу; </w:t>
      </w:r>
    </w:p>
    <w:p>
      <w:pPr>
        <w:spacing w:after="0"/>
        <w:ind w:left="0"/>
        <w:jc w:val="both"/>
      </w:pPr>
      <w:r>
        <w:rPr>
          <w:rFonts w:ascii="Times New Roman"/>
          <w:b w:val="false"/>
          <w:i w:val="false"/>
          <w:color w:val="000000"/>
          <w:sz w:val="28"/>
        </w:rPr>
        <w:t xml:space="preserve">
      - жолаушыларға қызмет көрсету мен жолжүктерді өңдеу; </w:t>
      </w:r>
    </w:p>
    <w:p>
      <w:pPr>
        <w:spacing w:after="0"/>
        <w:ind w:left="0"/>
        <w:jc w:val="both"/>
      </w:pPr>
      <w:r>
        <w:rPr>
          <w:rFonts w:ascii="Times New Roman"/>
          <w:b w:val="false"/>
          <w:i w:val="false"/>
          <w:color w:val="000000"/>
          <w:sz w:val="28"/>
        </w:rPr>
        <w:t xml:space="preserve">
      - жолаушылардың бір көлік түрінен екінші көлікке отырғызу кезін күту үшін бөлмелер беру. </w:t>
      </w:r>
    </w:p>
    <w:p>
      <w:pPr>
        <w:spacing w:after="0"/>
        <w:ind w:left="0"/>
        <w:jc w:val="both"/>
      </w:pPr>
      <w:r>
        <w:rPr>
          <w:rFonts w:ascii="Times New Roman"/>
          <w:b w:val="false"/>
          <w:i w:val="false"/>
          <w:color w:val="000000"/>
          <w:sz w:val="28"/>
        </w:rPr>
        <w:t xml:space="preserve">
      4.1.13 Әуебекеттер белгіленуі бойынша қызмет көрсететін әуе жолдарының түрлеріне байланысты жергілікті (ішкі әуе жолдар), халықаралық әуе жолдар болып бөлінеді. </w:t>
      </w:r>
    </w:p>
    <w:p>
      <w:pPr>
        <w:spacing w:after="0"/>
        <w:ind w:left="0"/>
        <w:jc w:val="both"/>
      </w:pPr>
      <w:r>
        <w:rPr>
          <w:rFonts w:ascii="Times New Roman"/>
          <w:b w:val="false"/>
          <w:i w:val="false"/>
          <w:color w:val="000000"/>
          <w:sz w:val="28"/>
        </w:rPr>
        <w:t xml:space="preserve">
      4.1.14 Әуебекеттерімен қызмет көрсетілетін әуе кемелерінің түрлерін келесі түрде топтау ұснылады: </w:t>
      </w:r>
    </w:p>
    <w:p>
      <w:pPr>
        <w:spacing w:after="0"/>
        <w:ind w:left="0"/>
        <w:jc w:val="both"/>
      </w:pPr>
      <w:r>
        <w:rPr>
          <w:rFonts w:ascii="Times New Roman"/>
          <w:b w:val="false"/>
          <w:i w:val="false"/>
          <w:color w:val="000000"/>
          <w:sz w:val="28"/>
        </w:rPr>
        <w:t xml:space="preserve">
      - жіңішке фюзеляжды – кішілер (70-80 орынға дейін), </w:t>
      </w:r>
    </w:p>
    <w:p>
      <w:pPr>
        <w:spacing w:after="0"/>
        <w:ind w:left="0"/>
        <w:jc w:val="both"/>
      </w:pPr>
      <w:r>
        <w:rPr>
          <w:rFonts w:ascii="Times New Roman"/>
          <w:b w:val="false"/>
          <w:i w:val="false"/>
          <w:color w:val="000000"/>
          <w:sz w:val="28"/>
        </w:rPr>
        <w:t xml:space="preserve">
      - орташалар (100-150 орын), </w:t>
      </w:r>
    </w:p>
    <w:p>
      <w:pPr>
        <w:spacing w:after="0"/>
        <w:ind w:left="0"/>
        <w:jc w:val="both"/>
      </w:pPr>
      <w:r>
        <w:rPr>
          <w:rFonts w:ascii="Times New Roman"/>
          <w:b w:val="false"/>
          <w:i w:val="false"/>
          <w:color w:val="000000"/>
          <w:sz w:val="28"/>
        </w:rPr>
        <w:t xml:space="preserve">
      - үлкендер (150-200 орын); </w:t>
      </w:r>
    </w:p>
    <w:p>
      <w:pPr>
        <w:spacing w:after="0"/>
        <w:ind w:left="0"/>
        <w:jc w:val="both"/>
      </w:pPr>
      <w:r>
        <w:rPr>
          <w:rFonts w:ascii="Times New Roman"/>
          <w:b w:val="false"/>
          <w:i w:val="false"/>
          <w:color w:val="000000"/>
          <w:sz w:val="28"/>
        </w:rPr>
        <w:t xml:space="preserve">
      - кеңфюзеляжды - орташалар (250-350 орын), - үлкендер (350-500 орын). </w:t>
      </w:r>
    </w:p>
    <w:p>
      <w:pPr>
        <w:spacing w:after="0"/>
        <w:ind w:left="0"/>
        <w:jc w:val="both"/>
      </w:pPr>
      <w:r>
        <w:rPr>
          <w:rFonts w:ascii="Times New Roman"/>
          <w:b w:val="false"/>
          <w:i w:val="false"/>
          <w:color w:val="000000"/>
          <w:sz w:val="28"/>
        </w:rPr>
        <w:t xml:space="preserve">
      4.1.15 Операциялық аймақтарды және күту алаңдарын анықтау кезінде мәлімделген қажетті өтеу мүмкіндігінен басқа әуебекеттер қызмет көрсететін әуе кемелерінің түрлерін ескеру қажет. </w:t>
      </w:r>
    </w:p>
    <w:p>
      <w:pPr>
        <w:spacing w:after="0"/>
        <w:ind w:left="0"/>
        <w:jc w:val="both"/>
      </w:pPr>
      <w:r>
        <w:rPr>
          <w:rFonts w:ascii="Times New Roman"/>
          <w:b w:val="false"/>
          <w:i w:val="false"/>
          <w:color w:val="000000"/>
          <w:sz w:val="28"/>
        </w:rPr>
        <w:t xml:space="preserve">
      4.1.16 Әуебекеттердің керекті қажетті өтеу мүмкіндігін мына формула негізінде анықтау қажет: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Осында П - әуебекеттердің керекті қажетті өтеу мүмкіндігі, жолау/сағ; </w:t>
      </w:r>
    </w:p>
    <w:p>
      <w:pPr>
        <w:spacing w:after="0"/>
        <w:ind w:left="0"/>
        <w:jc w:val="both"/>
      </w:pPr>
      <w:r>
        <w:rPr>
          <w:rFonts w:ascii="Times New Roman"/>
          <w:b w:val="false"/>
          <w:i w:val="false"/>
          <w:color w:val="000000"/>
          <w:sz w:val="28"/>
        </w:rPr>
        <w:t xml:space="preserve">
      Пг – әуежайдағы жолаушыларды тасымалдаудың жылдық көлемі, мың жолаушы (техника-экономикалық есептердің берілгендері бойынша алынады); </w:t>
      </w:r>
    </w:p>
    <w:p>
      <w:pPr>
        <w:spacing w:after="0"/>
        <w:ind w:left="0"/>
        <w:jc w:val="both"/>
      </w:pPr>
      <w:r>
        <w:rPr>
          <w:rFonts w:ascii="Times New Roman"/>
          <w:b w:val="false"/>
          <w:i w:val="false"/>
          <w:color w:val="000000"/>
          <w:sz w:val="28"/>
        </w:rPr>
        <w:t>
      Кс – тасымалдаудың тәуліктік біркелкі емес коэффициенті;</w:t>
      </w:r>
    </w:p>
    <w:p>
      <w:pPr>
        <w:spacing w:after="0"/>
        <w:ind w:left="0"/>
        <w:jc w:val="both"/>
      </w:pPr>
      <w:r>
        <w:rPr>
          <w:rFonts w:ascii="Times New Roman"/>
          <w:b w:val="false"/>
          <w:i w:val="false"/>
          <w:color w:val="000000"/>
          <w:sz w:val="28"/>
        </w:rPr>
        <w:t xml:space="preserve">
      Кч – тасымалдаудың сағаттық біркелкі емес коэффициенті. </w:t>
      </w:r>
    </w:p>
    <w:p>
      <w:pPr>
        <w:spacing w:after="0"/>
        <w:ind w:left="0"/>
        <w:jc w:val="both"/>
      </w:pPr>
      <w:r>
        <w:rPr>
          <w:rFonts w:ascii="Times New Roman"/>
          <w:b w:val="false"/>
          <w:i w:val="false"/>
          <w:color w:val="000000"/>
          <w:sz w:val="28"/>
        </w:rPr>
        <w:t xml:space="preserve">
      ЕСКЕРТПЕ Аралық әуежайларында қысқа мерзімге аялдайтын және бір әуе кемесінен екіншісіне көшірілмей ұшуды жалғастыратын транзиттік сапардың жолаушылары осы әуежай үшін ұшып өту транзитін жасайды және ол жолаушы тасымалдаудың жылдық көлемінде ескерілмейді. Жолаушыларды тасымалдаудың біркелкі еместігінің тәуліктік және сағаттық коэффициенті нақты әуежайдың берілген фактілерінің негізінде түрлі жағдайларға байланысты анықталады. Ондай берілгендер болмаса, ондай мәліметтерді 6 кесте "Әуежайларды технологиялық жобалаудың ведомстволық нормалары" бойынша қабылдауға болады. ТЖМН 1-85/МГА (ВНТП). </w:t>
      </w:r>
    </w:p>
    <w:p>
      <w:pPr>
        <w:spacing w:after="0"/>
        <w:ind w:left="0"/>
        <w:jc w:val="both"/>
      </w:pPr>
      <w:r>
        <w:rPr>
          <w:rFonts w:ascii="Times New Roman"/>
          <w:b w:val="false"/>
          <w:i w:val="false"/>
          <w:color w:val="000000"/>
          <w:sz w:val="28"/>
        </w:rPr>
        <w:t xml:space="preserve">
      4.1.17 Тәжірибеде жолаушыларды тасымалдаудың жылдық көлемі мен қарбалас сәттегі жолаушылардың ағынының есебінің арасындағы ұсынбалы сәйкестік. </w:t>
      </w:r>
    </w:p>
    <w:p>
      <w:pPr>
        <w:spacing w:after="0"/>
        <w:ind w:left="0"/>
        <w:jc w:val="both"/>
      </w:pPr>
      <w:r>
        <w:rPr>
          <w:rFonts w:ascii="Times New Roman"/>
          <w:b w:val="false"/>
          <w:i w:val="false"/>
          <w:color w:val="000000"/>
          <w:sz w:val="28"/>
        </w:rPr>
        <w:t xml:space="preserve">
      Типтік қарбалас сәтітегі жолаушыларды тасымалдаудың жылдық көлемі, тасымалдаудың жылдық көлемінің % </w:t>
      </w:r>
    </w:p>
    <w:p>
      <w:pPr>
        <w:spacing w:after="0"/>
        <w:ind w:left="0"/>
        <w:jc w:val="both"/>
      </w:pPr>
      <w:r>
        <w:rPr>
          <w:rFonts w:ascii="Times New Roman"/>
          <w:b w:val="false"/>
          <w:i w:val="false"/>
          <w:color w:val="000000"/>
          <w:sz w:val="28"/>
        </w:rPr>
        <w:t xml:space="preserve">
      - 20 млн. және жоғары ………………… 0.030 </w:t>
      </w:r>
    </w:p>
    <w:p>
      <w:pPr>
        <w:spacing w:after="0"/>
        <w:ind w:left="0"/>
        <w:jc w:val="both"/>
      </w:pPr>
      <w:r>
        <w:rPr>
          <w:rFonts w:ascii="Times New Roman"/>
          <w:b w:val="false"/>
          <w:i w:val="false"/>
          <w:color w:val="000000"/>
          <w:sz w:val="28"/>
        </w:rPr>
        <w:t xml:space="preserve">
      - 10000000-19999999…………………... 0.035 </w:t>
      </w:r>
    </w:p>
    <w:p>
      <w:pPr>
        <w:spacing w:after="0"/>
        <w:ind w:left="0"/>
        <w:jc w:val="both"/>
      </w:pPr>
      <w:r>
        <w:rPr>
          <w:rFonts w:ascii="Times New Roman"/>
          <w:b w:val="false"/>
          <w:i w:val="false"/>
          <w:color w:val="000000"/>
          <w:sz w:val="28"/>
        </w:rPr>
        <w:t xml:space="preserve">
      - 1000000- 9999999……………………. 0.040 </w:t>
      </w:r>
    </w:p>
    <w:p>
      <w:pPr>
        <w:spacing w:after="0"/>
        <w:ind w:left="0"/>
        <w:jc w:val="both"/>
      </w:pPr>
      <w:r>
        <w:rPr>
          <w:rFonts w:ascii="Times New Roman"/>
          <w:b w:val="false"/>
          <w:i w:val="false"/>
          <w:color w:val="000000"/>
          <w:sz w:val="28"/>
        </w:rPr>
        <w:t xml:space="preserve">
      - 500000- 999999…………………….. 0.050 </w:t>
      </w:r>
    </w:p>
    <w:p>
      <w:pPr>
        <w:spacing w:after="0"/>
        <w:ind w:left="0"/>
        <w:jc w:val="both"/>
      </w:pPr>
      <w:r>
        <w:rPr>
          <w:rFonts w:ascii="Times New Roman"/>
          <w:b w:val="false"/>
          <w:i w:val="false"/>
          <w:color w:val="000000"/>
          <w:sz w:val="28"/>
        </w:rPr>
        <w:t xml:space="preserve">
      - 100000- 499999……………………… 0.065 </w:t>
      </w:r>
    </w:p>
    <w:p>
      <w:pPr>
        <w:spacing w:after="0"/>
        <w:ind w:left="0"/>
        <w:jc w:val="both"/>
      </w:pPr>
      <w:r>
        <w:rPr>
          <w:rFonts w:ascii="Times New Roman"/>
          <w:b w:val="false"/>
          <w:i w:val="false"/>
          <w:color w:val="000000"/>
          <w:sz w:val="28"/>
        </w:rPr>
        <w:t xml:space="preserve">
      - 100000 төмен................................... 0.120 </w:t>
      </w:r>
    </w:p>
    <w:p>
      <w:pPr>
        <w:spacing w:after="0"/>
        <w:ind w:left="0"/>
        <w:jc w:val="both"/>
      </w:pPr>
      <w:r>
        <w:rPr>
          <w:rFonts w:ascii="Times New Roman"/>
          <w:b w:val="false"/>
          <w:i w:val="false"/>
          <w:color w:val="000000"/>
          <w:sz w:val="28"/>
        </w:rPr>
        <w:t xml:space="preserve">
      4.1.18 Терминалдардың нақты қажетті өтеу бағасы екі параметрге негізделген: </w:t>
      </w:r>
    </w:p>
    <w:p>
      <w:pPr>
        <w:spacing w:after="0"/>
        <w:ind w:left="0"/>
        <w:jc w:val="both"/>
      </w:pPr>
      <w:r>
        <w:rPr>
          <w:rFonts w:ascii="Times New Roman"/>
          <w:b w:val="false"/>
          <w:i w:val="false"/>
          <w:color w:val="000000"/>
          <w:sz w:val="28"/>
        </w:rPr>
        <w:t>
      қызмет көрсететін 1 м</w:t>
      </w:r>
      <w:r>
        <w:rPr>
          <w:rFonts w:ascii="Times New Roman"/>
          <w:b w:val="false"/>
          <w:i w:val="false"/>
          <w:color w:val="000000"/>
          <w:vertAlign w:val="superscript"/>
        </w:rPr>
        <w:t xml:space="preserve"> 2</w:t>
      </w:r>
      <w:r>
        <w:rPr>
          <w:rFonts w:ascii="Times New Roman"/>
          <w:b w:val="false"/>
          <w:i w:val="false"/>
          <w:color w:val="000000"/>
          <w:sz w:val="28"/>
        </w:rPr>
        <w:t xml:space="preserve"> терминалдағы жолаушылардың саны және әр аймақтың қажетті өтеу мүмкіндігі (бір топ жолаушылардың күту уақытын ескере отырып). </w:t>
      </w:r>
    </w:p>
    <w:p>
      <w:pPr>
        <w:spacing w:after="0"/>
        <w:ind w:left="0"/>
        <w:jc w:val="both"/>
      </w:pPr>
      <w:r>
        <w:rPr>
          <w:rFonts w:ascii="Times New Roman"/>
          <w:b w:val="false"/>
          <w:i w:val="false"/>
          <w:color w:val="000000"/>
          <w:sz w:val="28"/>
        </w:rPr>
        <w:t>
      4.1.19 Жолаушыларға қызмет көрсету аймағының қажетті өлшемін есептеу үшін қажетті ауданның өлшемін анықтауға арналған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Sm - қызмет көрсету аймағының жалпы көлемі (м²); </w:t>
      </w:r>
    </w:p>
    <w:p>
      <w:pPr>
        <w:spacing w:after="0"/>
        <w:ind w:left="0"/>
        <w:jc w:val="both"/>
      </w:pPr>
      <w:r>
        <w:rPr>
          <w:rFonts w:ascii="Times New Roman"/>
          <w:b w:val="false"/>
          <w:i w:val="false"/>
          <w:color w:val="000000"/>
          <w:sz w:val="28"/>
        </w:rPr>
        <w:t xml:space="preserve">
      Пр – әуебекеттің қажетті өтеу мүмкіндігінің сағаттық есебі (жолаушы/сағат); </w:t>
      </w:r>
    </w:p>
    <w:p>
      <w:pPr>
        <w:spacing w:after="0"/>
        <w:ind w:left="0"/>
        <w:jc w:val="both"/>
      </w:pPr>
      <w:r>
        <w:rPr>
          <w:rFonts w:ascii="Times New Roman"/>
          <w:b w:val="false"/>
          <w:i w:val="false"/>
          <w:color w:val="000000"/>
          <w:sz w:val="28"/>
        </w:rPr>
        <w:t xml:space="preserve">
      Sу – жолаушыларға қызмет көрсету аймағының бір жолаушыға бөлінген ауданы (м²/жолаушы); </w:t>
      </w:r>
    </w:p>
    <w:p>
      <w:pPr>
        <w:spacing w:after="0"/>
        <w:ind w:left="0"/>
        <w:jc w:val="both"/>
      </w:pPr>
      <w:r>
        <w:rPr>
          <w:rFonts w:ascii="Times New Roman"/>
          <w:b w:val="false"/>
          <w:i w:val="false"/>
          <w:color w:val="000000"/>
          <w:sz w:val="28"/>
        </w:rPr>
        <w:t xml:space="preserve">
      Tо –жолаушының күтуінің қолайлы уақыты (сағат). </w:t>
      </w:r>
    </w:p>
    <w:p>
      <w:pPr>
        <w:spacing w:after="0"/>
        <w:ind w:left="0"/>
        <w:jc w:val="both"/>
      </w:pPr>
      <w:r>
        <w:rPr>
          <w:rFonts w:ascii="Times New Roman"/>
          <w:b w:val="false"/>
          <w:i w:val="false"/>
          <w:color w:val="000000"/>
          <w:sz w:val="28"/>
        </w:rPr>
        <w:t xml:space="preserve">
      Берілген есептік формула жолаушыларды тіркеу орындары мен ақпарат алу аймақтарында қызмет көрсету орындарының аудандарын есептеу үшін қолдану ұсынылады. </w:t>
      </w:r>
    </w:p>
    <w:p>
      <w:pPr>
        <w:spacing w:after="0"/>
        <w:ind w:left="0"/>
        <w:jc w:val="both"/>
      </w:pPr>
      <w:r>
        <w:rPr>
          <w:rFonts w:ascii="Times New Roman"/>
          <w:b w:val="false"/>
          <w:i w:val="false"/>
          <w:color w:val="000000"/>
          <w:sz w:val="28"/>
        </w:rPr>
        <w:t>
      4.1.20 Нақты аймақтың аудан есебін (тексеруден кейін ұшуды күтіп тұрған және жергілікті әуе жолдарымен ұшатын жолаушылардан басқа аймақтар) мына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S – аймақтың жұмыс ауданы, м²; Bz – аймақтың есептік сыйымдылығы, адам; </w:t>
      </w:r>
    </w:p>
    <w:p>
      <w:pPr>
        <w:spacing w:after="0"/>
        <w:ind w:left="0"/>
        <w:jc w:val="both"/>
      </w:pPr>
      <w:r>
        <w:rPr>
          <w:rFonts w:ascii="Times New Roman"/>
          <w:b w:val="false"/>
          <w:i w:val="false"/>
          <w:color w:val="000000"/>
          <w:sz w:val="28"/>
        </w:rPr>
        <w:t xml:space="preserve">
      Ус,  Уд  –  отырған  және  қозғалған  жолаушылардың  аймақтың  есептік сыйымдылығына үлесі; </w:t>
      </w:r>
    </w:p>
    <w:p>
      <w:pPr>
        <w:spacing w:after="0"/>
        <w:ind w:left="0"/>
        <w:jc w:val="both"/>
      </w:pPr>
      <w:r>
        <w:rPr>
          <w:rFonts w:ascii="Times New Roman"/>
          <w:b w:val="false"/>
          <w:i w:val="false"/>
          <w:color w:val="000000"/>
          <w:sz w:val="28"/>
        </w:rPr>
        <w:t xml:space="preserve">
      Sу/с, Sу/д – креслода отырған бір адамға шақталған жұмыс ауданы, онда кресло аралығы мен аймақтағы қозғалғандардың қажетті қашықтығы есепке алынады, м²/адам; </w:t>
      </w:r>
    </w:p>
    <w:p>
      <w:pPr>
        <w:spacing w:after="0"/>
        <w:ind w:left="0"/>
        <w:jc w:val="both"/>
      </w:pPr>
      <w:r>
        <w:rPr>
          <w:rFonts w:ascii="Times New Roman"/>
          <w:b w:val="false"/>
          <w:i w:val="false"/>
          <w:color w:val="000000"/>
          <w:sz w:val="28"/>
        </w:rPr>
        <w:t xml:space="preserve">
      Kэ – отырғандарды көшіру үшін, отырғандар мен қозғалғандардың орын ауыстырулары үшін, отыратын орындардың толық бос еместігін, және де қақтығыссыз еркін жүруге және аймақта бейімделуге қажетті магистральды өтетін жол аймағының үлесін ескеретін коэффициент; </w:t>
      </w:r>
    </w:p>
    <w:p>
      <w:pPr>
        <w:spacing w:after="0"/>
        <w:ind w:left="0"/>
        <w:jc w:val="both"/>
      </w:pPr>
      <w:r>
        <w:rPr>
          <w:rFonts w:ascii="Times New Roman"/>
          <w:b w:val="false"/>
          <w:i w:val="false"/>
          <w:color w:val="000000"/>
          <w:sz w:val="28"/>
        </w:rPr>
        <w:t xml:space="preserve">
      Кр – жолаушылар мен келушілердің аймақ арасында өздігінен үлестіруді ескеретін коэффициент; </w:t>
      </w:r>
    </w:p>
    <w:p>
      <w:pPr>
        <w:spacing w:after="0"/>
        <w:ind w:left="0"/>
        <w:jc w:val="both"/>
      </w:pPr>
      <w:r>
        <w:rPr>
          <w:rFonts w:ascii="Times New Roman"/>
          <w:b w:val="false"/>
          <w:i w:val="false"/>
          <w:color w:val="000000"/>
          <w:sz w:val="28"/>
        </w:rPr>
        <w:t xml:space="preserve">
      Кп – жолаушылар мен келушілердің топ болып аймаққа келуін, қала көліктері мен ұшақтардың сыйымдылығына сәйкес келуін ескеретін коэффициент; </w:t>
      </w:r>
    </w:p>
    <w:p>
      <w:pPr>
        <w:spacing w:after="0"/>
        <w:ind w:left="0"/>
        <w:jc w:val="both"/>
      </w:pPr>
      <w:r>
        <w:rPr>
          <w:rFonts w:ascii="Times New Roman"/>
          <w:b w:val="false"/>
          <w:i w:val="false"/>
          <w:color w:val="000000"/>
          <w:sz w:val="28"/>
        </w:rPr>
        <w:t xml:space="preserve">
      Sоб – технологиялық қондырғылармен, сауда дүңгіршектерімен, жарнама мен басқалары алынған аймақ. аудан дүңгіршектердің қажетті аймақтарымен 1,5 коэффициентпен анықталады; </w:t>
      </w:r>
    </w:p>
    <w:p>
      <w:pPr>
        <w:spacing w:after="0"/>
        <w:ind w:left="0"/>
        <w:jc w:val="both"/>
      </w:pPr>
      <w:r>
        <w:rPr>
          <w:rFonts w:ascii="Times New Roman"/>
          <w:b w:val="false"/>
          <w:i w:val="false"/>
          <w:color w:val="000000"/>
          <w:sz w:val="28"/>
        </w:rPr>
        <w:t xml:space="preserve">
      Кк – аймақтың композициялық ерекшеліктерін мен жоспарланған шектеулерін, есік орындарын, өткел мен іргелес залдарды, конструкциялық ерекшеліктерді, сыртқы әйнектер мен басқа да ерекшеліктерді ескеретін коэффициент; </w:t>
      </w:r>
    </w:p>
    <w:p>
      <w:pPr>
        <w:spacing w:after="0"/>
        <w:ind w:left="0"/>
        <w:jc w:val="both"/>
      </w:pPr>
      <w:r>
        <w:rPr>
          <w:rFonts w:ascii="Times New Roman"/>
          <w:b w:val="false"/>
          <w:i w:val="false"/>
          <w:color w:val="000000"/>
          <w:sz w:val="28"/>
        </w:rPr>
        <w:t xml:space="preserve">
       Аудандарын есептеу үшін қолданылған түрлі қажетті өтеу мүмкіндігі бар әуебекеттер үшін коэффициенттер мен көрсеткіштердің маңызы А Қосымшада берілген. </w:t>
      </w:r>
    </w:p>
    <w:p>
      <w:pPr>
        <w:spacing w:after="0"/>
        <w:ind w:left="0"/>
        <w:jc w:val="both"/>
      </w:pPr>
      <w:r>
        <w:rPr>
          <w:rFonts w:ascii="Times New Roman"/>
          <w:b w:val="false"/>
          <w:i w:val="false"/>
          <w:color w:val="000000"/>
          <w:sz w:val="28"/>
        </w:rPr>
        <w:t>
      4.1.21 Жергілікті әуе жолдарында ұшатын жолаушылардың күту аймақтарының минималды ауданы тексеруден өткеннен кейін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So- тексеруден өткеннен кейін ұшатын жолаушылардың күту аймақтарының </w:t>
      </w:r>
    </w:p>
    <w:p>
      <w:pPr>
        <w:spacing w:after="0"/>
        <w:ind w:left="0"/>
        <w:jc w:val="both"/>
      </w:pPr>
      <w:r>
        <w:rPr>
          <w:rFonts w:ascii="Times New Roman"/>
          <w:b w:val="false"/>
          <w:i w:val="false"/>
          <w:color w:val="000000"/>
          <w:sz w:val="28"/>
        </w:rPr>
        <w:t xml:space="preserve">
      ауданы, м²; </w:t>
      </w:r>
    </w:p>
    <w:p>
      <w:pPr>
        <w:spacing w:after="0"/>
        <w:ind w:left="0"/>
        <w:jc w:val="both"/>
      </w:pPr>
      <w:r>
        <w:rPr>
          <w:rFonts w:ascii="Times New Roman"/>
          <w:b w:val="false"/>
          <w:i w:val="false"/>
          <w:color w:val="000000"/>
          <w:sz w:val="28"/>
        </w:rPr>
        <w:t xml:space="preserve">
      Bc- отырғызуды күту алаңында бір мезгілде болған жолаушылар мен ұшақтардың сыйымдылығы, адам; </w:t>
      </w:r>
    </w:p>
    <w:p>
      <w:pPr>
        <w:spacing w:after="0"/>
        <w:ind w:left="0"/>
        <w:jc w:val="both"/>
      </w:pPr>
      <w:r>
        <w:rPr>
          <w:rFonts w:ascii="Times New Roman"/>
          <w:b w:val="false"/>
          <w:i w:val="false"/>
          <w:color w:val="000000"/>
          <w:sz w:val="28"/>
        </w:rPr>
        <w:t>
      1.7 – бір жолаушыға келетін жайлылық деңгейінің салыстырмалы ауданы С, м</w:t>
      </w:r>
      <w:r>
        <w:rPr>
          <w:rFonts w:ascii="Times New Roman"/>
          <w:b w:val="false"/>
          <w:i w:val="false"/>
          <w:color w:val="000000"/>
          <w:vertAlign w:val="superscript"/>
        </w:rPr>
        <w:t>2</w:t>
      </w:r>
      <w:r>
        <w:rPr>
          <w:rFonts w:ascii="Times New Roman"/>
          <w:b w:val="false"/>
          <w:i w:val="false"/>
          <w:color w:val="000000"/>
          <w:sz w:val="28"/>
        </w:rPr>
        <w:t>/адам.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w:t>
      </w:r>
      <w:r>
        <w:rPr>
          <w:rFonts w:ascii="Times New Roman"/>
          <w:b w:val="false"/>
          <w:i w:val="false"/>
          <w:color w:val="000000"/>
          <w:sz w:val="28"/>
        </w:rPr>
        <w:t xml:space="preserve"> </w:t>
      </w:r>
      <w:r>
        <w:rPr>
          <w:rFonts w:ascii="Times New Roman"/>
          <w:b/>
          <w:i w:val="false"/>
          <w:color w:val="000000"/>
          <w:sz w:val="28"/>
        </w:rPr>
        <w:t>Қала құрылысының шешімдері</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4.2.1 Әуебекеттер әуежай аумағында орналасуы қажет. Әуебекет аумағы абаттандырылынған, көгалдандырылған және нөсерлі кәріздерге атмосфералық ылғалды ағызып отыратындай жоспарлауды есепке алуы қажет. Кірме жолдар, жүргіншілер жолдары, жүкті артып-түсіретін алаңдар асфальтталған немесе асфальт төселген болуы қажет. Әуебекетінің ішінде жолаушыларға немесе жүк тасымалдауға қатысы болмаған тауарларды, ыдыстарды, басқа да заттарды қаттап тастауға болмайды. Қоғамдық көліктердің аялдау бекеттерінен әуебекеттерге кіру арақашықтығы 250 метрден аспауы қажет. </w:t>
      </w:r>
    </w:p>
    <w:p>
      <w:pPr>
        <w:spacing w:after="0"/>
        <w:ind w:left="0"/>
        <w:jc w:val="both"/>
      </w:pPr>
      <w:r>
        <w:rPr>
          <w:rFonts w:ascii="Times New Roman"/>
          <w:b w:val="false"/>
          <w:i w:val="false"/>
          <w:color w:val="000000"/>
          <w:sz w:val="28"/>
        </w:rPr>
        <w:t xml:space="preserve">
      4.2.2 Әуебекеттердің ғимараттары үшін жер телімі құрғақ, таза, жақсы желдетілетін және инсоляцияланатын (үздіксіз инсоляция уақыты 3 сағаттан кем емес) болуы қажет; ыңғайлы кірме жолдары мен кем дегенде екі шығар жолы болуы керек. </w:t>
      </w:r>
    </w:p>
    <w:p>
      <w:pPr>
        <w:spacing w:after="0"/>
        <w:ind w:left="0"/>
        <w:jc w:val="both"/>
      </w:pPr>
      <w:r>
        <w:rPr>
          <w:rFonts w:ascii="Times New Roman"/>
          <w:b w:val="false"/>
          <w:i w:val="false"/>
          <w:color w:val="000000"/>
          <w:sz w:val="28"/>
        </w:rPr>
        <w:t xml:space="preserve">
      4.2.3 Ғимаратқа өрт сөндіру кірме жолдарының құрылысын ҚР ҚН 2.02-01 талаптарына сәйкес орындау қажет. </w:t>
      </w:r>
    </w:p>
    <w:p>
      <w:pPr>
        <w:spacing w:after="0"/>
        <w:ind w:left="0"/>
        <w:jc w:val="both"/>
      </w:pPr>
      <w:r>
        <w:rPr>
          <w:rFonts w:ascii="Times New Roman"/>
          <w:b w:val="false"/>
          <w:i w:val="false"/>
          <w:color w:val="000000"/>
          <w:sz w:val="28"/>
        </w:rPr>
        <w:t>
      4.2.4 Автотұрақтардағы бір көлікке бөлінген тұрақ орнының ауданын 2 Кесте бойынша қабылдау қажет; тұрақ орнының аумағы телімдердің жүретін көшелермен, өтетін жерлермен жанасуы кезінде бір автокөлікке 18,0 м</w:t>
      </w:r>
      <w:r>
        <w:rPr>
          <w:rFonts w:ascii="Times New Roman"/>
          <w:b w:val="false"/>
          <w:i w:val="false"/>
          <w:color w:val="000000"/>
          <w:vertAlign w:val="superscript"/>
        </w:rPr>
        <w:t>2</w:t>
      </w:r>
      <w:r>
        <w:rPr>
          <w:rFonts w:ascii="Times New Roman"/>
          <w:b w:val="false"/>
          <w:i w:val="false"/>
          <w:color w:val="000000"/>
          <w:sz w:val="28"/>
        </w:rPr>
        <w:t xml:space="preserve"> құрайды. Автокөліктер үшін ұсынылатын өтетін жолдардың енін 3 Кестеге сәйкес қабылдау қажет. Тұрғындардың аз шоғырланатын топтарының көлік түрлері үшін орындар ғимараттың кіре берісіне мүмкіндігінше жақын орналасуы қажет. Тұрғындар аз шоғырланатын топтардың көліктерінің тұратын орындарының санын 4 Кесте бойынша белгіленген тұрақ орнының жалпы есебіне сай қарастыру қажет. Тұрғындар аз шоғырланатын топтардың көліктері үшін орындардың ені 2,4 м болуы қажет, қосымша автокөліктерге 1,5 м және микроавтобустар үшін 2,4 м құрайды. Тұрғындар аз шоғырланатын топтар үшін тұрақ орнының еңісі 2%-дан аспауы қажет. </w:t>
      </w:r>
    </w:p>
    <w:p>
      <w:pPr>
        <w:spacing w:after="0"/>
        <w:ind w:left="0"/>
        <w:jc w:val="left"/>
      </w:pPr>
      <w:r>
        <w:rPr>
          <w:rFonts w:ascii="Times New Roman"/>
          <w:b/>
          <w:i w:val="false"/>
          <w:color w:val="000000"/>
        </w:rPr>
        <w:t xml:space="preserve"> 2 - кесте – Автотұрақтардағы бір автокөлік тұрағы үшін берілген телімнің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8585"/>
      </w:tblGrid>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тұрақ құрылысы</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жалпы квадрат метр</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автокөлік тұрағы</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жер асты</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bl>
    <w:p>
      <w:pPr>
        <w:spacing w:after="0"/>
        <w:ind w:left="0"/>
        <w:jc w:val="left"/>
      </w:pPr>
      <w:r>
        <w:rPr>
          <w:rFonts w:ascii="Times New Roman"/>
          <w:b/>
          <w:i w:val="false"/>
          <w:color w:val="000000"/>
        </w:rPr>
        <w:t xml:space="preserve"> 3 - кесте – Тұрақтағы автокөліктер қатарларының арасындағы жүру жолдарының ұсынбалы минималды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1197"/>
        <w:gridCol w:w="3958"/>
        <w:gridCol w:w="4571"/>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r>
              <w:br/>
            </w:r>
            <w:r>
              <w:rPr>
                <w:rFonts w:ascii="Times New Roman"/>
                <w:b w:val="false"/>
                <w:i w:val="false"/>
                <w:color w:val="000000"/>
                <w:sz w:val="20"/>
              </w:rPr>
              <w:t>
орнының бұрышы, градусы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ағыны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жолдың ені, м</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орнының ені, м</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ені -3,0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ені -3,0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i w:val="false"/>
          <w:color w:val="000000"/>
        </w:rPr>
        <w:t xml:space="preserve"> 4- кесте – Тұрғындар аз шоғырланатын топтардың көліктерінің тұрақ орындарымен қамтылу нормасы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8235"/>
      </w:tblGrid>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жалпы ескерілген саны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аз шоғырланатын</w:t>
            </w:r>
            <w:r>
              <w:br/>
            </w:r>
            <w:r>
              <w:rPr>
                <w:rFonts w:ascii="Times New Roman"/>
                <w:b w:val="false"/>
                <w:i w:val="false"/>
                <w:color w:val="000000"/>
                <w:sz w:val="20"/>
              </w:rPr>
              <w:t>
топтардың көліктеріне қажет минималды</w:t>
            </w:r>
            <w:r>
              <w:br/>
            </w:r>
            <w:r>
              <w:rPr>
                <w:rFonts w:ascii="Times New Roman"/>
                <w:b w:val="false"/>
                <w:i w:val="false"/>
                <w:color w:val="000000"/>
                <w:sz w:val="20"/>
              </w:rPr>
              <w:t>
тұрақ орындарының саны</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санының 2%</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жоғары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плюс бір келесі әр 100-ге, егер жалпы саны 1000-нан асса.</w:t>
            </w:r>
          </w:p>
        </w:tc>
      </w:tr>
    </w:tbl>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w:t>
      </w:r>
      <w:r>
        <w:rPr>
          <w:rFonts w:ascii="Times New Roman"/>
          <w:b/>
          <w:i w:val="false"/>
          <w:color w:val="000000"/>
          <w:sz w:val="28"/>
        </w:rPr>
        <w:t>Көлемді-жобалау шешімдері</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4.3.1 Көлемді-жобалау шешімдер жолаушыларға қызмет көрсетуді ұйымдастырудың технологиялық схемаларды, әуебекеттерде қызмет ететін ұшақтырдың орналасуын, олардың  техникалық  қызмет  көрсетуі  бойынша  қолданылатын  механизациялар құралдарын,  алаңдардың  көлемі  мен  үй-жайлардың  биіктіктерін,  шектейтін құрылымдардың түрлерін ескеріп әзірленеді және қызмет көрсетудің жайлылық және сапа деңгейіне байланысты болады. </w:t>
      </w:r>
    </w:p>
    <w:p>
      <w:pPr>
        <w:spacing w:after="0"/>
        <w:ind w:left="0"/>
        <w:jc w:val="both"/>
      </w:pPr>
      <w:r>
        <w:rPr>
          <w:rFonts w:ascii="Times New Roman"/>
          <w:b w:val="false"/>
          <w:i w:val="false"/>
          <w:color w:val="000000"/>
          <w:sz w:val="28"/>
        </w:rPr>
        <w:t xml:space="preserve">
      4.3.2 Үй-жайлар әуебекеттер ғимаратының құрамында өзінің функционалдық белгілеуі бойынша келесі топтарға бөлінеді: </w:t>
      </w:r>
    </w:p>
    <w:p>
      <w:pPr>
        <w:spacing w:after="0"/>
        <w:ind w:left="0"/>
        <w:jc w:val="both"/>
      </w:pPr>
      <w:r>
        <w:rPr>
          <w:rFonts w:ascii="Times New Roman"/>
          <w:b w:val="false"/>
          <w:i w:val="false"/>
          <w:color w:val="000000"/>
          <w:sz w:val="28"/>
        </w:rPr>
        <w:t xml:space="preserve">
      - негізгі белгіленуі бойынша үй-жайлар; </w:t>
      </w:r>
    </w:p>
    <w:p>
      <w:pPr>
        <w:spacing w:after="0"/>
        <w:ind w:left="0"/>
        <w:jc w:val="both"/>
      </w:pPr>
      <w:r>
        <w:rPr>
          <w:rFonts w:ascii="Times New Roman"/>
          <w:b w:val="false"/>
          <w:i w:val="false"/>
          <w:color w:val="000000"/>
          <w:sz w:val="28"/>
        </w:rPr>
        <w:t xml:space="preserve">
      - жолаушыларға қосымша қызмет көрсету үй-жайлары; </w:t>
      </w:r>
    </w:p>
    <w:p>
      <w:pPr>
        <w:spacing w:after="0"/>
        <w:ind w:left="0"/>
        <w:jc w:val="both"/>
      </w:pPr>
      <w:r>
        <w:rPr>
          <w:rFonts w:ascii="Times New Roman"/>
          <w:b w:val="false"/>
          <w:i w:val="false"/>
          <w:color w:val="000000"/>
          <w:sz w:val="28"/>
        </w:rPr>
        <w:t xml:space="preserve">
      - оперативтік және қызмет үй-жайлары; - көмекші белгілеуі бойынша үй-жайлар; - техникалық үй-жайлар. </w:t>
      </w:r>
    </w:p>
    <w:p>
      <w:pPr>
        <w:spacing w:after="0"/>
        <w:ind w:left="0"/>
        <w:jc w:val="both"/>
      </w:pPr>
      <w:r>
        <w:rPr>
          <w:rFonts w:ascii="Times New Roman"/>
          <w:b w:val="false"/>
          <w:i w:val="false"/>
          <w:color w:val="000000"/>
          <w:sz w:val="28"/>
        </w:rPr>
        <w:t xml:space="preserve">
      4.3.3 Негізгі белгіленуі бойынша үй-жайларға келесі кіреді: </w:t>
      </w:r>
    </w:p>
    <w:p>
      <w:pPr>
        <w:spacing w:after="0"/>
        <w:ind w:left="0"/>
        <w:jc w:val="both"/>
      </w:pPr>
      <w:r>
        <w:rPr>
          <w:rFonts w:ascii="Times New Roman"/>
          <w:b w:val="false"/>
          <w:i w:val="false"/>
          <w:color w:val="000000"/>
          <w:sz w:val="28"/>
        </w:rPr>
        <w:t xml:space="preserve">
      - вестибюльдер; </w:t>
      </w:r>
    </w:p>
    <w:p>
      <w:pPr>
        <w:spacing w:after="0"/>
        <w:ind w:left="0"/>
        <w:jc w:val="both"/>
      </w:pPr>
      <w:r>
        <w:rPr>
          <w:rFonts w:ascii="Times New Roman"/>
          <w:b w:val="false"/>
          <w:i w:val="false"/>
          <w:color w:val="000000"/>
          <w:sz w:val="28"/>
        </w:rPr>
        <w:t xml:space="preserve">
      - операциялық залдар; </w:t>
      </w:r>
    </w:p>
    <w:p>
      <w:pPr>
        <w:spacing w:after="0"/>
        <w:ind w:left="0"/>
        <w:jc w:val="both"/>
      </w:pPr>
      <w:r>
        <w:rPr>
          <w:rFonts w:ascii="Times New Roman"/>
          <w:b w:val="false"/>
          <w:i w:val="false"/>
          <w:color w:val="000000"/>
          <w:sz w:val="28"/>
        </w:rPr>
        <w:t xml:space="preserve">
      - үлестірім залдары; </w:t>
      </w:r>
    </w:p>
    <w:p>
      <w:pPr>
        <w:spacing w:after="0"/>
        <w:ind w:left="0"/>
        <w:jc w:val="both"/>
      </w:pPr>
      <w:r>
        <w:rPr>
          <w:rFonts w:ascii="Times New Roman"/>
          <w:b w:val="false"/>
          <w:i w:val="false"/>
          <w:color w:val="000000"/>
          <w:sz w:val="28"/>
        </w:rPr>
        <w:t xml:space="preserve">
      - күту залдары мен арнайы бақылау залдары; </w:t>
      </w:r>
    </w:p>
    <w:p>
      <w:pPr>
        <w:spacing w:after="0"/>
        <w:ind w:left="0"/>
        <w:jc w:val="both"/>
      </w:pPr>
      <w:r>
        <w:rPr>
          <w:rFonts w:ascii="Times New Roman"/>
          <w:b w:val="false"/>
          <w:i w:val="false"/>
          <w:color w:val="000000"/>
          <w:sz w:val="28"/>
        </w:rPr>
        <w:t xml:space="preserve">
      - ана мен балаға арналған бөлмелер (жолаушылардың балаларымен келгендегі орындары); </w:t>
      </w:r>
    </w:p>
    <w:p>
      <w:pPr>
        <w:spacing w:after="0"/>
        <w:ind w:left="0"/>
        <w:jc w:val="both"/>
      </w:pPr>
      <w:r>
        <w:rPr>
          <w:rFonts w:ascii="Times New Roman"/>
          <w:b w:val="false"/>
          <w:i w:val="false"/>
          <w:color w:val="000000"/>
          <w:sz w:val="28"/>
        </w:rPr>
        <w:t xml:space="preserve">
      - халықаралық және ішкі сапарларға ұшу мен қонуға арналған орындар; </w:t>
      </w:r>
    </w:p>
    <w:p>
      <w:pPr>
        <w:spacing w:after="0"/>
        <w:ind w:left="0"/>
        <w:jc w:val="both"/>
      </w:pPr>
      <w:r>
        <w:rPr>
          <w:rFonts w:ascii="Times New Roman"/>
          <w:b w:val="false"/>
          <w:i w:val="false"/>
          <w:color w:val="000000"/>
          <w:sz w:val="28"/>
        </w:rPr>
        <w:t xml:space="preserve">
      - жолжүктерді қабылдау, беру және сақтау орындары; </w:t>
      </w:r>
    </w:p>
    <w:p>
      <w:pPr>
        <w:spacing w:after="0"/>
        <w:ind w:left="0"/>
        <w:jc w:val="both"/>
      </w:pPr>
      <w:r>
        <w:rPr>
          <w:rFonts w:ascii="Times New Roman"/>
          <w:b w:val="false"/>
          <w:i w:val="false"/>
          <w:color w:val="000000"/>
          <w:sz w:val="28"/>
        </w:rPr>
        <w:t xml:space="preserve">
      4.3.4 Жолаушыларға қосымша қызмет көрсету үй-жайларына келесілер кіреді: </w:t>
      </w:r>
    </w:p>
    <w:p>
      <w:pPr>
        <w:spacing w:after="0"/>
        <w:ind w:left="0"/>
        <w:jc w:val="both"/>
      </w:pPr>
      <w:r>
        <w:rPr>
          <w:rFonts w:ascii="Times New Roman"/>
          <w:b w:val="false"/>
          <w:i w:val="false"/>
          <w:color w:val="000000"/>
          <w:sz w:val="28"/>
        </w:rPr>
        <w:t xml:space="preserve">
      - VIP-залдар; </w:t>
      </w:r>
    </w:p>
    <w:p>
      <w:pPr>
        <w:spacing w:after="0"/>
        <w:ind w:left="0"/>
        <w:jc w:val="both"/>
      </w:pPr>
      <w:r>
        <w:rPr>
          <w:rFonts w:ascii="Times New Roman"/>
          <w:b w:val="false"/>
          <w:i w:val="false"/>
          <w:color w:val="000000"/>
          <w:sz w:val="28"/>
        </w:rPr>
        <w:t xml:space="preserve">
      - байланыс бөлімдері; </w:t>
      </w:r>
    </w:p>
    <w:p>
      <w:pPr>
        <w:spacing w:after="0"/>
        <w:ind w:left="0"/>
        <w:jc w:val="both"/>
      </w:pPr>
      <w:r>
        <w:rPr>
          <w:rFonts w:ascii="Times New Roman"/>
          <w:b w:val="false"/>
          <w:i w:val="false"/>
          <w:color w:val="000000"/>
          <w:sz w:val="28"/>
        </w:rPr>
        <w:t xml:space="preserve">
      - көлік агенттігі; </w:t>
      </w:r>
    </w:p>
    <w:p>
      <w:pPr>
        <w:spacing w:after="0"/>
        <w:ind w:left="0"/>
        <w:jc w:val="both"/>
      </w:pPr>
      <w:r>
        <w:rPr>
          <w:rFonts w:ascii="Times New Roman"/>
          <w:b w:val="false"/>
          <w:i w:val="false"/>
          <w:color w:val="000000"/>
          <w:sz w:val="28"/>
        </w:rPr>
        <w:t xml:space="preserve">
      - қоғамдық тамақтандыру мен сауда орындары; </w:t>
      </w:r>
    </w:p>
    <w:p>
      <w:pPr>
        <w:spacing w:after="0"/>
        <w:ind w:left="0"/>
        <w:jc w:val="both"/>
      </w:pPr>
      <w:r>
        <w:rPr>
          <w:rFonts w:ascii="Times New Roman"/>
          <w:b w:val="false"/>
          <w:i w:val="false"/>
          <w:color w:val="000000"/>
          <w:sz w:val="28"/>
        </w:rPr>
        <w:t xml:space="preserve">
      - тұрмыстық қызмет көрсету орындары; </w:t>
      </w:r>
    </w:p>
    <w:p>
      <w:pPr>
        <w:spacing w:after="0"/>
        <w:ind w:left="0"/>
        <w:jc w:val="both"/>
      </w:pPr>
      <w:r>
        <w:rPr>
          <w:rFonts w:ascii="Times New Roman"/>
          <w:b w:val="false"/>
          <w:i w:val="false"/>
          <w:color w:val="000000"/>
          <w:sz w:val="28"/>
        </w:rPr>
        <w:t xml:space="preserve">
      - шаштараз; </w:t>
      </w:r>
    </w:p>
    <w:p>
      <w:pPr>
        <w:spacing w:after="0"/>
        <w:ind w:left="0"/>
        <w:jc w:val="both"/>
      </w:pPr>
      <w:r>
        <w:rPr>
          <w:rFonts w:ascii="Times New Roman"/>
          <w:b w:val="false"/>
          <w:i w:val="false"/>
          <w:color w:val="000000"/>
          <w:sz w:val="28"/>
        </w:rPr>
        <w:t xml:space="preserve">
      - медициналық бөлім; </w:t>
      </w:r>
    </w:p>
    <w:p>
      <w:pPr>
        <w:spacing w:after="0"/>
        <w:ind w:left="0"/>
        <w:jc w:val="both"/>
      </w:pPr>
      <w:r>
        <w:rPr>
          <w:rFonts w:ascii="Times New Roman"/>
          <w:b w:val="false"/>
          <w:i w:val="false"/>
          <w:color w:val="000000"/>
          <w:sz w:val="28"/>
        </w:rPr>
        <w:t xml:space="preserve">
      - дәріхана дүңгіршектері; </w:t>
      </w:r>
    </w:p>
    <w:p>
      <w:pPr>
        <w:spacing w:after="0"/>
        <w:ind w:left="0"/>
        <w:jc w:val="both"/>
      </w:pPr>
      <w:r>
        <w:rPr>
          <w:rFonts w:ascii="Times New Roman"/>
          <w:b w:val="false"/>
          <w:i w:val="false"/>
          <w:color w:val="000000"/>
          <w:sz w:val="28"/>
        </w:rPr>
        <w:t xml:space="preserve">
      - дәретханалар мен тағы басқалары; </w:t>
      </w:r>
    </w:p>
    <w:p>
      <w:pPr>
        <w:spacing w:after="0"/>
        <w:ind w:left="0"/>
        <w:jc w:val="both"/>
      </w:pPr>
      <w:r>
        <w:rPr>
          <w:rFonts w:ascii="Times New Roman"/>
          <w:b w:val="false"/>
          <w:i w:val="false"/>
          <w:color w:val="000000"/>
          <w:sz w:val="28"/>
        </w:rPr>
        <w:t xml:space="preserve">
      4.3.5 Оперативтік және қызмет үй-жайларына келесілер кіреді: </w:t>
      </w:r>
    </w:p>
    <w:p>
      <w:pPr>
        <w:spacing w:after="0"/>
        <w:ind w:left="0"/>
        <w:jc w:val="both"/>
      </w:pPr>
      <w:r>
        <w:rPr>
          <w:rFonts w:ascii="Times New Roman"/>
          <w:b w:val="false"/>
          <w:i w:val="false"/>
          <w:color w:val="000000"/>
          <w:sz w:val="28"/>
        </w:rPr>
        <w:t xml:space="preserve">
      - қызметтік – әкімшілік орындар; </w:t>
      </w:r>
    </w:p>
    <w:p>
      <w:pPr>
        <w:spacing w:after="0"/>
        <w:ind w:left="0"/>
        <w:jc w:val="both"/>
      </w:pPr>
      <w:r>
        <w:rPr>
          <w:rFonts w:ascii="Times New Roman"/>
          <w:b w:val="false"/>
          <w:i w:val="false"/>
          <w:color w:val="000000"/>
          <w:sz w:val="28"/>
        </w:rPr>
        <w:t xml:space="preserve">
      - мемлекеттік санитарлық-эпидемиологиялық бақылау қызметі; </w:t>
      </w:r>
    </w:p>
    <w:p>
      <w:pPr>
        <w:spacing w:after="0"/>
        <w:ind w:left="0"/>
        <w:jc w:val="both"/>
      </w:pPr>
      <w:r>
        <w:rPr>
          <w:rFonts w:ascii="Times New Roman"/>
          <w:b w:val="false"/>
          <w:i w:val="false"/>
          <w:color w:val="000000"/>
          <w:sz w:val="28"/>
        </w:rPr>
        <w:t xml:space="preserve">
      - көлік полициясы; </w:t>
      </w:r>
    </w:p>
    <w:p>
      <w:pPr>
        <w:spacing w:after="0"/>
        <w:ind w:left="0"/>
        <w:jc w:val="both"/>
      </w:pPr>
      <w:r>
        <w:rPr>
          <w:rFonts w:ascii="Times New Roman"/>
          <w:b w:val="false"/>
          <w:i w:val="false"/>
          <w:color w:val="000000"/>
          <w:sz w:val="28"/>
        </w:rPr>
        <w:t xml:space="preserve">
      - кеден; </w:t>
      </w:r>
    </w:p>
    <w:p>
      <w:pPr>
        <w:spacing w:after="0"/>
        <w:ind w:left="0"/>
        <w:jc w:val="both"/>
      </w:pPr>
      <w:r>
        <w:rPr>
          <w:rFonts w:ascii="Times New Roman"/>
          <w:b w:val="false"/>
          <w:i w:val="false"/>
          <w:color w:val="000000"/>
          <w:sz w:val="28"/>
        </w:rPr>
        <w:t xml:space="preserve">
      - шекаралық және ветеринарлық бақылау; </w:t>
      </w:r>
    </w:p>
    <w:p>
      <w:pPr>
        <w:spacing w:after="0"/>
        <w:ind w:left="0"/>
        <w:jc w:val="both"/>
      </w:pPr>
      <w:r>
        <w:rPr>
          <w:rFonts w:ascii="Times New Roman"/>
          <w:b w:val="false"/>
          <w:i w:val="false"/>
          <w:color w:val="000000"/>
          <w:sz w:val="28"/>
        </w:rPr>
        <w:t xml:space="preserve">
      - диспетчер отыратын орындар; </w:t>
      </w:r>
    </w:p>
    <w:p>
      <w:pPr>
        <w:spacing w:after="0"/>
        <w:ind w:left="0"/>
        <w:jc w:val="both"/>
      </w:pPr>
      <w:r>
        <w:rPr>
          <w:rFonts w:ascii="Times New Roman"/>
          <w:b w:val="false"/>
          <w:i w:val="false"/>
          <w:color w:val="000000"/>
          <w:sz w:val="28"/>
        </w:rPr>
        <w:t xml:space="preserve">
      4.3.6 Көмекші үй-жайларға келесілер кіреді: </w:t>
      </w:r>
    </w:p>
    <w:p>
      <w:pPr>
        <w:spacing w:after="0"/>
        <w:ind w:left="0"/>
        <w:jc w:val="both"/>
      </w:pPr>
      <w:r>
        <w:rPr>
          <w:rFonts w:ascii="Times New Roman"/>
          <w:b w:val="false"/>
          <w:i w:val="false"/>
          <w:color w:val="000000"/>
          <w:sz w:val="28"/>
        </w:rPr>
        <w:t xml:space="preserve">
      - қызметкерлерге арналған тұрмыстық бөлмелер; </w:t>
      </w:r>
    </w:p>
    <w:p>
      <w:pPr>
        <w:spacing w:after="0"/>
        <w:ind w:left="0"/>
        <w:jc w:val="both"/>
      </w:pPr>
      <w:r>
        <w:rPr>
          <w:rFonts w:ascii="Times New Roman"/>
          <w:b w:val="false"/>
          <w:i w:val="false"/>
          <w:color w:val="000000"/>
          <w:sz w:val="28"/>
        </w:rPr>
        <w:t xml:space="preserve">
      - қоймалар; </w:t>
      </w:r>
    </w:p>
    <w:p>
      <w:pPr>
        <w:spacing w:after="0"/>
        <w:ind w:left="0"/>
        <w:jc w:val="both"/>
      </w:pPr>
      <w:r>
        <w:rPr>
          <w:rFonts w:ascii="Times New Roman"/>
          <w:b w:val="false"/>
          <w:i w:val="false"/>
          <w:color w:val="000000"/>
          <w:sz w:val="28"/>
        </w:rPr>
        <w:t xml:space="preserve">
      - құрал-жабдықтарды сақтайтын; </w:t>
      </w:r>
    </w:p>
    <w:p>
      <w:pPr>
        <w:spacing w:after="0"/>
        <w:ind w:left="0"/>
        <w:jc w:val="both"/>
      </w:pPr>
      <w:r>
        <w:rPr>
          <w:rFonts w:ascii="Times New Roman"/>
          <w:b w:val="false"/>
          <w:i w:val="false"/>
          <w:color w:val="000000"/>
          <w:sz w:val="28"/>
        </w:rPr>
        <w:t xml:space="preserve">
      - кіші механизацияға арналған құрылғылар мен құралдар; </w:t>
      </w:r>
    </w:p>
    <w:p>
      <w:pPr>
        <w:spacing w:after="0"/>
        <w:ind w:left="0"/>
        <w:jc w:val="both"/>
      </w:pPr>
      <w:r>
        <w:rPr>
          <w:rFonts w:ascii="Times New Roman"/>
          <w:b w:val="false"/>
          <w:i w:val="false"/>
          <w:color w:val="000000"/>
          <w:sz w:val="28"/>
        </w:rPr>
        <w:t xml:space="preserve">
      4.3.7 Техникалық үй-жайларға келесілер кіреді: </w:t>
      </w:r>
    </w:p>
    <w:p>
      <w:pPr>
        <w:spacing w:after="0"/>
        <w:ind w:left="0"/>
        <w:jc w:val="both"/>
      </w:pPr>
      <w:r>
        <w:rPr>
          <w:rFonts w:ascii="Times New Roman"/>
          <w:b w:val="false"/>
          <w:i w:val="false"/>
          <w:color w:val="000000"/>
          <w:sz w:val="28"/>
        </w:rPr>
        <w:t xml:space="preserve">
      - инженерлік жабдықтар жүйесімен техникалық-орталықтандырылған басқарма орындары; </w:t>
      </w:r>
    </w:p>
    <w:p>
      <w:pPr>
        <w:spacing w:after="0"/>
        <w:ind w:left="0"/>
        <w:jc w:val="both"/>
      </w:pPr>
      <w:r>
        <w:rPr>
          <w:rFonts w:ascii="Times New Roman"/>
          <w:b w:val="false"/>
          <w:i w:val="false"/>
          <w:color w:val="000000"/>
          <w:sz w:val="28"/>
        </w:rPr>
        <w:t xml:space="preserve">
      - сорғы; </w:t>
      </w:r>
    </w:p>
    <w:p>
      <w:pPr>
        <w:spacing w:after="0"/>
        <w:ind w:left="0"/>
        <w:jc w:val="both"/>
      </w:pPr>
      <w:r>
        <w:rPr>
          <w:rFonts w:ascii="Times New Roman"/>
          <w:b w:val="false"/>
          <w:i w:val="false"/>
          <w:color w:val="000000"/>
          <w:sz w:val="28"/>
        </w:rPr>
        <w:t xml:space="preserve">
      - бойлер; </w:t>
      </w:r>
    </w:p>
    <w:p>
      <w:pPr>
        <w:spacing w:after="0"/>
        <w:ind w:left="0"/>
        <w:jc w:val="both"/>
      </w:pPr>
      <w:r>
        <w:rPr>
          <w:rFonts w:ascii="Times New Roman"/>
          <w:b w:val="false"/>
          <w:i w:val="false"/>
          <w:color w:val="000000"/>
          <w:sz w:val="28"/>
        </w:rPr>
        <w:t xml:space="preserve">
      - желдеткіш камералар; </w:t>
      </w:r>
    </w:p>
    <w:p>
      <w:pPr>
        <w:spacing w:after="0"/>
        <w:ind w:left="0"/>
        <w:jc w:val="both"/>
      </w:pPr>
      <w:r>
        <w:rPr>
          <w:rFonts w:ascii="Times New Roman"/>
          <w:b w:val="false"/>
          <w:i w:val="false"/>
          <w:color w:val="000000"/>
          <w:sz w:val="28"/>
        </w:rPr>
        <w:t xml:space="preserve">
      - салқындатқыштар үшін орындар; </w:t>
      </w:r>
    </w:p>
    <w:p>
      <w:pPr>
        <w:spacing w:after="0"/>
        <w:ind w:left="0"/>
        <w:jc w:val="both"/>
      </w:pPr>
      <w:r>
        <w:rPr>
          <w:rFonts w:ascii="Times New Roman"/>
          <w:b w:val="false"/>
          <w:i w:val="false"/>
          <w:color w:val="000000"/>
          <w:sz w:val="28"/>
        </w:rPr>
        <w:t xml:space="preserve">
      - трансформаторлық қосалқы бекеттер мен басқа да әкімшілік-қосалқы орындар. </w:t>
      </w:r>
    </w:p>
    <w:p>
      <w:pPr>
        <w:spacing w:after="0"/>
        <w:ind w:left="0"/>
        <w:jc w:val="both"/>
      </w:pPr>
      <w:r>
        <w:rPr>
          <w:rFonts w:ascii="Times New Roman"/>
          <w:b w:val="false"/>
          <w:i w:val="false"/>
          <w:color w:val="000000"/>
          <w:sz w:val="28"/>
        </w:rPr>
        <w:t xml:space="preserve">
      4.3.8 Жолаушыларды күту залдарын жер бетіндегі қабаттарда орналастыру қажет. </w:t>
      </w:r>
    </w:p>
    <w:p>
      <w:pPr>
        <w:spacing w:after="0"/>
        <w:ind w:left="0"/>
        <w:jc w:val="both"/>
      </w:pPr>
      <w:r>
        <w:rPr>
          <w:rFonts w:ascii="Times New Roman"/>
          <w:b w:val="false"/>
          <w:i w:val="false"/>
          <w:color w:val="000000"/>
          <w:sz w:val="28"/>
        </w:rPr>
        <w:t xml:space="preserve">
      Операциялық (тіркеу алдындағы зона) залдар әуебекет алаңдары жағында орналасады және күту залына өтетін жолдар арқылы орналасуы қажет. Билет кассаларының алдында алты квадрат метрден кем емес бос орындар қарастырылуы қажет. Касса терезелерінің өкпек желдерден қорғайтын құрылғылары болуы қажет. </w:t>
      </w:r>
    </w:p>
    <w:p>
      <w:pPr>
        <w:spacing w:after="0"/>
        <w:ind w:left="0"/>
        <w:jc w:val="both"/>
      </w:pPr>
      <w:r>
        <w:rPr>
          <w:rFonts w:ascii="Times New Roman"/>
          <w:b w:val="false"/>
          <w:i w:val="false"/>
          <w:color w:val="000000"/>
          <w:sz w:val="28"/>
        </w:rPr>
        <w:t xml:space="preserve">
      4.3.9 Жолаушыларға арналған орындарды оларға қызмет көрсетуден тыс басқа мақсатта қолдануға болмайды. Күту залдарында жолаушылар үшін қажетті ақпараттық құралдар (сағаттар, автоматты анықтамалық құрылғылар, кестелер) орналастырылуы қажет. Ақпараттар жүйесінде аз шоғырланатын келушілер үшін дыбыстық және жарық арқылы берілетін көрсеткіштер қаралуы қажет. </w:t>
      </w:r>
    </w:p>
    <w:p>
      <w:pPr>
        <w:spacing w:after="0"/>
        <w:ind w:left="0"/>
        <w:jc w:val="both"/>
      </w:pPr>
      <w:r>
        <w:rPr>
          <w:rFonts w:ascii="Times New Roman"/>
          <w:b w:val="false"/>
          <w:i w:val="false"/>
          <w:color w:val="000000"/>
          <w:sz w:val="28"/>
        </w:rPr>
        <w:t xml:space="preserve">
      4.3.10 Әуебекеттің медициналық пункттері санитарлық ережелерге сай бірінші қабатта орналасып, ұшу алаңына шыға берісте болуы және арнайы автокөліктердің ұшу алаңдарынан осы пунктке өтетін жолдарына ие болуы қажет. Медициналық пункттің бөлме жиынтығына мыналар кіреді: оқшаулағыш, күту бөлмесі, қабылдау, ем жасайтын бөлме, санитарлық торап, қосымша бөлмелер. Есіктің ені мен оның орналасуы зембілдермен өтуді қамтамасыз ету қажет. </w:t>
      </w:r>
    </w:p>
    <w:p>
      <w:pPr>
        <w:spacing w:after="0"/>
        <w:ind w:left="0"/>
        <w:jc w:val="both"/>
      </w:pPr>
      <w:r>
        <w:rPr>
          <w:rFonts w:ascii="Times New Roman"/>
          <w:b w:val="false"/>
          <w:i w:val="false"/>
          <w:color w:val="000000"/>
          <w:sz w:val="28"/>
        </w:rPr>
        <w:t xml:space="preserve">
      4.3.11 Санитарлық-карантиндік пункт (СКП) құжат тексеруге дейін перрон жағында орналасуы қажет. СКП орнының жиынтығына енеді – эпидемиолог дәрігердің кабинеті, ауруларды уақытша ұстау бөлмесі (санитарлық тораптармен жабдықталған бокс), медициналық дәрі-дәрмектерді сақтайтын қойма, ем жасайтын бөлме. </w:t>
      </w:r>
    </w:p>
    <w:p>
      <w:pPr>
        <w:spacing w:after="0"/>
        <w:ind w:left="0"/>
        <w:jc w:val="both"/>
      </w:pPr>
      <w:r>
        <w:rPr>
          <w:rFonts w:ascii="Times New Roman"/>
          <w:b w:val="false"/>
          <w:i w:val="false"/>
          <w:color w:val="000000"/>
          <w:sz w:val="28"/>
        </w:rPr>
        <w:t xml:space="preserve">
      4.3.12 Жолжүк бөлімін әуебекеттің ішінде перрон жақтан орналастыру қажет және онымен ыңғайлы байланыс болуы қажет. Оның құрамына мыналар кіруге тиіс: жолжүкті өңдеу аймағы, жолжүкті тиеу мен түсіруге арналған механикалық жабдықтау, жолжүкті тексеру аймағы, жолжүкті қабылдау мен тапсыруға арналған бөлме. </w:t>
      </w:r>
    </w:p>
    <w:p>
      <w:pPr>
        <w:spacing w:after="0"/>
        <w:ind w:left="0"/>
        <w:jc w:val="both"/>
      </w:pPr>
      <w:r>
        <w:rPr>
          <w:rFonts w:ascii="Times New Roman"/>
          <w:b w:val="false"/>
          <w:i w:val="false"/>
          <w:color w:val="000000"/>
          <w:sz w:val="28"/>
        </w:rPr>
        <w:t>
      4.3.13 Ана мен бала бөлмесі санитарлық ережелерге сәйкес, әуебекет ғимаратының 1-2 қабаттарында орналасуы қажет. Ана мен бала бөлмесінде келесі минималды бөлме жиынтығы болуы қажет: қабылдау, жатын бөлме, ойын бөлмесі, кептіргіші бар санитарлық торап, тамақты жылытатын және емшектегі баланы тамақтандыратын бөлме. Барлық бөлмелер қажетті жиһаздармен, бұйымдармен жабдықталуы қажет. Ана мен балаға арналған бір ұйықтайтын орынның ауданы 5,4 м</w:t>
      </w:r>
      <w:r>
        <w:rPr>
          <w:rFonts w:ascii="Times New Roman"/>
          <w:b w:val="false"/>
          <w:i w:val="false"/>
          <w:color w:val="000000"/>
          <w:vertAlign w:val="superscript"/>
        </w:rPr>
        <w:t>2</w:t>
      </w:r>
      <w:r>
        <w:rPr>
          <w:rFonts w:ascii="Times New Roman"/>
          <w:b w:val="false"/>
          <w:i w:val="false"/>
          <w:color w:val="000000"/>
          <w:sz w:val="28"/>
        </w:rPr>
        <w:t xml:space="preserve"> кем болмауы қажет. </w:t>
      </w:r>
    </w:p>
    <w:p>
      <w:pPr>
        <w:spacing w:after="0"/>
        <w:ind w:left="0"/>
        <w:jc w:val="both"/>
      </w:pPr>
      <w:r>
        <w:rPr>
          <w:rFonts w:ascii="Times New Roman"/>
          <w:b w:val="false"/>
          <w:i w:val="false"/>
          <w:color w:val="000000"/>
          <w:sz w:val="28"/>
        </w:rPr>
        <w:t xml:space="preserve">
      4.3.14 Мейрамхана, кафе, дәмханалардың, шаштараз құрал-жабдықтары мен басқа да коммуналды-тұрмыстық нысандардың құрамы мен жоспарлануы және оларды ұстау "Қоғамдық тамақтану нысандарына қойылатын санитарлық-гигиеналық талаптар" нормалары мен санитарлық-эпидемиологиялық ережелердің талаптарына сәйкес болуы қажет. </w:t>
      </w:r>
    </w:p>
    <w:p>
      <w:pPr>
        <w:spacing w:after="0"/>
        <w:ind w:left="0"/>
        <w:jc w:val="both"/>
      </w:pPr>
      <w:r>
        <w:rPr>
          <w:rFonts w:ascii="Times New Roman"/>
          <w:b w:val="false"/>
          <w:i w:val="false"/>
          <w:color w:val="000000"/>
          <w:sz w:val="28"/>
        </w:rPr>
        <w:t xml:space="preserve">
      4.3.15 Оперативтік және қызмет үй-жайлары олардың жұмыс зоналарына тікелей жақында орналасуы тиіс. </w:t>
      </w:r>
    </w:p>
    <w:p>
      <w:pPr>
        <w:spacing w:after="0"/>
        <w:ind w:left="0"/>
        <w:jc w:val="both"/>
      </w:pPr>
      <w:r>
        <w:rPr>
          <w:rFonts w:ascii="Times New Roman"/>
          <w:b w:val="false"/>
          <w:i w:val="false"/>
          <w:color w:val="000000"/>
          <w:sz w:val="28"/>
        </w:rPr>
        <w:t xml:space="preserve">
      4.3.16 Техникалық үй-жайлар әуебекеттердің технологиялық жоспарлануын ескерумен және жобаның тиісті тарауларының нормативтік талаптарына негізделіп орналасуы тиіс. </w:t>
      </w:r>
    </w:p>
    <w:p>
      <w:pPr>
        <w:spacing w:after="0"/>
        <w:ind w:left="0"/>
        <w:jc w:val="both"/>
      </w:pPr>
      <w:r>
        <w:rPr>
          <w:rFonts w:ascii="Times New Roman"/>
          <w:b w:val="false"/>
          <w:i w:val="false"/>
          <w:color w:val="000000"/>
          <w:sz w:val="28"/>
        </w:rPr>
        <w:t xml:space="preserve">
      4.3.17 Жер астындағы бөлімде келесі бөлмелерді орналастыруға рұқсат етіледі: сақтау камерасы, қызметшілер үшін тұрмыстық бөлмелер, санитарлық тораптар, жинау құрал-саймандарының қоймасы, қойма орындары, жылжымалы көтермелер, мүгедектер коляскаларын сақтауға арналған бөлмелер.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w:t>
      </w:r>
      <w:r>
        <w:rPr>
          <w:rFonts w:ascii="Times New Roman"/>
          <w:b/>
          <w:i w:val="false"/>
          <w:color w:val="000000"/>
          <w:sz w:val="28"/>
        </w:rPr>
        <w:t>Әуебекет қызметінің негізгі функционалды аймақтары</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4.4.1 Тіркеу залы </w:t>
      </w:r>
    </w:p>
    <w:p>
      <w:pPr>
        <w:spacing w:after="0"/>
        <w:ind w:left="0"/>
        <w:jc w:val="both"/>
      </w:pPr>
      <w:r>
        <w:rPr>
          <w:rFonts w:ascii="Times New Roman"/>
          <w:b w:val="false"/>
          <w:i w:val="false"/>
          <w:color w:val="000000"/>
          <w:sz w:val="28"/>
        </w:rPr>
        <w:t xml:space="preserve">
      4.4.1.1 Авиакомпаниялардың жолаушылар мен олардың жолжүктеріне қызмет көрсетуі тіркеу орындарында жүргізіледі, ол арнайы шығатын жолжүкті жеткізу құрылғысы бар бірнеше тіркеу тіреулерінен тұрады. Тіркеу тіреулері тұтас немесе аралдық болуы мүмкін. </w:t>
      </w:r>
    </w:p>
    <w:p>
      <w:pPr>
        <w:spacing w:after="0"/>
        <w:ind w:left="0"/>
        <w:jc w:val="both"/>
      </w:pPr>
      <w:r>
        <w:rPr>
          <w:rFonts w:ascii="Times New Roman"/>
          <w:b w:val="false"/>
          <w:i w:val="false"/>
          <w:color w:val="000000"/>
          <w:sz w:val="28"/>
        </w:rPr>
        <w:t xml:space="preserve">
      4.4.1.2 Жолжүкті рәсімдеу мен тіркеу аймағы, әдеттегідей, әуебекеттің дәл ортасында орналасады және ішкі көріністің негізгі элементі болып табылады. </w:t>
      </w:r>
    </w:p>
    <w:p>
      <w:pPr>
        <w:spacing w:after="0"/>
        <w:ind w:left="0"/>
        <w:jc w:val="both"/>
      </w:pPr>
      <w:r>
        <w:rPr>
          <w:rFonts w:ascii="Times New Roman"/>
          <w:b w:val="false"/>
          <w:i w:val="false"/>
          <w:color w:val="000000"/>
          <w:sz w:val="28"/>
        </w:rPr>
        <w:t xml:space="preserve">
      4.4.1.3 Тіреулердің тұтас түрлері үздіксіз, желілік орналастырылған болады немесе тіркеуден соң жолаушылардың тіреулердің арасымен өтуге болатындай етіп орналастырылады (тура жүретін схема). </w:t>
      </w:r>
    </w:p>
    <w:p>
      <w:pPr>
        <w:spacing w:after="0"/>
        <w:ind w:left="0"/>
        <w:jc w:val="both"/>
      </w:pPr>
      <w:r>
        <w:rPr>
          <w:rFonts w:ascii="Times New Roman"/>
          <w:b w:val="false"/>
          <w:i w:val="false"/>
          <w:color w:val="000000"/>
          <w:sz w:val="28"/>
        </w:rPr>
        <w:t xml:space="preserve">
      4.4.1.4 Аралдық тіреулердің түрлері орталықтандырылған тіркеу үшін жарайды. Әр аралдың күту залының терминалы арқылы өтетін жолаушылардың қатарлас ағындарына бағдарланған осі 16-18-ге дейін бөлек тіркеу тіреулерін қамтуы мүмкін. Егер екі негізгі жолжүк конвейер ленталарының белдері бір-біріне қатарлас орнатылса, аралдағы тіркеудің тіреу саны екі есеге артуы мүмкін. Әдетте, көршілес аралдардың бөлінісін (бетпе-бет) 26 м ұсынылады. </w:t>
      </w:r>
    </w:p>
    <w:p>
      <w:pPr>
        <w:spacing w:after="0"/>
        <w:ind w:left="0"/>
        <w:jc w:val="both"/>
      </w:pPr>
      <w:r>
        <w:rPr>
          <w:rFonts w:ascii="Times New Roman"/>
          <w:b w:val="false"/>
          <w:i w:val="false"/>
          <w:color w:val="000000"/>
          <w:sz w:val="28"/>
        </w:rPr>
        <w:t xml:space="preserve">
      4.4.1.5 Ұшатын жолаушылардың жолжүктерін ең жақын орналасқан тіркеу терминалының пунктіне дейін көтерулері үшін арақашықтықты минималды етуді қамтамасыз ету қажет. </w:t>
      </w:r>
    </w:p>
    <w:p>
      <w:pPr>
        <w:spacing w:after="0"/>
        <w:ind w:left="0"/>
        <w:jc w:val="both"/>
      </w:pPr>
      <w:r>
        <w:rPr>
          <w:rFonts w:ascii="Times New Roman"/>
          <w:b w:val="false"/>
          <w:i w:val="false"/>
          <w:color w:val="000000"/>
          <w:sz w:val="28"/>
        </w:rPr>
        <w:t xml:space="preserve">
      4.4.1.6 Жолжүк арбалары әуежайға кіре берісте, көлік қоятын орындарда қол жетімді болу керек. </w:t>
      </w:r>
    </w:p>
    <w:p>
      <w:pPr>
        <w:spacing w:after="0"/>
        <w:ind w:left="0"/>
        <w:jc w:val="both"/>
      </w:pPr>
      <w:r>
        <w:rPr>
          <w:rFonts w:ascii="Times New Roman"/>
          <w:b w:val="false"/>
          <w:i w:val="false"/>
          <w:color w:val="000000"/>
          <w:sz w:val="28"/>
        </w:rPr>
        <w:t xml:space="preserve">
      4.4.1.7 Ұшу сапарлары туралы ақпараттар тіркеу аймақтарында дисплейде көрініп тұруы қажет. </w:t>
      </w:r>
    </w:p>
    <w:p>
      <w:pPr>
        <w:spacing w:after="0"/>
        <w:ind w:left="0"/>
        <w:jc w:val="both"/>
      </w:pPr>
      <w:r>
        <w:rPr>
          <w:rFonts w:ascii="Times New Roman"/>
          <w:b w:val="false"/>
          <w:i w:val="false"/>
          <w:color w:val="000000"/>
          <w:sz w:val="28"/>
        </w:rPr>
        <w:t xml:space="preserve">
      4.4.1.8 Өздігінен тіркеуден өтуге арналған тіреулерді және тіркеуден өтуді тездету мақсатында жолжүкті тапсыруды, тасымалдаушының жауапкершілігімен жолжүкті тапсыруды қарастырған жөн. </w:t>
      </w:r>
    </w:p>
    <w:p>
      <w:pPr>
        <w:spacing w:after="0"/>
        <w:ind w:left="0"/>
        <w:jc w:val="both"/>
      </w:pPr>
      <w:r>
        <w:rPr>
          <w:rFonts w:ascii="Times New Roman"/>
          <w:b w:val="false"/>
          <w:i w:val="false"/>
          <w:color w:val="000000"/>
          <w:sz w:val="28"/>
        </w:rPr>
        <w:t xml:space="preserve">
      4.4.1.9 Тіркеу аймағының көлемін анықтау үшін қабылданған жайлылық деңгейіне байланысты 5 Кестені қолдану ұсынылады. </w:t>
      </w:r>
    </w:p>
    <w:p>
      <w:pPr>
        <w:spacing w:after="0"/>
        <w:ind w:left="0"/>
        <w:jc w:val="left"/>
      </w:pPr>
      <w:r>
        <w:rPr>
          <w:rFonts w:ascii="Times New Roman"/>
          <w:b/>
          <w:i w:val="false"/>
          <w:color w:val="000000"/>
        </w:rPr>
        <w:t xml:space="preserve"> 5 - кесте – Бірыңғай кезек үшін тіркеу кезінде тіркеу аймақтарының стандартты деңгейі (кв.метр/жолаушы)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3"/>
        <w:gridCol w:w="1347"/>
        <w:gridCol w:w="1347"/>
        <w:gridCol w:w="1347"/>
        <w:gridCol w:w="1348"/>
        <w:gridCol w:w="1348"/>
      </w:tblGrid>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Тіркеуге жолжүктерімен жіберілген бірнеше арба мен бірнеше жолаушылар (қатардың ені 1,2 м) </w:t>
            </w:r>
            <w:r>
              <w:br/>
            </w:r>
            <w:r>
              <w:rPr>
                <w:rFonts w:ascii="Times New Roman"/>
                <w:b w:val="false"/>
                <w:i w:val="false"/>
                <w:color w:val="000000"/>
                <w:sz w:val="20"/>
              </w:rPr>
              <w:t xml:space="preserve">
 </w:t>
            </w:r>
            <w:r>
              <w:br/>
            </w:r>
            <w:r>
              <w:rPr>
                <w:rFonts w:ascii="Times New Roman"/>
                <w:b w:val="false"/>
                <w:i w:val="false"/>
                <w:color w:val="000000"/>
                <w:sz w:val="20"/>
              </w:rPr>
              <w:t xml:space="preserve">
Бір жолаушыға бірнеше арба мен 1 немесе 2 жолжүк </w:t>
            </w:r>
            <w:r>
              <w:br/>
            </w:r>
            <w:r>
              <w:rPr>
                <w:rFonts w:ascii="Times New Roman"/>
                <w:b w:val="false"/>
                <w:i w:val="false"/>
                <w:color w:val="000000"/>
                <w:sz w:val="20"/>
              </w:rPr>
              <w:t xml:space="preserve">
(қатардың ені 1,2)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Арбаларды қолданған жолаушылардың жоғары </w:t>
            </w:r>
            <w:r>
              <w:br/>
            </w:r>
            <w:r>
              <w:rPr>
                <w:rFonts w:ascii="Times New Roman"/>
                <w:b w:val="false"/>
                <w:i w:val="false"/>
                <w:color w:val="000000"/>
                <w:sz w:val="20"/>
              </w:rPr>
              <w:t xml:space="preserve">
пайызы (қатардың ені 1,4 м) </w:t>
            </w:r>
            <w:r>
              <w:br/>
            </w:r>
            <w:r>
              <w:rPr>
                <w:rFonts w:ascii="Times New Roman"/>
                <w:b w:val="false"/>
                <w:i w:val="false"/>
                <w:color w:val="000000"/>
                <w:sz w:val="20"/>
              </w:rPr>
              <w:t xml:space="preserve">
 </w:t>
            </w:r>
            <w:r>
              <w:br/>
            </w:r>
            <w:r>
              <w:rPr>
                <w:rFonts w:ascii="Times New Roman"/>
                <w:b w:val="false"/>
                <w:i w:val="false"/>
                <w:color w:val="000000"/>
                <w:sz w:val="20"/>
              </w:rPr>
              <w:t xml:space="preserve">
Бір жолаушыға 2 немесе одан да көп жайғасымы бар "Үлкен жүккөтергішпен" сапарлар және арбаларды қолданған жолаушылардың жоғары пайызы (қатардың ені </w:t>
            </w:r>
            <w:r>
              <w:br/>
            </w:r>
            <w:r>
              <w:rPr>
                <w:rFonts w:ascii="Times New Roman"/>
                <w:b w:val="false"/>
                <w:i w:val="false"/>
                <w:color w:val="000000"/>
                <w:sz w:val="20"/>
              </w:rPr>
              <w:t xml:space="preserve">
1,4 м)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w:t>
            </w:r>
            <w:r>
              <w:br/>
            </w:r>
            <w:r>
              <w:rPr>
                <w:rFonts w:ascii="Times New Roman"/>
                <w:b w:val="false"/>
                <w:i w:val="false"/>
                <w:color w:val="000000"/>
                <w:sz w:val="20"/>
              </w:rPr>
              <w:t xml:space="preserve">
2,3 </w:t>
            </w:r>
            <w:r>
              <w:br/>
            </w:r>
            <w:r>
              <w:rPr>
                <w:rFonts w:ascii="Times New Roman"/>
                <w:b w:val="false"/>
                <w:i w:val="false"/>
                <w:color w:val="000000"/>
                <w:sz w:val="20"/>
              </w:rPr>
              <w:t xml:space="preserve">
 </w:t>
            </w:r>
            <w:r>
              <w:br/>
            </w:r>
            <w:r>
              <w:rPr>
                <w:rFonts w:ascii="Times New Roman"/>
                <w:b w:val="false"/>
                <w:i w:val="false"/>
                <w:color w:val="000000"/>
                <w:sz w:val="20"/>
              </w:rPr>
              <w:t xml:space="preserve">
2,6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1,9 </w:t>
            </w:r>
            <w:r>
              <w:br/>
            </w:r>
            <w:r>
              <w:rPr>
                <w:rFonts w:ascii="Times New Roman"/>
                <w:b w:val="false"/>
                <w:i w:val="false"/>
                <w:color w:val="000000"/>
                <w:sz w:val="20"/>
              </w:rPr>
              <w:t xml:space="preserve">
 </w:t>
            </w:r>
            <w:r>
              <w:br/>
            </w:r>
            <w:r>
              <w:rPr>
                <w:rFonts w:ascii="Times New Roman"/>
                <w:b w:val="false"/>
                <w:i w:val="false"/>
                <w:color w:val="000000"/>
                <w:sz w:val="20"/>
              </w:rPr>
              <w:t xml:space="preserve">
2,3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xml:space="preserve">
 </w:t>
            </w:r>
            <w:r>
              <w:br/>
            </w:r>
            <w:r>
              <w:rPr>
                <w:rFonts w:ascii="Times New Roman"/>
                <w:b w:val="false"/>
                <w:i w:val="false"/>
                <w:color w:val="000000"/>
                <w:sz w:val="20"/>
              </w:rPr>
              <w:t xml:space="preserve">
1,3 </w:t>
            </w:r>
            <w:r>
              <w:br/>
            </w:r>
            <w:r>
              <w:rPr>
                <w:rFonts w:ascii="Times New Roman"/>
                <w:b w:val="false"/>
                <w:i w:val="false"/>
                <w:color w:val="000000"/>
                <w:sz w:val="20"/>
              </w:rPr>
              <w:t xml:space="preserve">
 </w:t>
            </w:r>
            <w:r>
              <w:br/>
            </w:r>
            <w:r>
              <w:rPr>
                <w:rFonts w:ascii="Times New Roman"/>
                <w:b w:val="false"/>
                <w:i w:val="false"/>
                <w:color w:val="000000"/>
                <w:sz w:val="20"/>
              </w:rPr>
              <w:t xml:space="preserve">
1,7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br/>
            </w:r>
            <w:r>
              <w:rPr>
                <w:rFonts w:ascii="Times New Roman"/>
                <w:b w:val="false"/>
                <w:i w:val="false"/>
                <w:color w:val="000000"/>
                <w:sz w:val="20"/>
              </w:rPr>
              <w:t xml:space="preserve">
 </w:t>
            </w:r>
            <w:r>
              <w:br/>
            </w:r>
            <w:r>
              <w:rPr>
                <w:rFonts w:ascii="Times New Roman"/>
                <w:b w:val="false"/>
                <w:i w:val="false"/>
                <w:color w:val="000000"/>
                <w:sz w:val="20"/>
              </w:rPr>
              <w:t xml:space="preserve">
1,2 </w:t>
            </w:r>
            <w:r>
              <w:br/>
            </w:r>
            <w:r>
              <w:rPr>
                <w:rFonts w:ascii="Times New Roman"/>
                <w:b w:val="false"/>
                <w:i w:val="false"/>
                <w:color w:val="000000"/>
                <w:sz w:val="20"/>
              </w:rPr>
              <w:t xml:space="preserve">
 </w:t>
            </w:r>
            <w:r>
              <w:br/>
            </w:r>
            <w:r>
              <w:rPr>
                <w:rFonts w:ascii="Times New Roman"/>
                <w:b w:val="false"/>
                <w:i w:val="false"/>
                <w:color w:val="000000"/>
                <w:sz w:val="20"/>
              </w:rPr>
              <w:t xml:space="preserve">
1,6 </w:t>
            </w:r>
            <w:r>
              <w:br/>
            </w:r>
            <w:r>
              <w:rPr>
                <w:rFonts w:ascii="Times New Roman"/>
                <w:b w:val="false"/>
                <w:i w:val="false"/>
                <w:color w:val="000000"/>
                <w:sz w:val="20"/>
              </w:rPr>
              <w:t xml:space="preserve">
 </w:t>
            </w:r>
            <w:r>
              <w:br/>
            </w:r>
            <w:r>
              <w:rPr>
                <w:rFonts w:ascii="Times New Roman"/>
                <w:b w:val="false"/>
                <w:i w:val="false"/>
                <w:color w:val="000000"/>
                <w:sz w:val="20"/>
              </w:rPr>
              <w:t xml:space="preserve">
1,9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r>
              <w:br/>
            </w:r>
            <w:r>
              <w:rPr>
                <w:rFonts w:ascii="Times New Roman"/>
                <w:b w:val="false"/>
                <w:i w:val="false"/>
                <w:color w:val="000000"/>
                <w:sz w:val="20"/>
              </w:rPr>
              <w:t xml:space="preserve">
 </w:t>
            </w:r>
            <w:r>
              <w:br/>
            </w:r>
            <w:r>
              <w:rPr>
                <w:rFonts w:ascii="Times New Roman"/>
                <w:b w:val="false"/>
                <w:i w:val="false"/>
                <w:color w:val="000000"/>
                <w:sz w:val="20"/>
              </w:rPr>
              <w:t xml:space="preserve">
1,1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1,8 </w:t>
            </w:r>
          </w:p>
        </w:tc>
      </w:tr>
    </w:tbl>
    <w:p>
      <w:pPr>
        <w:spacing w:after="0"/>
        <w:ind w:left="0"/>
        <w:jc w:val="both"/>
      </w:pPr>
      <w:r>
        <w:rPr>
          <w:rFonts w:ascii="Times New Roman"/>
          <w:b w:val="false"/>
          <w:i w:val="false"/>
          <w:color w:val="000000"/>
          <w:sz w:val="28"/>
        </w:rPr>
        <w:t xml:space="preserve">
      4.4.2 Кеден қызметі </w:t>
      </w:r>
    </w:p>
    <w:p>
      <w:pPr>
        <w:spacing w:after="0"/>
        <w:ind w:left="0"/>
        <w:jc w:val="both"/>
      </w:pPr>
      <w:r>
        <w:rPr>
          <w:rFonts w:ascii="Times New Roman"/>
          <w:b w:val="false"/>
          <w:i w:val="false"/>
          <w:color w:val="000000"/>
          <w:sz w:val="28"/>
        </w:rPr>
        <w:t xml:space="preserve">
      4.4.2.1 Қол жүгі мен жолаушылардың жолжүктеріне кедендік бақылау жүргізу ұшу үшін (тіркеуден кейінгі) екінші негізгі және қону үшін соңғы операция болып табылады. Кедендік бақылау декларацияларды, қол жүктері мен жолжүктерді тексеруді қарастырады. Кедендік бақылау пункті рентгенаппараттарымен және жолжүктерді тексеру үстелдерімен жабдықталады. </w:t>
      </w:r>
    </w:p>
    <w:p>
      <w:pPr>
        <w:spacing w:after="0"/>
        <w:ind w:left="0"/>
        <w:jc w:val="both"/>
      </w:pPr>
      <w:r>
        <w:rPr>
          <w:rFonts w:ascii="Times New Roman"/>
          <w:b w:val="false"/>
          <w:i w:val="false"/>
          <w:color w:val="000000"/>
          <w:sz w:val="28"/>
        </w:rPr>
        <w:t xml:space="preserve">
      4.4.2.2 Жолжүктерді іріктеу аймағына жіберуге дейін, халықаралық әуе жолдары жолаушыларының тасымалдаушының жауапкершілігімен өткізілген жолжүктерін кедендік тексеру авиациялық қауіпсіздік қызметімен бірігіп жүргізіледі. Жолжүк радиациялық қауіпсіздікке тексеруден, өткізуге тыйым салынған заттарды, жарылғыш, өртке қауіпті, шанышқылы-кесетін өткір заттарды, есірткі мен химиялық заттарды алу, анықтау мақсатында қауіпсіздік үшін тексеру мен кедендік тексеруден өтеді. Тексеруден өтпеген жүктер тасымалдауға жіберілмейді. </w:t>
      </w:r>
    </w:p>
    <w:p>
      <w:pPr>
        <w:spacing w:after="0"/>
        <w:ind w:left="0"/>
        <w:jc w:val="both"/>
      </w:pPr>
      <w:r>
        <w:rPr>
          <w:rFonts w:ascii="Times New Roman"/>
          <w:b w:val="false"/>
          <w:i w:val="false"/>
          <w:color w:val="000000"/>
          <w:sz w:val="28"/>
        </w:rPr>
        <w:t xml:space="preserve">
      4.4.2.3 Кедендік бақылаудың сызығын жоспарлау жеке жүк арбаларының өтуін қамтамасыз етуі, және де қолданылған арбаларды орындарына қайтару үшін жолдарды қарастыру қажет. </w:t>
      </w:r>
    </w:p>
    <w:p>
      <w:pPr>
        <w:spacing w:after="0"/>
        <w:ind w:left="0"/>
        <w:jc w:val="both"/>
      </w:pPr>
      <w:r>
        <w:rPr>
          <w:rFonts w:ascii="Times New Roman"/>
          <w:b w:val="false"/>
          <w:i w:val="false"/>
          <w:color w:val="000000"/>
          <w:sz w:val="28"/>
        </w:rPr>
        <w:t xml:space="preserve">
      4.4.2.4 Кедендік бақылаудың әр жұмыс орны ауысымның жетекшілерімен, БӨП (КПП) өкілдерімен байланыс үшін дауыс зорайтқыш байланыстармен қамтылуы қажет. </w:t>
      </w:r>
    </w:p>
    <w:p>
      <w:pPr>
        <w:spacing w:after="0"/>
        <w:ind w:left="0"/>
        <w:jc w:val="both"/>
      </w:pPr>
      <w:r>
        <w:rPr>
          <w:rFonts w:ascii="Times New Roman"/>
          <w:b w:val="false"/>
          <w:i w:val="false"/>
          <w:color w:val="000000"/>
          <w:sz w:val="28"/>
        </w:rPr>
        <w:t xml:space="preserve">
      4.4.2.5 Кедендік аймақтарда (ұшу мен қону кезінде) екі өткел (дәліз) ұйымдастырылуы қажет. </w:t>
      </w:r>
    </w:p>
    <w:p>
      <w:pPr>
        <w:spacing w:after="0"/>
        <w:ind w:left="0"/>
        <w:jc w:val="both"/>
      </w:pPr>
      <w:r>
        <w:rPr>
          <w:rFonts w:ascii="Times New Roman"/>
          <w:b w:val="false"/>
          <w:i w:val="false"/>
          <w:color w:val="000000"/>
          <w:sz w:val="28"/>
        </w:rPr>
        <w:t xml:space="preserve">
      Қызыл дәліз (коридор) - ҚР заңдарына сәйкес декларацияланған тауар, ақша және </w:t>
      </w:r>
    </w:p>
    <w:p>
      <w:pPr>
        <w:spacing w:after="0"/>
        <w:ind w:left="0"/>
        <w:jc w:val="both"/>
      </w:pPr>
      <w:r>
        <w:rPr>
          <w:rFonts w:ascii="Times New Roman"/>
          <w:b w:val="false"/>
          <w:i w:val="false"/>
          <w:color w:val="000000"/>
          <w:sz w:val="28"/>
        </w:rPr>
        <w:t xml:space="preserve">
      тағы басқаларын өткізетін жолаушылар үшін. Жолаушыларды кедендік бақылаудың технологиялық циклы (қызыл дәліз) қарастырады: жолаушылардың арнайы үстелдерде кеден декларацияларын толтыруы; кеден қызметкерлерімен декларацияларды және қол жүктері мен жолжүктерін тексеру. Кедендік бақылау аймағында жолжүктер мен қол жүктерді тексеруге арналған жабдықтар (рентгенаппараттар) орнатылады, және де жеке тексермелеу бөлмесі (кабина) болады. Кедендік бақылау аймағында кеденнің оперативтік бөлмелері орналастырылады. </w:t>
      </w:r>
    </w:p>
    <w:p>
      <w:pPr>
        <w:spacing w:after="0"/>
        <w:ind w:left="0"/>
        <w:jc w:val="both"/>
      </w:pPr>
      <w:r>
        <w:rPr>
          <w:rFonts w:ascii="Times New Roman"/>
          <w:b w:val="false"/>
          <w:i w:val="false"/>
          <w:color w:val="000000"/>
          <w:sz w:val="28"/>
        </w:rPr>
        <w:t xml:space="preserve">
      Жасыл дәліз (коридор) - жолаушылардың еркін өткелі. </w:t>
      </w:r>
    </w:p>
    <w:p>
      <w:pPr>
        <w:spacing w:after="0"/>
        <w:ind w:left="0"/>
        <w:jc w:val="both"/>
      </w:pPr>
      <w:r>
        <w:rPr>
          <w:rFonts w:ascii="Times New Roman"/>
          <w:b w:val="false"/>
          <w:i w:val="false"/>
          <w:color w:val="000000"/>
          <w:sz w:val="28"/>
        </w:rPr>
        <w:t xml:space="preserve">
      4.4.3 Төлқұжатты тексеру (КПП) </w:t>
      </w:r>
    </w:p>
    <w:p>
      <w:pPr>
        <w:spacing w:after="0"/>
        <w:ind w:left="0"/>
        <w:jc w:val="both"/>
      </w:pPr>
      <w:r>
        <w:rPr>
          <w:rFonts w:ascii="Times New Roman"/>
          <w:b w:val="false"/>
          <w:i w:val="false"/>
          <w:color w:val="000000"/>
          <w:sz w:val="28"/>
        </w:rPr>
        <w:t xml:space="preserve">
      4.4.3.1 Төлқұжатты тексеру жүйесі (шекаралық) шекаралық қызметтің лауазымды адамдарының орындаулары үшін белгіленеді, ол тексеру рәсімі мемлекеттік шекарадан өтетін адамдарды тексеріп өткізу үшін орнатылады, ақпараттық жүйе мен шекаралық бақылаудың техникалық құралдарын қолдану негізінде салынады және орнатылу керек: </w:t>
      </w:r>
    </w:p>
    <w:p>
      <w:pPr>
        <w:spacing w:after="0"/>
        <w:ind w:left="0"/>
        <w:jc w:val="both"/>
      </w:pPr>
      <w:r>
        <w:rPr>
          <w:rFonts w:ascii="Times New Roman"/>
          <w:b w:val="false"/>
          <w:i w:val="false"/>
          <w:color w:val="000000"/>
          <w:sz w:val="28"/>
        </w:rPr>
        <w:t xml:space="preserve">
      - кедендік бақылау аймағынан кейін ұшу алдында; </w:t>
      </w:r>
    </w:p>
    <w:p>
      <w:pPr>
        <w:spacing w:after="0"/>
        <w:ind w:left="0"/>
        <w:jc w:val="both"/>
      </w:pPr>
      <w:r>
        <w:rPr>
          <w:rFonts w:ascii="Times New Roman"/>
          <w:b w:val="false"/>
          <w:i w:val="false"/>
          <w:color w:val="000000"/>
          <w:sz w:val="28"/>
        </w:rPr>
        <w:t xml:space="preserve">
      - ұшып келгеннен кейін жолжүктерді алу аймағыда (жолаушыларды тексерудің бірінші негізгі аймағы). </w:t>
      </w:r>
    </w:p>
    <w:p>
      <w:pPr>
        <w:spacing w:after="0"/>
        <w:ind w:left="0"/>
        <w:jc w:val="both"/>
      </w:pPr>
      <w:r>
        <w:rPr>
          <w:rFonts w:ascii="Times New Roman"/>
          <w:b w:val="false"/>
          <w:i w:val="false"/>
          <w:color w:val="000000"/>
          <w:sz w:val="28"/>
        </w:rPr>
        <w:t xml:space="preserve">
      4.4.3.2 Төлқұжатты тексеру аймағында оперативтік құрам орналасатын қажетті техникалық құралдармен жабдықталған кабиналар тұрғызылады. </w:t>
      </w:r>
    </w:p>
    <w:p>
      <w:pPr>
        <w:spacing w:after="0"/>
        <w:ind w:left="0"/>
        <w:jc w:val="both"/>
      </w:pPr>
      <w:r>
        <w:rPr>
          <w:rFonts w:ascii="Times New Roman"/>
          <w:b w:val="false"/>
          <w:i w:val="false"/>
          <w:color w:val="000000"/>
          <w:sz w:val="28"/>
        </w:rPr>
        <w:t xml:space="preserve">
      4.4.3.3 Төлқұжат тексеру кабиналары магниттік құлыптар мен айналар орнатылған кішкене қақпалармен жабдықталуы қажет. Төлқұжат тексеретін кабиналардың барлығының оператордың бөлмесімен байланысы болуы қажет. </w:t>
      </w:r>
    </w:p>
    <w:p>
      <w:pPr>
        <w:spacing w:after="0"/>
        <w:ind w:left="0"/>
        <w:jc w:val="both"/>
      </w:pPr>
      <w:r>
        <w:rPr>
          <w:rFonts w:ascii="Times New Roman"/>
          <w:b w:val="false"/>
          <w:i w:val="false"/>
          <w:color w:val="000000"/>
          <w:sz w:val="28"/>
        </w:rPr>
        <w:t xml:space="preserve">
      4.4.3.4 Төлқұжатты тексеру аймағында ұсталған жолаушыларды алдын-ала тексеру мен құжаттарын техникалық тексеруден өткізу үшін, ӨБО (ОПК) үлкен жасақты орналастыратын оперативтік тағайындаудың бөлмесі болуы қажет. </w:t>
      </w:r>
    </w:p>
    <w:p>
      <w:pPr>
        <w:spacing w:after="0"/>
        <w:ind w:left="0"/>
        <w:jc w:val="both"/>
      </w:pPr>
      <w:r>
        <w:rPr>
          <w:rFonts w:ascii="Times New Roman"/>
          <w:b w:val="false"/>
          <w:i w:val="false"/>
          <w:color w:val="000000"/>
          <w:sz w:val="28"/>
        </w:rPr>
        <w:t xml:space="preserve">
      4.4.3.5 Төлқұжатын тексеруден өткізбеген жолаушылардың (жер аударып жіберу үшін уақытша ұсталғандар) тұратын орындары транзиттік аймақтарда орналастырылады және санитарлық тораптармен қамтылады. </w:t>
      </w:r>
    </w:p>
    <w:p>
      <w:pPr>
        <w:spacing w:after="0"/>
        <w:ind w:left="0"/>
        <w:jc w:val="both"/>
      </w:pPr>
      <w:r>
        <w:rPr>
          <w:rFonts w:ascii="Times New Roman"/>
          <w:b w:val="false"/>
          <w:i w:val="false"/>
          <w:color w:val="000000"/>
          <w:sz w:val="28"/>
        </w:rPr>
        <w:t xml:space="preserve">
      4.4.3.6 Төлқұжатты тексеру кезінде бірыңғай кезек үшін кеңістікке талап кеңістіктің стандартына сай негізделеді, ол Кестеде көрсетілген. </w:t>
      </w:r>
    </w:p>
    <w:p>
      <w:pPr>
        <w:spacing w:after="0"/>
        <w:ind w:left="0"/>
        <w:jc w:val="left"/>
      </w:pPr>
      <w:r>
        <w:rPr>
          <w:rFonts w:ascii="Times New Roman"/>
          <w:b/>
          <w:i w:val="false"/>
          <w:color w:val="000000"/>
        </w:rPr>
        <w:t xml:space="preserve"> 6 - кесте – Төлқұжатты тексеру кезіндегі бірыңғай кезек үшін (қатарға) қызмет көрсету деңгейі (А-дан Е-ге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1966"/>
        <w:gridCol w:w="1967"/>
        <w:gridCol w:w="1967"/>
        <w:gridCol w:w="1967"/>
        <w:gridCol w:w="1967"/>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Төлқұжатты тексеру (м2)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both"/>
      </w:pPr>
      <w:r>
        <w:rPr>
          <w:rFonts w:ascii="Times New Roman"/>
          <w:b w:val="false"/>
          <w:i w:val="false"/>
          <w:color w:val="000000"/>
          <w:sz w:val="28"/>
        </w:rPr>
        <w:t xml:space="preserve">
      4.4.4 АҚҚ (САБ) ұшу қауіпсіздігін бақылау (авиациялық қауіпсіздік қызметінің арнайы бақылауы) </w:t>
      </w:r>
    </w:p>
    <w:p>
      <w:pPr>
        <w:spacing w:after="0"/>
        <w:ind w:left="0"/>
        <w:jc w:val="both"/>
      </w:pPr>
      <w:r>
        <w:rPr>
          <w:rFonts w:ascii="Times New Roman"/>
          <w:b w:val="false"/>
          <w:i w:val="false"/>
          <w:color w:val="000000"/>
          <w:sz w:val="28"/>
        </w:rPr>
        <w:t xml:space="preserve">
      4.4.4.1 АҚҚ (САБ) азаматтық авиация ұйымының қызметін заңсыз килігу актілерінен қорғауды қамтамасыз етеді. </w:t>
      </w:r>
    </w:p>
    <w:p>
      <w:pPr>
        <w:spacing w:after="0"/>
        <w:ind w:left="0"/>
        <w:jc w:val="both"/>
      </w:pPr>
      <w:r>
        <w:rPr>
          <w:rFonts w:ascii="Times New Roman"/>
          <w:b w:val="false"/>
          <w:i w:val="false"/>
          <w:color w:val="000000"/>
          <w:sz w:val="28"/>
        </w:rPr>
        <w:t xml:space="preserve">
      4.4.4.2 Әуежайдағы авиациялық қауіпсіздікті қамтамасыз ету рәсімі шектеулі мүмкіндік аймақтарын орнату шараларын енгізулері қажет, рұқсатнамалық тәртіптеме мен ішкі объектілік тәртіпті қамтуы қажет, бақылау аймақтарынан өтетін жолаушыларды, қол жүктерді, жолжүктерді, азаматтық авиацияның әуе кемелерінің экипаж мүшелерін, басқа ұйымдардың авиациялық қызметкер-мамандарын бақылау мен тексеру, және де жүк, қол жүк, жолжүк, поштамен жіберулер мен борт қуат көзін тексермеден өткізу. </w:t>
      </w:r>
    </w:p>
    <w:p>
      <w:pPr>
        <w:spacing w:after="0"/>
        <w:ind w:left="0"/>
        <w:jc w:val="both"/>
      </w:pPr>
      <w:r>
        <w:rPr>
          <w:rFonts w:ascii="Times New Roman"/>
          <w:b w:val="false"/>
          <w:i w:val="false"/>
          <w:color w:val="000000"/>
          <w:sz w:val="28"/>
        </w:rPr>
        <w:t xml:space="preserve">
      4.4.4.3 Ішкі әуе жолдарындағы бақылау мен тексеруді әуежайдың АҚҚ қызметшілері жүргізулері қажет, ал халықаралық әуе жолдарында әуежайдың АҚҚ қызметшілері мен кеден және шекара органдарының қызметкерлері өздерінің құзыреттілігіне сай жүргізеді. </w:t>
      </w:r>
    </w:p>
    <w:p>
      <w:pPr>
        <w:spacing w:after="0"/>
        <w:ind w:left="0"/>
        <w:jc w:val="both"/>
      </w:pPr>
      <w:r>
        <w:rPr>
          <w:rFonts w:ascii="Times New Roman"/>
          <w:b w:val="false"/>
          <w:i w:val="false"/>
          <w:color w:val="000000"/>
          <w:sz w:val="28"/>
        </w:rPr>
        <w:t xml:space="preserve">
      4.4.4.4 Тексеруден әуе кемесіне орналастырылған барлық адамдар мен заттар өтеді. </w:t>
      </w:r>
    </w:p>
    <w:p>
      <w:pPr>
        <w:spacing w:after="0"/>
        <w:ind w:left="0"/>
        <w:jc w:val="both"/>
      </w:pPr>
      <w:r>
        <w:rPr>
          <w:rFonts w:ascii="Times New Roman"/>
          <w:b w:val="false"/>
          <w:i w:val="false"/>
          <w:color w:val="000000"/>
          <w:sz w:val="28"/>
        </w:rPr>
        <w:t xml:space="preserve">
      4.4.4.5 Жолаушыларды тіркеуден кейін АҚҚ тексереді, ал халықаралық ұшу кезінде, одан басқа кедендік, шекаралық және басқа да бақылау түрлерінен кейін өтеді. </w:t>
      </w:r>
    </w:p>
    <w:p>
      <w:pPr>
        <w:spacing w:after="0"/>
        <w:ind w:left="0"/>
        <w:jc w:val="both"/>
      </w:pPr>
      <w:r>
        <w:rPr>
          <w:rFonts w:ascii="Times New Roman"/>
          <w:b w:val="false"/>
          <w:i w:val="false"/>
          <w:color w:val="000000"/>
          <w:sz w:val="28"/>
        </w:rPr>
        <w:t xml:space="preserve">
      4.4.4.6 Зарарсыздандырылған аймақтар, тексеруден өткен жолаушылардың ұшу залы ұшып келу аймақтарынан тексеруден өтпеген жолаушылармен байланысты болдырмау үшін оқшаулануы қажет. </w:t>
      </w:r>
    </w:p>
    <w:p>
      <w:pPr>
        <w:spacing w:after="0"/>
        <w:ind w:left="0"/>
        <w:jc w:val="both"/>
      </w:pPr>
      <w:r>
        <w:rPr>
          <w:rFonts w:ascii="Times New Roman"/>
          <w:b w:val="false"/>
          <w:i w:val="false"/>
          <w:color w:val="000000"/>
          <w:sz w:val="28"/>
        </w:rPr>
        <w:t xml:space="preserve">
      4.4.4.7 Ішкі және халықаралық әуе жолдарының тексеруден өткен жолаушыларының күту аймақтары дербес және бір-бірінен оқшаулануы қажет. </w:t>
      </w:r>
    </w:p>
    <w:p>
      <w:pPr>
        <w:spacing w:after="0"/>
        <w:ind w:left="0"/>
        <w:jc w:val="both"/>
      </w:pPr>
      <w:r>
        <w:rPr>
          <w:rFonts w:ascii="Times New Roman"/>
          <w:b w:val="false"/>
          <w:i w:val="false"/>
          <w:color w:val="000000"/>
          <w:sz w:val="28"/>
        </w:rPr>
        <w:t xml:space="preserve">
      4.4.4.8 Тіркеуден өткен, бірақ қателіктерден жіберілмеген жолжүктерді, танылмаған жолжүктерді, алынбай қалған жолжүктерді, жіберілген жолжүктерді сақтау үшін жарылыс пен өрттің болуын барынша азайтуды ескере отырып жобаланған, АҚҚ мен ЖТҰҚ-ның бақылауындағы орындар бөлінуі қажет. </w:t>
      </w:r>
    </w:p>
    <w:p>
      <w:pPr>
        <w:spacing w:after="0"/>
        <w:ind w:left="0"/>
        <w:jc w:val="both"/>
      </w:pPr>
      <w:r>
        <w:rPr>
          <w:rFonts w:ascii="Times New Roman"/>
          <w:b w:val="false"/>
          <w:i w:val="false"/>
          <w:color w:val="000000"/>
          <w:sz w:val="28"/>
        </w:rPr>
        <w:t xml:space="preserve">
      4.4.4.9 Трансферлік және транзиттік жолаушылар мен олардың қол жүктері зарарсыздандырылған (транзиттік) аймақтарға шығарар алдында қауіпсіздік үшін тексеруден өтулері қажет. Трансферлік жолаушылардың жолжүктері сапар алдындағы іріктеуден өтерде қауіпсіздік шаралары үшін тексеруден өткізіледі. </w:t>
      </w:r>
    </w:p>
    <w:p>
      <w:pPr>
        <w:spacing w:after="0"/>
        <w:ind w:left="0"/>
        <w:jc w:val="both"/>
      </w:pPr>
      <w:r>
        <w:rPr>
          <w:rFonts w:ascii="Times New Roman"/>
          <w:b w:val="false"/>
          <w:i w:val="false"/>
          <w:color w:val="000000"/>
          <w:sz w:val="28"/>
        </w:rPr>
        <w:t xml:space="preserve">
      4.4.4.10 Жолаушылар мен олардың қолжүктерінің қауіпсіздігін бақылау пункттері өлшемге сай және тексерудің арнайы құралдарымен жабдықталған болуы қажет. </w:t>
      </w:r>
    </w:p>
    <w:p>
      <w:pPr>
        <w:spacing w:after="0"/>
        <w:ind w:left="0"/>
        <w:jc w:val="both"/>
      </w:pPr>
      <w:r>
        <w:rPr>
          <w:rFonts w:ascii="Times New Roman"/>
          <w:b w:val="false"/>
          <w:i w:val="false"/>
          <w:color w:val="000000"/>
          <w:sz w:val="28"/>
        </w:rPr>
        <w:t xml:space="preserve">
      4.4.4.11 Шығыс жолжүктерін өңдеу жүйесі 100% тіркелген жолжүктердің тексеруін жүргізуі қажет. </w:t>
      </w:r>
    </w:p>
    <w:p>
      <w:pPr>
        <w:spacing w:after="0"/>
        <w:ind w:left="0"/>
        <w:jc w:val="both"/>
      </w:pPr>
      <w:r>
        <w:rPr>
          <w:rFonts w:ascii="Times New Roman"/>
          <w:b w:val="false"/>
          <w:i w:val="false"/>
          <w:color w:val="000000"/>
          <w:sz w:val="28"/>
        </w:rPr>
        <w:t xml:space="preserve">
      4.4.4.12 Ұшудың қауіпсіздігін бақылау аймағы (арнайы бақылау аймағы) халықаралық секторда төлқұжат бақылауынан кейін орналасуы қажет және рентгенаппараттармен, тұрақты және қол металлдетекторлармен жабдықталуы керек. </w:t>
      </w:r>
    </w:p>
    <w:p>
      <w:pPr>
        <w:spacing w:after="0"/>
        <w:ind w:left="0"/>
        <w:jc w:val="both"/>
      </w:pPr>
      <w:r>
        <w:rPr>
          <w:rFonts w:ascii="Times New Roman"/>
          <w:b w:val="false"/>
          <w:i w:val="false"/>
          <w:color w:val="000000"/>
          <w:sz w:val="28"/>
        </w:rPr>
        <w:t xml:space="preserve">
      4.4.4.13 Жергілікті әуе жолдары секторларының ұшудың қауіпсіздігін бақылау аймағы (арнайы бақылау аймағы) тіркеу аймағынан кейін орналасуы қажет және рентгенаппараттармен, тұрақты және қол металлдетекторлармен жабдықталуы керек. </w:t>
      </w:r>
    </w:p>
    <w:p>
      <w:pPr>
        <w:spacing w:after="0"/>
        <w:ind w:left="0"/>
        <w:jc w:val="both"/>
      </w:pPr>
      <w:r>
        <w:rPr>
          <w:rFonts w:ascii="Times New Roman"/>
          <w:b w:val="false"/>
          <w:i w:val="false"/>
          <w:color w:val="000000"/>
          <w:sz w:val="28"/>
        </w:rPr>
        <w:t xml:space="preserve">
      4.4.4.14 Аймақта жеке тексеру бөлмесі мен оперативтік орындар орналастырылады. </w:t>
      </w:r>
    </w:p>
    <w:p>
      <w:pPr>
        <w:spacing w:after="0"/>
        <w:ind w:left="0"/>
        <w:jc w:val="both"/>
      </w:pPr>
      <w:r>
        <w:rPr>
          <w:rFonts w:ascii="Times New Roman"/>
          <w:b w:val="false"/>
          <w:i w:val="false"/>
          <w:color w:val="000000"/>
          <w:sz w:val="28"/>
        </w:rPr>
        <w:t xml:space="preserve">
      4.4.4.15 Әуебекеттерді ұстау үшін шығындарды азайту және құрылыстың бағасын төмендету мақсатында жергілікті әуе жолдардағы кіші әуебекеттерде АҚҚ (арнайы бақылау) аймақтарын орнатуға рұқсат етіледі. </w:t>
      </w:r>
    </w:p>
    <w:p>
      <w:pPr>
        <w:spacing w:after="0"/>
        <w:ind w:left="0"/>
        <w:jc w:val="both"/>
      </w:pPr>
      <w:r>
        <w:rPr>
          <w:rFonts w:ascii="Times New Roman"/>
          <w:b w:val="false"/>
          <w:i w:val="false"/>
          <w:color w:val="000000"/>
          <w:sz w:val="28"/>
        </w:rPr>
        <w:t xml:space="preserve">
      4.4.5 Жолжүктерді өңдеу жүйесі </w:t>
      </w:r>
    </w:p>
    <w:p>
      <w:pPr>
        <w:spacing w:after="0"/>
        <w:ind w:left="0"/>
        <w:jc w:val="both"/>
      </w:pPr>
      <w:r>
        <w:rPr>
          <w:rFonts w:ascii="Times New Roman"/>
          <w:b w:val="false"/>
          <w:i w:val="false"/>
          <w:color w:val="000000"/>
          <w:sz w:val="28"/>
        </w:rPr>
        <w:t xml:space="preserve">
      4.4.5.1 Жолжүктер бөлімі перрон жағынан әуебекеттің ішінде орналасуы қажет және оныңмен қолайлы байланыста болуы тиіс. Оның құрамына келесілер кіруі қажет: жолжүкті өңдеу аймағы, жолжүктерді көтеру мен шығаруға арналған жабдықталған механизмдер, жолжүкті адын-ала қарау аймағы, жолжүкті қабылдау-тапсыруға арналған бөлме. </w:t>
      </w:r>
    </w:p>
    <w:p>
      <w:pPr>
        <w:spacing w:after="0"/>
        <w:ind w:left="0"/>
        <w:jc w:val="both"/>
      </w:pPr>
      <w:r>
        <w:rPr>
          <w:rFonts w:ascii="Times New Roman"/>
          <w:b w:val="false"/>
          <w:i w:val="false"/>
          <w:color w:val="000000"/>
          <w:sz w:val="28"/>
        </w:rPr>
        <w:t xml:space="preserve">
      4.4.5.2 Багаждың өңдеуінің жүйесі собой жергілікті механикала- кешеннің құрамын пейілді технологиялық зоналарда: халықаралық және жергілікті авиажелінің шығарқының ұсынады, халықаралық және жергілікті авиажелінің кел-. Жүйе: келесі өндірістік атқаратын қызметімнің орындалуы үшін арнаулы </w:t>
      </w:r>
    </w:p>
    <w:p>
      <w:pPr>
        <w:spacing w:after="0"/>
        <w:ind w:left="0"/>
        <w:jc w:val="both"/>
      </w:pPr>
      <w:r>
        <w:rPr>
          <w:rFonts w:ascii="Times New Roman"/>
          <w:b w:val="false"/>
          <w:i w:val="false"/>
          <w:color w:val="000000"/>
          <w:sz w:val="28"/>
        </w:rPr>
        <w:t xml:space="preserve">
      - қабылдау, тарту және жолжүктерді маркетингтері; </w:t>
      </w:r>
    </w:p>
    <w:p>
      <w:pPr>
        <w:spacing w:after="0"/>
        <w:ind w:left="0"/>
        <w:jc w:val="both"/>
      </w:pPr>
      <w:r>
        <w:rPr>
          <w:rFonts w:ascii="Times New Roman"/>
          <w:b w:val="false"/>
          <w:i w:val="false"/>
          <w:color w:val="000000"/>
          <w:sz w:val="28"/>
        </w:rPr>
        <w:t xml:space="preserve">
      - жолжүктерді тасымалдау және тие- комплектінің рейске; - жолжүктерді тапсыру перрон көлікке; - жолжүктерді тапсыру жолаушыларға. </w:t>
      </w:r>
    </w:p>
    <w:p>
      <w:pPr>
        <w:spacing w:after="0"/>
        <w:ind w:left="0"/>
        <w:jc w:val="both"/>
      </w:pPr>
      <w:r>
        <w:rPr>
          <w:rFonts w:ascii="Times New Roman"/>
          <w:b w:val="false"/>
          <w:i w:val="false"/>
          <w:color w:val="000000"/>
          <w:sz w:val="28"/>
        </w:rPr>
        <w:t xml:space="preserve">
      4.4.5.3 Жолжүктерді өңдеу жүйесі толып жатқан жолжүктерді жылдам іріктеуге қабілетті және жоғары дәрежеде сенімді болуы қажет. Жолжүктерді өңдеу жүйесінің кешенді қызметі әуекомпаниялардың және жер бетіндегі әуежай қызметінің қажеттілігіне жылдам жауап бере алатындай болуы керек. </w:t>
      </w:r>
    </w:p>
    <w:p>
      <w:pPr>
        <w:spacing w:after="0"/>
        <w:ind w:left="0"/>
        <w:jc w:val="both"/>
      </w:pPr>
      <w:r>
        <w:rPr>
          <w:rFonts w:ascii="Times New Roman"/>
          <w:b w:val="false"/>
          <w:i w:val="false"/>
          <w:color w:val="000000"/>
          <w:sz w:val="28"/>
        </w:rPr>
        <w:t xml:space="preserve">
      4.4.5.4 Жолжүктерді өңдеу жүйесі келесі талаптарға жауап бере алуы қажет: </w:t>
      </w:r>
    </w:p>
    <w:p>
      <w:pPr>
        <w:spacing w:after="0"/>
        <w:ind w:left="0"/>
        <w:jc w:val="both"/>
      </w:pPr>
      <w:r>
        <w:rPr>
          <w:rFonts w:ascii="Times New Roman"/>
          <w:b w:val="false"/>
          <w:i w:val="false"/>
          <w:color w:val="000000"/>
          <w:sz w:val="28"/>
        </w:rPr>
        <w:t xml:space="preserve">
      - жолжүк ағыны жылдам, қарапайым болуы қажет және тексеру, іріктеу мен жинақтау аймағына жолжүктерді тасымалдау бойынша операциялардың қажетті санын енгізуі керек; </w:t>
      </w:r>
    </w:p>
    <w:p>
      <w:pPr>
        <w:spacing w:after="0"/>
        <w:ind w:left="0"/>
        <w:jc w:val="both"/>
      </w:pPr>
      <w:r>
        <w:rPr>
          <w:rFonts w:ascii="Times New Roman"/>
          <w:b w:val="false"/>
          <w:i w:val="false"/>
          <w:color w:val="000000"/>
          <w:sz w:val="28"/>
        </w:rPr>
        <w:t xml:space="preserve">
      - ғимараттағы жолжүктерді өңдеу механизмі жолжүкті әуе кемелерінің тұрағына беру механизмімен және күтілетін жолжүк ағымының көлемі мен түрлеріне үйлесімді болуы керек; </w:t>
      </w:r>
    </w:p>
    <w:p>
      <w:pPr>
        <w:spacing w:after="0"/>
        <w:ind w:left="0"/>
        <w:jc w:val="both"/>
      </w:pPr>
      <w:r>
        <w:rPr>
          <w:rFonts w:ascii="Times New Roman"/>
          <w:b w:val="false"/>
          <w:i w:val="false"/>
          <w:color w:val="000000"/>
          <w:sz w:val="28"/>
        </w:rPr>
        <w:t xml:space="preserve">
      - жолжүктерді өңдеу жүйелері айналдырудың аз мөлшерін және терминал құрылысындағы практикалық жақтан қаншалықты мүмкін болатын деңгейін өлшеуді енгізуі қажет; </w:t>
      </w:r>
    </w:p>
    <w:p>
      <w:pPr>
        <w:spacing w:after="0"/>
        <w:ind w:left="0"/>
        <w:jc w:val="both"/>
      </w:pPr>
      <w:r>
        <w:rPr>
          <w:rFonts w:ascii="Times New Roman"/>
          <w:b w:val="false"/>
          <w:i w:val="false"/>
          <w:color w:val="000000"/>
          <w:sz w:val="28"/>
        </w:rPr>
        <w:t xml:space="preserve">
      - жолжүктердің ағыны жолаушылардың, жүктердің, экипаж бен көлік құралдарының ағынына кедергі болмауы қажет; </w:t>
      </w:r>
    </w:p>
    <w:p>
      <w:pPr>
        <w:spacing w:after="0"/>
        <w:ind w:left="0"/>
        <w:jc w:val="both"/>
      </w:pPr>
      <w:r>
        <w:rPr>
          <w:rFonts w:ascii="Times New Roman"/>
          <w:b w:val="false"/>
          <w:i w:val="false"/>
          <w:color w:val="000000"/>
          <w:sz w:val="28"/>
        </w:rPr>
        <w:t xml:space="preserve">
      - жіберілетін жолжүктерді іріктеу аймағына трансферлік жолжүктерді жіберу үшін қолайлы жағдайларды қарастыру қажет; </w:t>
      </w:r>
    </w:p>
    <w:p>
      <w:pPr>
        <w:spacing w:after="0"/>
        <w:ind w:left="0"/>
        <w:jc w:val="both"/>
      </w:pPr>
      <w:r>
        <w:rPr>
          <w:rFonts w:ascii="Times New Roman"/>
          <w:b w:val="false"/>
          <w:i w:val="false"/>
          <w:color w:val="000000"/>
          <w:sz w:val="28"/>
        </w:rPr>
        <w:t xml:space="preserve">
      - қарамы үлкен жүктер үшін қажетті жағдайлар қаралуы керек; </w:t>
      </w:r>
    </w:p>
    <w:p>
      <w:pPr>
        <w:spacing w:after="0"/>
        <w:ind w:left="0"/>
        <w:jc w:val="both"/>
      </w:pPr>
      <w:r>
        <w:rPr>
          <w:rFonts w:ascii="Times New Roman"/>
          <w:b w:val="false"/>
          <w:i w:val="false"/>
          <w:color w:val="000000"/>
          <w:sz w:val="28"/>
        </w:rPr>
        <w:t xml:space="preserve">
      - тіркеуге апаратын конвейерлер әр тіреуде орналастырылуы қажет; </w:t>
      </w:r>
    </w:p>
    <w:p>
      <w:pPr>
        <w:spacing w:after="0"/>
        <w:ind w:left="0"/>
        <w:jc w:val="both"/>
      </w:pPr>
      <w:r>
        <w:rPr>
          <w:rFonts w:ascii="Times New Roman"/>
          <w:b w:val="false"/>
          <w:i w:val="false"/>
          <w:color w:val="000000"/>
          <w:sz w:val="28"/>
        </w:rPr>
        <w:t xml:space="preserve">
      - жолжүктерді іріктеу кезінде барлық жүйелердің істен шығып қалу жағдайында, өңдеудің қосымша нұсқаларының жоспарлары (резевтік жүйені қолдану немесе қолмен өңдеу және жолжүкті кешендеу мүмкіндігі) құрылуы керек. </w:t>
      </w:r>
    </w:p>
    <w:p>
      <w:pPr>
        <w:spacing w:after="0"/>
        <w:ind w:left="0"/>
        <w:jc w:val="both"/>
      </w:pPr>
      <w:r>
        <w:rPr>
          <w:rFonts w:ascii="Times New Roman"/>
          <w:b w:val="false"/>
          <w:i w:val="false"/>
          <w:color w:val="000000"/>
          <w:sz w:val="28"/>
        </w:rPr>
        <w:t xml:space="preserve">
      4.4.5.5 Тасымалдауға жауаптыларға тапсырылған және халықаралық әуе жолдарымен ұшатын жолаушылардың жолжүктерін тексеру бойынша түрлі технологиялық талаптарға сәйкес жолжүктер өңделіп, жергілікті әуе жолдары жолаушыларының жолжүктерінен бөлек жинақталуы қажет. Бақылау және жолжүктерді жинақтау аймағына кіру АҚҚ бақылауында болуы қажет. </w:t>
      </w:r>
    </w:p>
    <w:p>
      <w:pPr>
        <w:spacing w:after="0"/>
        <w:ind w:left="0"/>
        <w:jc w:val="both"/>
      </w:pPr>
      <w:r>
        <w:rPr>
          <w:rFonts w:ascii="Times New Roman"/>
          <w:b w:val="false"/>
          <w:i w:val="false"/>
          <w:color w:val="000000"/>
          <w:sz w:val="28"/>
        </w:rPr>
        <w:t xml:space="preserve">
      4.4.5.6 Жолжүктерді тапсыру мен қабылдау орындарын зарарсыздандырылған аймақтар деп санау керек. Оларға кіру АҚҚ бақылауында болады. </w:t>
      </w:r>
    </w:p>
    <w:p>
      <w:pPr>
        <w:spacing w:after="0"/>
        <w:ind w:left="0"/>
        <w:jc w:val="both"/>
      </w:pPr>
      <w:r>
        <w:rPr>
          <w:rFonts w:ascii="Times New Roman"/>
          <w:b w:val="false"/>
          <w:i w:val="false"/>
          <w:color w:val="000000"/>
          <w:sz w:val="28"/>
        </w:rPr>
        <w:t xml:space="preserve">
      4.4.5.7 Халықаралық және жергілікті әуе жолдарының жолжүктерін тапсыру мен қабылдау орындары жеке және бір-бірінен оқшауланған болуы қажет. </w:t>
      </w:r>
    </w:p>
    <w:p>
      <w:pPr>
        <w:spacing w:after="0"/>
        <w:ind w:left="0"/>
        <w:jc w:val="both"/>
      </w:pPr>
      <w:r>
        <w:rPr>
          <w:rFonts w:ascii="Times New Roman"/>
          <w:b w:val="false"/>
          <w:i w:val="false"/>
          <w:color w:val="000000"/>
          <w:sz w:val="28"/>
        </w:rPr>
        <w:t xml:space="preserve">
      4.4.6 Әуекомпаниялардың кеңселері </w:t>
      </w:r>
    </w:p>
    <w:p>
      <w:pPr>
        <w:spacing w:after="0"/>
        <w:ind w:left="0"/>
        <w:jc w:val="both"/>
      </w:pPr>
      <w:r>
        <w:rPr>
          <w:rFonts w:ascii="Times New Roman"/>
          <w:b w:val="false"/>
          <w:i w:val="false"/>
          <w:color w:val="000000"/>
          <w:sz w:val="28"/>
        </w:rPr>
        <w:t xml:space="preserve">
      4.4.6.1 Әуекомпаниялардың кеңселері жолаушылардың техникалық қызметінен өткенге дейінгі аймақтарда орналасуы қажет және жолаушыларға қол жетімді болуы керек. Әуекомпаниялардың тіреулері тіркеу тіреулеріне айтарлықтай жақын орналасуы қажет. Әр әуекомпанияларға қажетті кеңістік көлемі трафик немесе өңдеу жүргізілетін түрлердің көлемі сияқты факторларға қарай түрленеді. </w:t>
      </w:r>
    </w:p>
    <w:p>
      <w:pPr>
        <w:spacing w:after="0"/>
        <w:ind w:left="0"/>
        <w:jc w:val="both"/>
      </w:pPr>
      <w:r>
        <w:rPr>
          <w:rFonts w:ascii="Times New Roman"/>
          <w:b w:val="false"/>
          <w:i w:val="false"/>
          <w:color w:val="000000"/>
          <w:sz w:val="28"/>
        </w:rPr>
        <w:t xml:space="preserve">
      4.4.6.2 Әуекомпания кеңселерінде авиабилет сататын кассалар орналасуы мүмкін. </w:t>
      </w:r>
    </w:p>
    <w:p>
      <w:pPr>
        <w:spacing w:after="0"/>
        <w:ind w:left="0"/>
        <w:jc w:val="both"/>
      </w:pPr>
      <w:r>
        <w:rPr>
          <w:rFonts w:ascii="Times New Roman"/>
          <w:b w:val="false"/>
          <w:i w:val="false"/>
          <w:color w:val="000000"/>
          <w:sz w:val="28"/>
        </w:rPr>
        <w:t xml:space="preserve">
      4.4.7 CIP аймақтары (залдар) (бірінші немесе бизнес-сынып жолаушылары үшін) </w:t>
      </w:r>
    </w:p>
    <w:p>
      <w:pPr>
        <w:spacing w:after="0"/>
        <w:ind w:left="0"/>
        <w:jc w:val="both"/>
      </w:pPr>
      <w:r>
        <w:rPr>
          <w:rFonts w:ascii="Times New Roman"/>
          <w:b w:val="false"/>
          <w:i w:val="false"/>
          <w:color w:val="000000"/>
          <w:sz w:val="28"/>
        </w:rPr>
        <w:t xml:space="preserve">
      4.4.7.1 Әуебекеттерде бизнес-сынып жолаушыларының жоғары деңгейдегі жайлылығы үшін орындар жабдықталуы қажет. </w:t>
      </w:r>
    </w:p>
    <w:p>
      <w:pPr>
        <w:spacing w:after="0"/>
        <w:ind w:left="0"/>
        <w:jc w:val="both"/>
      </w:pPr>
      <w:r>
        <w:rPr>
          <w:rFonts w:ascii="Times New Roman"/>
          <w:b w:val="false"/>
          <w:i w:val="false"/>
          <w:color w:val="000000"/>
          <w:sz w:val="28"/>
        </w:rPr>
        <w:t xml:space="preserve">
      4.4.7.2 СIP-аймақтар өздерінің бірінші немесе бизнес-сынып (CIP) жолаушыларын орналастыру үшін арнайы демалатын бөлмелермен қамтамасыз етілуі қажет. Ол күту және демалу бөлмелері әуекомпаниялардың қолайлы шығатын есіктеріне жақын орналасқан әуебекеттердің негізгі техникалық қабаттарында орналасуы қажет. </w:t>
      </w:r>
    </w:p>
    <w:p>
      <w:pPr>
        <w:spacing w:after="0"/>
        <w:ind w:left="0"/>
        <w:jc w:val="both"/>
      </w:pPr>
      <w:r>
        <w:rPr>
          <w:rFonts w:ascii="Times New Roman"/>
          <w:b w:val="false"/>
          <w:i w:val="false"/>
          <w:color w:val="000000"/>
          <w:sz w:val="28"/>
        </w:rPr>
        <w:t xml:space="preserve">
      4.4.7.3 СIP аймақтар әуебекеттердің ғимараттарында орналасуы қажет және ұшаққа отырғызу аймағына шығуға қолайлы ұшу деңгейінде болуы керек. </w:t>
      </w:r>
    </w:p>
    <w:p>
      <w:pPr>
        <w:spacing w:after="0"/>
        <w:ind w:left="0"/>
        <w:jc w:val="both"/>
      </w:pPr>
      <w:r>
        <w:rPr>
          <w:rFonts w:ascii="Times New Roman"/>
          <w:b w:val="false"/>
          <w:i w:val="false"/>
          <w:color w:val="000000"/>
          <w:sz w:val="28"/>
        </w:rPr>
        <w:t xml:space="preserve">
      4.4.7.4 Бизнес-сынып жолаушылары үшін жоғары деңгейдегі жайлылыққа қызмет көрсететін залдар әуежайдың мүмкіндік деңгейіне, оның қажетті өтеу мүмкіншілігіне және басқаларына сәйкес екі негізгі нұсқада орындалуы қажет: </w:t>
      </w:r>
    </w:p>
    <w:p>
      <w:pPr>
        <w:spacing w:after="0"/>
        <w:ind w:left="0"/>
        <w:jc w:val="both"/>
      </w:pPr>
      <w:r>
        <w:rPr>
          <w:rFonts w:ascii="Times New Roman"/>
          <w:b w:val="false"/>
          <w:i w:val="false"/>
          <w:color w:val="000000"/>
          <w:sz w:val="28"/>
        </w:rPr>
        <w:t xml:space="preserve">
      - негізінен, ұшатын жолаушыларға қызмет көрсетуді қамтамасыз ететін орындар мен барлық технологиялық аймақтардың жиынтығымен өз бетінше қызмет ететін сектор; </w:t>
      </w:r>
    </w:p>
    <w:p>
      <w:pPr>
        <w:spacing w:after="0"/>
        <w:ind w:left="0"/>
        <w:jc w:val="both"/>
      </w:pPr>
      <w:r>
        <w:rPr>
          <w:rFonts w:ascii="Times New Roman"/>
          <w:b w:val="false"/>
          <w:i w:val="false"/>
          <w:color w:val="000000"/>
          <w:sz w:val="28"/>
        </w:rPr>
        <w:t xml:space="preserve">
      - зарарсыздандырылған (тарнзиттік аймақтарда) орындарда технологиялық қызмет көрсетуден өткеннен кейінгі ұшаққа отырғызуды күтетін, аталған категория жолаушылары үшін тіркеуден өтер алдында арнайы өзіндік тіркеу тіреулері бар, жалпы аймақтардан бөлінген CIP аймақтар. Екінші жағдайда бизнес-сынып жолаушылары бақылаудың барлық түрін жалпы ағында өтеді. </w:t>
      </w:r>
    </w:p>
    <w:p>
      <w:pPr>
        <w:spacing w:after="0"/>
        <w:ind w:left="0"/>
        <w:jc w:val="both"/>
      </w:pPr>
      <w:r>
        <w:rPr>
          <w:rFonts w:ascii="Times New Roman"/>
          <w:b w:val="false"/>
          <w:i w:val="false"/>
          <w:color w:val="000000"/>
          <w:sz w:val="28"/>
        </w:rPr>
        <w:t xml:space="preserve">
      4.4.8 Отырғызуға шығатын аймақтың залы (отырғызуды күтетін аймақ) </w:t>
      </w:r>
    </w:p>
    <w:p>
      <w:pPr>
        <w:spacing w:after="0"/>
        <w:ind w:left="0"/>
        <w:jc w:val="both"/>
      </w:pPr>
      <w:r>
        <w:rPr>
          <w:rFonts w:ascii="Times New Roman"/>
          <w:b w:val="false"/>
          <w:i w:val="false"/>
          <w:color w:val="000000"/>
          <w:sz w:val="28"/>
        </w:rPr>
        <w:t xml:space="preserve">
      4.4.8.1 Отырғызуды күтетін зал ұшатын жолаушыларға технологиялық қызмет көрсетуден өткеннен кейін орналасуы қажет: </w:t>
      </w:r>
    </w:p>
    <w:p>
      <w:pPr>
        <w:spacing w:after="0"/>
        <w:ind w:left="0"/>
        <w:jc w:val="both"/>
      </w:pPr>
      <w:r>
        <w:rPr>
          <w:rFonts w:ascii="Times New Roman"/>
          <w:b w:val="false"/>
          <w:i w:val="false"/>
          <w:color w:val="000000"/>
          <w:sz w:val="28"/>
        </w:rPr>
        <w:t xml:space="preserve">
      - жергілікті әуе жолдары жолаушылары үшін – ұшу қауіпсіздігіне (арнайы бақылаудан) бақылаудан өткеннен кейін; </w:t>
      </w:r>
    </w:p>
    <w:p>
      <w:pPr>
        <w:spacing w:after="0"/>
        <w:ind w:left="0"/>
        <w:jc w:val="both"/>
      </w:pPr>
      <w:r>
        <w:rPr>
          <w:rFonts w:ascii="Times New Roman"/>
          <w:b w:val="false"/>
          <w:i w:val="false"/>
          <w:color w:val="000000"/>
          <w:sz w:val="28"/>
        </w:rPr>
        <w:t xml:space="preserve">
      - халықаралық әуе жолдары жолаушылары үшін – төлқұжат (көші-қондық, шекаралық) бақылауынан өткеннен кейін. </w:t>
      </w:r>
    </w:p>
    <w:p>
      <w:pPr>
        <w:spacing w:after="0"/>
        <w:ind w:left="0"/>
        <w:jc w:val="both"/>
      </w:pPr>
      <w:r>
        <w:rPr>
          <w:rFonts w:ascii="Times New Roman"/>
          <w:b w:val="false"/>
          <w:i w:val="false"/>
          <w:color w:val="000000"/>
          <w:sz w:val="28"/>
        </w:rPr>
        <w:t xml:space="preserve">
      Күту залы зарарсыздандырылған (транзиттік) аймақта орналасады, оған кіру тек жолаушыларды отырғызумен байланысты техникалық операцияларды орындаушы қызметшілерге ғана рұқсат етіледі. Ұшатын жолаушыларды залдан отырғызу ұшақ салонына тікелей отырғызатын телескопиялық басқыштар арқылы жүргізіледі, сондай-ақ, алыс тұрақтарда тұрған автобус перрондарына жеткізіледі. Зал көлемі бір мезгілде болған жолаушылар саны мен бір жолаушыға арналған жайлылық деңгейі қабылданған жобаларға байланысты нормативтік аудандармен анықталады. Технологиялық қызметтен өткеннен кейінгі күту залдары халықаралық және жергілікті әуе жолдары жолаушылары үшін бөлек болуы қажет. </w:t>
      </w:r>
    </w:p>
    <w:p>
      <w:pPr>
        <w:spacing w:after="0"/>
        <w:ind w:left="0"/>
        <w:jc w:val="both"/>
      </w:pPr>
      <w:r>
        <w:rPr>
          <w:rFonts w:ascii="Times New Roman"/>
          <w:b w:val="false"/>
          <w:i w:val="false"/>
          <w:color w:val="000000"/>
          <w:sz w:val="28"/>
        </w:rPr>
        <w:t xml:space="preserve">
      4.4.8.2 Отырғызуға шығатын зал аймағының (технологиялық қызмет көрсетуден кейінгі күту залы, жинақтаушы) отырғызуды күтуде жолаушылардың жүріп-тұруына қолайлы санитарлық тораптармен, ақпараттық элементтермен, тамақтандыру (бардәмхана) және сауда аймақтарымен қажетінше қамтылған, жайлы орындары болуы қажет. Зал 70% жолаушылар үшін жолаушы креслоларымен жабдықталуы қажет. Отырғызуға шығатын күту залы аймақтарында қосымша жайлылық элементтері болуы керек, ол орындар модем/интернетпен жабдықталған, күту залдары теледидармен жабдықталған, темекі шегетін кабиналармен, балалары бар жолаушыларға арналған күту орындары. </w:t>
      </w:r>
    </w:p>
    <w:p>
      <w:pPr>
        <w:spacing w:after="0"/>
        <w:ind w:left="0"/>
        <w:jc w:val="both"/>
      </w:pPr>
      <w:r>
        <w:rPr>
          <w:rFonts w:ascii="Times New Roman"/>
          <w:b w:val="false"/>
          <w:i w:val="false"/>
          <w:color w:val="000000"/>
          <w:sz w:val="28"/>
        </w:rPr>
        <w:t xml:space="preserve">
      4.4.9 Жолжүктерді беру залы </w:t>
      </w:r>
    </w:p>
    <w:p>
      <w:pPr>
        <w:spacing w:after="0"/>
        <w:ind w:left="0"/>
        <w:jc w:val="both"/>
      </w:pPr>
      <w:r>
        <w:rPr>
          <w:rFonts w:ascii="Times New Roman"/>
          <w:b w:val="false"/>
          <w:i w:val="false"/>
          <w:color w:val="000000"/>
          <w:sz w:val="28"/>
        </w:rPr>
        <w:t xml:space="preserve">
      4.4.9.1 Халықаралық әуе жолдары жолаушыларының жолжүктерді беретін зал жолаушылардың төлқұжат бақылауын өткеннен тоң орналасуы тиіс. Жолжүктерді алған жолаушылар қалаға ары қарай шығу үшін кеден бақылауын өтеді. Жергілікті әуе жолдары жолаушылары қалаға ары қарай шығу үшін жолжүктерді беру залында жолжүктерін алады. </w:t>
      </w:r>
    </w:p>
    <w:p>
      <w:pPr>
        <w:spacing w:after="0"/>
        <w:ind w:left="0"/>
        <w:jc w:val="both"/>
      </w:pPr>
      <w:r>
        <w:rPr>
          <w:rFonts w:ascii="Times New Roman"/>
          <w:b w:val="false"/>
          <w:i w:val="false"/>
          <w:color w:val="000000"/>
          <w:sz w:val="28"/>
        </w:rPr>
        <w:t xml:space="preserve">
      4.4.9.2 Халықаралық және жергілікті әуе жолдары жолаушыларына жолжүктерін беру залы бір-бірінен қоршау арқылы бөлінген, халықаралық және жергілікті әуе жолдары жолаушыларының байланысын шектейтін өзіндік залдарда орналасуы тиіс. </w:t>
      </w:r>
    </w:p>
    <w:p>
      <w:pPr>
        <w:spacing w:after="0"/>
        <w:ind w:left="0"/>
        <w:jc w:val="both"/>
      </w:pPr>
      <w:r>
        <w:rPr>
          <w:rFonts w:ascii="Times New Roman"/>
          <w:b w:val="false"/>
          <w:i w:val="false"/>
          <w:color w:val="000000"/>
          <w:sz w:val="28"/>
        </w:rPr>
        <w:t xml:space="preserve">
      4.4.9.3 Жолжүктерді алу және тапсыру залы санитарлық тораптармен, жолаушыларды күтуге арналған отыратын орындармен, жүк арбаларын сақтайтын орындармен жабдықталған болуы қажет. </w:t>
      </w:r>
    </w:p>
    <w:p>
      <w:pPr>
        <w:spacing w:after="0"/>
        <w:ind w:left="0"/>
        <w:jc w:val="both"/>
      </w:pPr>
      <w:r>
        <w:rPr>
          <w:rFonts w:ascii="Times New Roman"/>
          <w:b w:val="false"/>
          <w:i w:val="false"/>
          <w:color w:val="000000"/>
          <w:sz w:val="28"/>
        </w:rPr>
        <w:t xml:space="preserve">
      4.4.9.4 Тасымалдағыш жолдарының ұсынбалы арақашықтығы кішіфюзеляжды ұшақтар үшін - 9.0 - 12.0 м, үлкенфюзеляжды ұшақтар үшін - 12.0-15.0м. </w:t>
      </w:r>
    </w:p>
    <w:p>
      <w:pPr>
        <w:spacing w:after="0"/>
        <w:ind w:left="0"/>
        <w:jc w:val="both"/>
      </w:pPr>
      <w:r>
        <w:rPr>
          <w:rFonts w:ascii="Times New Roman"/>
          <w:b w:val="false"/>
          <w:i w:val="false"/>
          <w:color w:val="000000"/>
          <w:sz w:val="28"/>
        </w:rPr>
        <w:t xml:space="preserve">
      4.4.10  Қарсы алушылар мен шығарып салушылардың залы </w:t>
      </w:r>
    </w:p>
    <w:p>
      <w:pPr>
        <w:spacing w:after="0"/>
        <w:ind w:left="0"/>
        <w:jc w:val="both"/>
      </w:pPr>
      <w:r>
        <w:rPr>
          <w:rFonts w:ascii="Times New Roman"/>
          <w:b w:val="false"/>
          <w:i w:val="false"/>
          <w:color w:val="000000"/>
          <w:sz w:val="28"/>
        </w:rPr>
        <w:t xml:space="preserve">
      4.4.10.1 Қарсы алушылар мен шығарып салушылар залы – әуебекет кешенінің негізгі залы. Зал вокзал алаңы жағынан орналасады және бірнеше аймақтардан тұрады: </w:t>
      </w:r>
    </w:p>
    <w:p>
      <w:pPr>
        <w:spacing w:after="0"/>
        <w:ind w:left="0"/>
        <w:jc w:val="both"/>
      </w:pPr>
      <w:r>
        <w:rPr>
          <w:rFonts w:ascii="Times New Roman"/>
          <w:b w:val="false"/>
          <w:i w:val="false"/>
          <w:color w:val="000000"/>
          <w:sz w:val="28"/>
        </w:rPr>
        <w:t xml:space="preserve">
      - вестибюль – әуебекетке кіру (шығу) аймағы; </w:t>
      </w:r>
    </w:p>
    <w:p>
      <w:pPr>
        <w:spacing w:after="0"/>
        <w:ind w:left="0"/>
        <w:jc w:val="both"/>
      </w:pPr>
      <w:r>
        <w:rPr>
          <w:rFonts w:ascii="Times New Roman"/>
          <w:b w:val="false"/>
          <w:i w:val="false"/>
          <w:color w:val="000000"/>
          <w:sz w:val="28"/>
        </w:rPr>
        <w:t xml:space="preserve">
      - ақпарат пен үлестіру аймағы; </w:t>
      </w:r>
    </w:p>
    <w:p>
      <w:pPr>
        <w:spacing w:after="0"/>
        <w:ind w:left="0"/>
        <w:jc w:val="both"/>
      </w:pPr>
      <w:r>
        <w:rPr>
          <w:rFonts w:ascii="Times New Roman"/>
          <w:b w:val="false"/>
          <w:i w:val="false"/>
          <w:color w:val="000000"/>
          <w:sz w:val="28"/>
        </w:rPr>
        <w:t xml:space="preserve">
      - операциялық залдар (тіркеу аймағы); </w:t>
      </w:r>
    </w:p>
    <w:p>
      <w:pPr>
        <w:spacing w:after="0"/>
        <w:ind w:left="0"/>
        <w:jc w:val="both"/>
      </w:pPr>
      <w:r>
        <w:rPr>
          <w:rFonts w:ascii="Times New Roman"/>
          <w:b w:val="false"/>
          <w:i w:val="false"/>
          <w:color w:val="000000"/>
          <w:sz w:val="28"/>
        </w:rPr>
        <w:t xml:space="preserve">
      - тіркеуге шақыруды күтетін аймақтар; </w:t>
      </w:r>
    </w:p>
    <w:p>
      <w:pPr>
        <w:spacing w:after="0"/>
        <w:ind w:left="0"/>
        <w:jc w:val="both"/>
      </w:pPr>
      <w:r>
        <w:rPr>
          <w:rFonts w:ascii="Times New Roman"/>
          <w:b w:val="false"/>
          <w:i w:val="false"/>
          <w:color w:val="000000"/>
          <w:sz w:val="28"/>
        </w:rPr>
        <w:t xml:space="preserve">
      - ұзақ күту аймақтары (сапар кідіртілген кезде). </w:t>
      </w:r>
    </w:p>
    <w:p>
      <w:pPr>
        <w:spacing w:after="0"/>
        <w:ind w:left="0"/>
        <w:jc w:val="both"/>
      </w:pPr>
      <w:r>
        <w:rPr>
          <w:rFonts w:ascii="Times New Roman"/>
          <w:b w:val="false"/>
          <w:i w:val="false"/>
          <w:color w:val="000000"/>
          <w:sz w:val="28"/>
        </w:rPr>
        <w:t xml:space="preserve">
      4.4.10.2 Қарсы алушылар мен шығарып салушылар залында: </w:t>
      </w:r>
    </w:p>
    <w:p>
      <w:pPr>
        <w:spacing w:after="0"/>
        <w:ind w:left="0"/>
        <w:jc w:val="both"/>
      </w:pPr>
      <w:r>
        <w:rPr>
          <w:rFonts w:ascii="Times New Roman"/>
          <w:b w:val="false"/>
          <w:i w:val="false"/>
          <w:color w:val="000000"/>
          <w:sz w:val="28"/>
        </w:rPr>
        <w:t xml:space="preserve">
      - дәретханалар, </w:t>
      </w:r>
    </w:p>
    <w:p>
      <w:pPr>
        <w:spacing w:after="0"/>
        <w:ind w:left="0"/>
        <w:jc w:val="both"/>
      </w:pPr>
      <w:r>
        <w:rPr>
          <w:rFonts w:ascii="Times New Roman"/>
          <w:b w:val="false"/>
          <w:i w:val="false"/>
          <w:color w:val="000000"/>
          <w:sz w:val="28"/>
        </w:rPr>
        <w:t xml:space="preserve">
      - авиабилеттер сатылатын кассалар, ақша айырбастау, анықтама бюросының </w:t>
      </w:r>
    </w:p>
    <w:p>
      <w:pPr>
        <w:spacing w:after="0"/>
        <w:ind w:left="0"/>
        <w:jc w:val="both"/>
      </w:pPr>
      <w:r>
        <w:rPr>
          <w:rFonts w:ascii="Times New Roman"/>
          <w:b w:val="false"/>
          <w:i w:val="false"/>
          <w:color w:val="000000"/>
          <w:sz w:val="28"/>
        </w:rPr>
        <w:t xml:space="preserve">
      тіреулері, </w:t>
      </w:r>
    </w:p>
    <w:p>
      <w:pPr>
        <w:spacing w:after="0"/>
        <w:ind w:left="0"/>
        <w:jc w:val="both"/>
      </w:pPr>
      <w:r>
        <w:rPr>
          <w:rFonts w:ascii="Times New Roman"/>
          <w:b w:val="false"/>
          <w:i w:val="false"/>
          <w:color w:val="000000"/>
          <w:sz w:val="28"/>
        </w:rPr>
        <w:t xml:space="preserve">
      - қоғамдық тамақтану нысандары, сауда дүңгіршектері, </w:t>
      </w:r>
    </w:p>
    <w:p>
      <w:pPr>
        <w:spacing w:after="0"/>
        <w:ind w:left="0"/>
        <w:jc w:val="both"/>
      </w:pPr>
      <w:r>
        <w:rPr>
          <w:rFonts w:ascii="Times New Roman"/>
          <w:b w:val="false"/>
          <w:i w:val="false"/>
          <w:color w:val="000000"/>
          <w:sz w:val="28"/>
        </w:rPr>
        <w:t xml:space="preserve">
      - қонақжайлардағы бос орындар мен олардың орналасуы жайлы саяхатшылар үшін ақпараттық тіреулер, </w:t>
      </w:r>
    </w:p>
    <w:p>
      <w:pPr>
        <w:spacing w:after="0"/>
        <w:ind w:left="0"/>
        <w:jc w:val="both"/>
      </w:pPr>
      <w:r>
        <w:rPr>
          <w:rFonts w:ascii="Times New Roman"/>
          <w:b w:val="false"/>
          <w:i w:val="false"/>
          <w:color w:val="000000"/>
          <w:sz w:val="28"/>
        </w:rPr>
        <w:t xml:space="preserve">
      - автобустардың, пойыздар және т.б. қозғалыс кестесі, </w:t>
      </w:r>
    </w:p>
    <w:p>
      <w:pPr>
        <w:spacing w:after="0"/>
        <w:ind w:left="0"/>
        <w:jc w:val="both"/>
      </w:pPr>
      <w:r>
        <w:rPr>
          <w:rFonts w:ascii="Times New Roman"/>
          <w:b w:val="false"/>
          <w:i w:val="false"/>
          <w:color w:val="000000"/>
          <w:sz w:val="28"/>
        </w:rPr>
        <w:t xml:space="preserve">
      - автобустардың, такси мен паркингтердің орындарын көрсететін анық маңдайша жазулар. </w:t>
      </w:r>
    </w:p>
    <w:p>
      <w:pPr>
        <w:spacing w:after="0"/>
        <w:ind w:left="0"/>
        <w:jc w:val="both"/>
      </w:pPr>
      <w:r>
        <w:rPr>
          <w:rFonts w:ascii="Times New Roman"/>
          <w:b w:val="false"/>
          <w:i w:val="false"/>
          <w:color w:val="000000"/>
          <w:sz w:val="28"/>
        </w:rPr>
        <w:t xml:space="preserve">
      4.4.11  Пиктограммалар мен ақпараттық тақта </w:t>
      </w:r>
    </w:p>
    <w:p>
      <w:pPr>
        <w:spacing w:after="0"/>
        <w:ind w:left="0"/>
        <w:jc w:val="both"/>
      </w:pPr>
      <w:r>
        <w:rPr>
          <w:rFonts w:ascii="Times New Roman"/>
          <w:b w:val="false"/>
          <w:i w:val="false"/>
          <w:color w:val="000000"/>
          <w:sz w:val="28"/>
        </w:rPr>
        <w:t xml:space="preserve">
      4.4.11.1 Пиктограммалар көзбен шолу ақпараттарының тұрақты элементіне жатады. Пиктограммалар жарықтандырылып орындалады (арнайы таңдалған шамдарға түсіріледі), көмескі жарықпен (арнайы планшетке түсірілген бейнелен түрінде) және жай сәйкес бейнелер мен түстері қатты негізде орындалады. </w:t>
      </w:r>
    </w:p>
    <w:p>
      <w:pPr>
        <w:spacing w:after="0"/>
        <w:ind w:left="0"/>
        <w:jc w:val="both"/>
      </w:pPr>
      <w:r>
        <w:rPr>
          <w:rFonts w:ascii="Times New Roman"/>
          <w:b w:val="false"/>
          <w:i w:val="false"/>
          <w:color w:val="000000"/>
          <w:sz w:val="28"/>
        </w:rPr>
        <w:t xml:space="preserve">
      4.4.11.2 Ақпараттық тақталар ақпараттық жол саны мен олардың мақсатына сәйкес таңдалады. Олар ұшу, қону, күту залдарында, тіркеу тіреулерінің жоғарғы жағында, жолжүктерді беру тасымалдағышында, ұшаққа отырғызатын орындарда (отырғызу басқаштарында) немесе автобус перрондарында орнатылуы қажет. Ақпарат кем дегенде 3 тілде (қазақ, орыс, ағылшын) берілуі қажет. </w:t>
      </w:r>
    </w:p>
    <w:p>
      <w:pPr>
        <w:spacing w:after="0"/>
        <w:ind w:left="0"/>
        <w:jc w:val="both"/>
      </w:pPr>
      <w:r>
        <w:rPr>
          <w:rFonts w:ascii="Times New Roman"/>
          <w:b w:val="false"/>
          <w:i w:val="false"/>
          <w:color w:val="000000"/>
          <w:sz w:val="28"/>
        </w:rPr>
        <w:t xml:space="preserve">
      4.4.11.3 Сілтеме белгілер жүйесі терминологиялары жүйеленген, танылатын және әмбебеп қолданылатын белгілермен, стандартты атқарым үшін бірыңғай түстермен жабдықталған стиль және өлшемнің негізгі бағдарын ұстануы қажет. </w:t>
      </w:r>
    </w:p>
    <w:p>
      <w:pPr>
        <w:spacing w:after="0"/>
        <w:ind w:left="0"/>
        <w:jc w:val="both"/>
      </w:pPr>
      <w:r>
        <w:rPr>
          <w:rFonts w:ascii="Times New Roman"/>
          <w:b w:val="false"/>
          <w:i w:val="false"/>
          <w:color w:val="000000"/>
          <w:sz w:val="28"/>
        </w:rPr>
        <w:t xml:space="preserve">
      4.4.11.4 Хабарламалардың мазмұны білікті және біліксіз жолаушылар, қарсы алушылар мен шығарып салушылар үшін түсінікті болуы қажет. </w:t>
      </w:r>
    </w:p>
    <w:p>
      <w:pPr>
        <w:spacing w:after="0"/>
        <w:ind w:left="0"/>
        <w:jc w:val="both"/>
      </w:pPr>
      <w:r>
        <w:rPr>
          <w:rFonts w:ascii="Times New Roman"/>
          <w:b w:val="false"/>
          <w:i w:val="false"/>
          <w:color w:val="000000"/>
          <w:sz w:val="28"/>
        </w:rPr>
        <w:t xml:space="preserve">
      4.4.12  Қоқыс жою </w:t>
      </w:r>
    </w:p>
    <w:p>
      <w:pPr>
        <w:spacing w:after="0"/>
        <w:ind w:left="0"/>
        <w:jc w:val="both"/>
      </w:pPr>
      <w:r>
        <w:rPr>
          <w:rFonts w:ascii="Times New Roman"/>
          <w:b w:val="false"/>
          <w:i w:val="false"/>
          <w:color w:val="000000"/>
          <w:sz w:val="28"/>
        </w:rPr>
        <w:t xml:space="preserve">
      4.4.12.1 Әуебекет ғимараттарында қоқыстан тазарту мен шаң жинау, қоқысты уақытша сақтау (санитарлық норма бойынша) мен оларды шығару мүмкіндігінің жүйесін қарастырған жөн. Қоқысты ғимараттан шығару құралдары әуежайда қабылданған тазалау жүйесімен байланысты болуы қажет. </w:t>
      </w:r>
    </w:p>
    <w:p>
      <w:pPr>
        <w:spacing w:after="0"/>
        <w:ind w:left="0"/>
        <w:jc w:val="both"/>
      </w:pPr>
      <w:r>
        <w:rPr>
          <w:rFonts w:ascii="Times New Roman"/>
          <w:b w:val="false"/>
          <w:i w:val="false"/>
          <w:color w:val="000000"/>
          <w:sz w:val="28"/>
        </w:rPr>
        <w:t xml:space="preserve">
      4.4.12.2 Әуебекет ғимараттарындағы қоқыс салғыш қондырғылардың қажеттілігі ғимараттың қолда бар негіздемесін жобалау негізінде орнатылады. </w:t>
      </w:r>
    </w:p>
    <w:p>
      <w:pPr>
        <w:spacing w:after="0"/>
        <w:ind w:left="0"/>
        <w:jc w:val="both"/>
      </w:pPr>
      <w:r>
        <w:rPr>
          <w:rFonts w:ascii="Times New Roman"/>
          <w:b w:val="false"/>
          <w:i w:val="false"/>
          <w:color w:val="000000"/>
          <w:sz w:val="28"/>
        </w:rPr>
        <w:t xml:space="preserve">
      4.4.12.3 Қоқыс салғыштар орнатылмаған ғимараттар үшін, қоқыс жинағыш камералар немесе шаруашылық аудандар (қалаларда міндетті түрде қатты жабылатындар) қарастырылады. </w:t>
      </w:r>
    </w:p>
    <w:p>
      <w:pPr>
        <w:spacing w:after="0"/>
        <w:ind w:left="0"/>
        <w:jc w:val="both"/>
      </w:pPr>
      <w:r>
        <w:rPr>
          <w:rFonts w:ascii="Times New Roman"/>
          <w:b w:val="false"/>
          <w:i w:val="false"/>
          <w:color w:val="000000"/>
          <w:sz w:val="28"/>
        </w:rPr>
        <w:t xml:space="preserve">
      4.4.12.4 Тамақ қалдықтарын уақытша сақтау тоңазытқыш камераларында немесе басқа да салқындатылған орындарда жүргізіледі. </w:t>
      </w:r>
    </w:p>
    <w:p>
      <w:pPr>
        <w:spacing w:after="0"/>
        <w:ind w:left="0"/>
        <w:jc w:val="both"/>
      </w:pPr>
      <w:r>
        <w:rPr>
          <w:rFonts w:ascii="Times New Roman"/>
          <w:b w:val="false"/>
          <w:i w:val="false"/>
          <w:color w:val="000000"/>
          <w:sz w:val="28"/>
        </w:rPr>
        <w:t xml:space="preserve">
      4.4.12.5 Ғимараттан қоқысты жою жүйесін қоқыстың жинақталуының тәуліктік аймақтық нормативіне сай есептеу қажет (ғимаратты көркейту деңгейін есепке алу). </w:t>
      </w:r>
    </w:p>
    <w:p>
      <w:pPr>
        <w:spacing w:after="0"/>
        <w:ind w:left="0"/>
        <w:jc w:val="both"/>
      </w:pPr>
      <w:r>
        <w:rPr>
          <w:rFonts w:ascii="Times New Roman"/>
          <w:b w:val="false"/>
          <w:i w:val="false"/>
          <w:color w:val="000000"/>
          <w:sz w:val="28"/>
        </w:rPr>
        <w:t xml:space="preserve">
      4.4.12.6 Қоқыс жинағыш камераның өз бетінше сыртқа ашылатын аузы ғимараттан саңлаусыз қабырғамен (экранмен) оқшауланған болуы қажет, және оған өртке қарсы қалқандар мен REI 60 кем емес өртке төзімді жабынмен, өрттің жайылуының нөлдік шегімен қамтылуы қажет. </w:t>
      </w:r>
    </w:p>
    <w:p>
      <w:pPr>
        <w:spacing w:after="0"/>
        <w:ind w:left="0"/>
        <w:jc w:val="both"/>
      </w:pPr>
      <w:r>
        <w:rPr>
          <w:rFonts w:ascii="Times New Roman"/>
          <w:b w:val="false"/>
          <w:i w:val="false"/>
          <w:color w:val="000000"/>
          <w:sz w:val="28"/>
        </w:rPr>
        <w:t xml:space="preserve">
      4.4.12.7 Барлық ғимарат кешен орындарын жинау жинаушы еденжуғыш машиналарымен жүргізіледі. Жинаушы еденжуғыш машиналарды, жинаушы құралсаймандарды, жуатын және дезинфекциялық құралдарды сақтау әуебекеттердің жобаланған әр қабатында, шаруашылық орындарында қарастырылады. </w:t>
      </w:r>
    </w:p>
    <w:p>
      <w:pPr>
        <w:spacing w:after="0"/>
        <w:ind w:left="0"/>
        <w:jc w:val="both"/>
      </w:pPr>
      <w:r>
        <w:rPr>
          <w:rFonts w:ascii="Times New Roman"/>
          <w:b w:val="false"/>
          <w:i w:val="false"/>
          <w:color w:val="000000"/>
          <w:sz w:val="28"/>
        </w:rPr>
        <w:t xml:space="preserve">
      4.4.12.8 Аумақта қоқысты жинау үшін урналар орнатылады, ал тұрмыстық қалдықтар үшін – қақпағы бар контейнерлер.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 Авиациялық қауіпсіздік </w:t>
      </w:r>
    </w:p>
    <w:bookmarkEnd w:id="9"/>
    <w:p>
      <w:pPr>
        <w:spacing w:after="0"/>
        <w:ind w:left="0"/>
        <w:jc w:val="both"/>
      </w:pPr>
      <w:r>
        <w:rPr>
          <w:rFonts w:ascii="Times New Roman"/>
          <w:b w:val="false"/>
          <w:i w:val="false"/>
          <w:color w:val="000000"/>
          <w:sz w:val="28"/>
        </w:rPr>
        <w:t xml:space="preserve">
      4.5.1 Авиациялық кәсіпорындар мен әуежайлардың әкімшіліктері азаматтық авиацияның әрекеттеріне заңсыз кедергі келтірумен байланысты жағдайларды реттеу бойынша авиациялық қауіпсіздік қызметтерінің (АҚҚ) жұмысы үшін қажетті шарттарды қамтамасыз етуі қажет, АҚҚ арнайы бақылау аймағынан өтетін жолаушыларды, персоналды, тауарларды қарауға тікелей қатысады. </w:t>
      </w:r>
    </w:p>
    <w:p>
      <w:pPr>
        <w:spacing w:after="0"/>
        <w:ind w:left="0"/>
        <w:jc w:val="both"/>
      </w:pPr>
      <w:r>
        <w:rPr>
          <w:rFonts w:ascii="Times New Roman"/>
          <w:b w:val="false"/>
          <w:i w:val="false"/>
          <w:color w:val="000000"/>
          <w:sz w:val="28"/>
        </w:rPr>
        <w:t xml:space="preserve">
      4.5.2 Әуежайлар мен оның аумағында авиациялық қауіпсіздікті қамтамасыз ету мақсаттарында әуежайдың әкімшілігінің әуежайдың (аэровокзалдың) қауіпсіз әрекетіне қауіп төндіретін орын алып отырған жағдайға байланысты қауіпсіздіктің қосымша шараларын (азаматтардың аэровокзалдарға енуіне бақылау, кіре берісте тексеру, автокөлік құралдарының қозғалуы мен тұруын бақылау және т.б.) енгізуге құқы бар. </w:t>
      </w:r>
    </w:p>
    <w:p>
      <w:pPr>
        <w:spacing w:after="0"/>
        <w:ind w:left="0"/>
        <w:jc w:val="both"/>
      </w:pPr>
      <w:r>
        <w:rPr>
          <w:rFonts w:ascii="Times New Roman"/>
          <w:b w:val="false"/>
          <w:i w:val="false"/>
          <w:color w:val="000000"/>
          <w:sz w:val="28"/>
        </w:rPr>
        <w:t xml:space="preserve">
      4.5.3 Авиациялық кәсіпорынның, әуежайдың әкімшілігі авиациялық қауіпсіздік бойынша материалдық-техникалық қамтамасыз етуді, іс-шараларды қаржыландыруды жүзеге асырады және олардың жүзеге асырылуына жауапты болады. </w:t>
      </w:r>
    </w:p>
    <w:p>
      <w:pPr>
        <w:spacing w:after="0"/>
        <w:ind w:left="0"/>
        <w:jc w:val="both"/>
      </w:pPr>
      <w:r>
        <w:rPr>
          <w:rFonts w:ascii="Times New Roman"/>
          <w:b w:val="false"/>
          <w:i w:val="false"/>
          <w:color w:val="000000"/>
          <w:sz w:val="28"/>
        </w:rPr>
        <w:t xml:space="preserve">
      4.5.4 Мүгедек жолаушылар (балдақты, мүгедек орындықтардағы, зембілдегі және т.б.) қолмен тексерілуге жатады, ал оларды ілестіруші тұлғалар қарауды жалпы негіздерде өтеді. </w:t>
      </w:r>
    </w:p>
    <w:p>
      <w:pPr>
        <w:spacing w:after="0"/>
        <w:ind w:left="0"/>
        <w:jc w:val="both"/>
      </w:pPr>
      <w:r>
        <w:rPr>
          <w:rFonts w:ascii="Times New Roman"/>
          <w:b w:val="false"/>
          <w:i w:val="false"/>
          <w:color w:val="000000"/>
          <w:sz w:val="28"/>
        </w:rPr>
        <w:t xml:space="preserve">
      4.5.5 Авиациялық қауіпсіздік қызметі әрекетінің келесі тәртібін қабылдау қажет: </w:t>
      </w:r>
    </w:p>
    <w:p>
      <w:pPr>
        <w:spacing w:after="0"/>
        <w:ind w:left="0"/>
        <w:jc w:val="both"/>
      </w:pPr>
      <w:r>
        <w:rPr>
          <w:rFonts w:ascii="Times New Roman"/>
          <w:b w:val="false"/>
          <w:i w:val="false"/>
          <w:color w:val="000000"/>
          <w:sz w:val="28"/>
        </w:rPr>
        <w:t xml:space="preserve">
      - жолаушыларды, авиациялық персоналды, әуежай әрекетіне қатысатын және басқа да қызметтік міндеттерін атқару үшін шектеулі ену аймағына келетін басқа ұйымдардың өкілдерін қарау аэровокзалдар мен әуежайлардың бақылау-қткізу пункттерінде жүзеге асырылады; </w:t>
      </w:r>
    </w:p>
    <w:p>
      <w:pPr>
        <w:spacing w:after="0"/>
        <w:ind w:left="0"/>
        <w:jc w:val="both"/>
      </w:pPr>
      <w:r>
        <w:rPr>
          <w:rFonts w:ascii="Times New Roman"/>
          <w:b w:val="false"/>
          <w:i w:val="false"/>
          <w:color w:val="000000"/>
          <w:sz w:val="28"/>
        </w:rPr>
        <w:t xml:space="preserve">
      - қарау зонасы оған ену қатаң бақыланатын жолаушыларды қарау пункті мен әуе көлігінің аралығындағы күту зонасын қоса алғанда бір немесе бірнеше қарау пункттерінен тұра алады; </w:t>
      </w:r>
    </w:p>
    <w:p>
      <w:pPr>
        <w:spacing w:after="0"/>
        <w:ind w:left="0"/>
        <w:jc w:val="both"/>
      </w:pPr>
      <w:r>
        <w:rPr>
          <w:rFonts w:ascii="Times New Roman"/>
          <w:b w:val="false"/>
          <w:i w:val="false"/>
          <w:color w:val="000000"/>
          <w:sz w:val="28"/>
        </w:rPr>
        <w:t xml:space="preserve">
      - ішкі авиа жүйелеріндегі қарау әуежайлардың АҚҚ персоналымен, халықаралық авиа жүйелеріндегі қарау әуежайлардың АҚҚ қызметкерлерімен, Қазақстан Республикасының кеден және шекара органдарының қызметкерлерімен олардың құзіретіне сәйкес жүргізіледі; </w:t>
      </w:r>
    </w:p>
    <w:p>
      <w:pPr>
        <w:spacing w:after="0"/>
        <w:ind w:left="0"/>
        <w:jc w:val="both"/>
      </w:pPr>
      <w:r>
        <w:rPr>
          <w:rFonts w:ascii="Times New Roman"/>
          <w:b w:val="false"/>
          <w:i w:val="false"/>
          <w:color w:val="000000"/>
          <w:sz w:val="28"/>
        </w:rPr>
        <w:t xml:space="preserve">
      - жолаушыларды қарау әуежайдың авиациялық қауіпсіздік қызметінің АҚҚ мамандарының даярлық және қайта даярлау бағдарламасы бойынша даярлықты өткен қарау инспекторларымен, өкілетті органмен бекітілген авиациялық қауіпсіздік мәселелері бойынша өкілетті органның лауазымдық тұлғаларымен жүзеге асырылады; </w:t>
      </w:r>
    </w:p>
    <w:p>
      <w:pPr>
        <w:spacing w:after="0"/>
        <w:ind w:left="0"/>
        <w:jc w:val="both"/>
      </w:pPr>
      <w:r>
        <w:rPr>
          <w:rFonts w:ascii="Times New Roman"/>
          <w:b w:val="false"/>
          <w:i w:val="false"/>
          <w:color w:val="000000"/>
          <w:sz w:val="28"/>
        </w:rPr>
        <w:t xml:space="preserve">
      - авиациялық персоналды, жолаушыларды, қол жүгін, жүкті және борттық қорларды қарау әуе көлігіне қару-жарақты, оқ-дәрілерді, жарылғыш, радиоактивті, уландырғыш, жеңіл тұтанатын және қауіпті заттар мен құралдардың бекітілген тізімімен әуе көліктерімен тасымалдауға тыйым салынған басқа да қауіпті заттар мен құралдарды, сонымен қатар азаматтық әуе көліктерімен тасымалдауға тыйым салынған есірткінің барлық түрлерін өткізудің алдын алу және анықтау мақсаттарында жүргізіледі. Әуе көлігіне өткізілетін барлық тұлғалар мен заттар қарауға жатады; </w:t>
      </w:r>
    </w:p>
    <w:p>
      <w:pPr>
        <w:spacing w:after="0"/>
        <w:ind w:left="0"/>
        <w:jc w:val="both"/>
      </w:pPr>
      <w:r>
        <w:rPr>
          <w:rFonts w:ascii="Times New Roman"/>
          <w:b w:val="false"/>
          <w:i w:val="false"/>
          <w:color w:val="000000"/>
          <w:sz w:val="28"/>
        </w:rPr>
        <w:t xml:space="preserve">
      - қарау жолаушыларды тіркеу, санитарлық-карантиндік, ветеринарлық, фитосанитарлық бақылау өткен соң жүргізіледі, ал халық аралық ұшуды орындау кезінде шекаралық, кедендік, иммиграциялық және басқа да бақылаулар жүзеге асырылған соң өткізіледі. Қарауды өту кезінде және әуе көлігіне отыру үшін перронға немесе телескоптық баспалдақ арқылы шығу алдында "жеке тұлға - жеке куәлік - тасымалдау құжаты" салыстырып тексеруді қамтамасыз ету қажет; </w:t>
      </w:r>
    </w:p>
    <w:p>
      <w:pPr>
        <w:spacing w:after="0"/>
        <w:ind w:left="0"/>
        <w:jc w:val="both"/>
      </w:pPr>
      <w:r>
        <w:rPr>
          <w:rFonts w:ascii="Times New Roman"/>
          <w:b w:val="false"/>
          <w:i w:val="false"/>
          <w:color w:val="000000"/>
          <w:sz w:val="28"/>
        </w:rPr>
        <w:t xml:space="preserve">
      - жолаушыларды жеке қарау азаматтық әуе көліктерінде тасымалдауға тыйым салыған заттарды, жүктерді анықтау үшін қажетті шектерде техникалық құралдармен, сонымен қатар авиациялық қауіпсіздік қызметінің лауазымды тұлғаларының негізді шешімі бойынша жүргізіледі; </w:t>
      </w:r>
    </w:p>
    <w:p>
      <w:pPr>
        <w:spacing w:after="0"/>
        <w:ind w:left="0"/>
        <w:jc w:val="both"/>
      </w:pPr>
      <w:r>
        <w:rPr>
          <w:rFonts w:ascii="Times New Roman"/>
          <w:b w:val="false"/>
          <w:i w:val="false"/>
          <w:color w:val="000000"/>
          <w:sz w:val="28"/>
        </w:rPr>
        <w:t xml:space="preserve">
      - тіркелген, бірақ қателесіп жіберілмеген жүкті, танылмаған жүкті, талап етілмеген жүкті және қате жөнелтілген жүкті сақтау үшін жүктегі жарылғыш құралының әсерінен болатын жарылыстың әсерін төмендетілуі ескеріле отырып жобаланған және жүк тасымалын ұйымдастыру және авиациялық қауіпсіздік қызметінің бақылауындағы сақтауға арналған үй-жай тағайындалады. Көрсетілген жүк пен келмеген жолаушылардың қол жүктері сақтау үй-жайына жіберілер алдында қараудың техникалық құралдарын қолдана отырып міндетті түрде қарауға жатады, күдікті заттар анықталған жағдайларда ашып, қолмен қарауға жатады. </w:t>
      </w:r>
    </w:p>
    <w:p>
      <w:pPr>
        <w:spacing w:after="0"/>
        <w:ind w:left="0"/>
        <w:jc w:val="both"/>
      </w:pPr>
      <w:r>
        <w:rPr>
          <w:rFonts w:ascii="Times New Roman"/>
          <w:b w:val="false"/>
          <w:i w:val="false"/>
          <w:color w:val="000000"/>
          <w:sz w:val="28"/>
        </w:rPr>
        <w:t xml:space="preserve">
      - жүк пен қол жүгін қарау кезінде стационарлық техникалық және арнайы құралдар (рентгендің-телевизиялық қондырғылар) қолданылады, сонымен қатар кинологиялық бөліністердің қызметтік иттері де қолданыла алады. </w:t>
      </w:r>
    </w:p>
    <w:p>
      <w:pPr>
        <w:spacing w:after="0"/>
        <w:ind w:left="0"/>
        <w:jc w:val="both"/>
      </w:pPr>
      <w:r>
        <w:rPr>
          <w:rFonts w:ascii="Times New Roman"/>
          <w:b w:val="false"/>
          <w:i w:val="false"/>
          <w:color w:val="000000"/>
          <w:sz w:val="28"/>
        </w:rPr>
        <w:t xml:space="preserve">
      - жолаушыны қарау кезінде стационарлық және қол металлодетекторлары, адамдарды қарауға арналған өту рентгендік жүйелері және жолаушыларды қарайтын заманауи технологиялар қолданылады. </w:t>
      </w:r>
    </w:p>
    <w:p>
      <w:pPr>
        <w:spacing w:after="0"/>
        <w:ind w:left="0"/>
        <w:jc w:val="both"/>
      </w:pPr>
      <w:r>
        <w:rPr>
          <w:rFonts w:ascii="Times New Roman"/>
          <w:b w:val="false"/>
          <w:i w:val="false"/>
          <w:color w:val="000000"/>
          <w:sz w:val="28"/>
        </w:rPr>
        <w:t xml:space="preserve">
      - әуе көлігіне отырғызылар алдында трансферлік және транзиттік жолаушылар, қол жүктері, жүктер қауіпсіздікке қараудан өтеді. </w:t>
      </w:r>
    </w:p>
    <w:p>
      <w:pPr>
        <w:spacing w:after="0"/>
        <w:ind w:left="0"/>
        <w:jc w:val="both"/>
      </w:pPr>
      <w:r>
        <w:rPr>
          <w:rFonts w:ascii="Times New Roman"/>
          <w:b w:val="false"/>
          <w:i w:val="false"/>
          <w:color w:val="000000"/>
          <w:sz w:val="28"/>
        </w:rPr>
        <w:t xml:space="preserve">
      - транзиттік жолаушы транзиттік әуежайдағы әуе көлігіне келмеген жағдайларда көрсетілген рейстің жолаушыларының барлық жүктері мен қол жүктері қайтадан қараудан өтеді. </w:t>
      </w:r>
    </w:p>
    <w:p>
      <w:pPr>
        <w:spacing w:after="0"/>
        <w:ind w:left="0"/>
        <w:jc w:val="both"/>
      </w:pPr>
      <w:r>
        <w:rPr>
          <w:rFonts w:ascii="Times New Roman"/>
          <w:b w:val="false"/>
          <w:i w:val="false"/>
          <w:color w:val="000000"/>
          <w:sz w:val="28"/>
        </w:rPr>
        <w:t xml:space="preserve">
      - трансферлік жолаушылардың тіркелген жүктері рейске отырғызудың бірінші пунктінде әуе көлігіне отырғызылған жолаушылардың тіркелген жүктері секілді қаралады. Пайдаланушы барлық жолаушылар әуе көлігінде өз орындарына отырғызылуы туралы растауды алған кезге дейін трансферлік жүкті тасымалдауға қабылдамайды. </w:t>
      </w:r>
    </w:p>
    <w:p>
      <w:pPr>
        <w:spacing w:after="0"/>
        <w:ind w:left="0"/>
        <w:jc w:val="both"/>
      </w:pPr>
      <w:r>
        <w:rPr>
          <w:rFonts w:ascii="Times New Roman"/>
          <w:b w:val="false"/>
          <w:i w:val="false"/>
          <w:color w:val="000000"/>
          <w:sz w:val="28"/>
        </w:rPr>
        <w:t xml:space="preserve">
      - жіберілген және трансферлік жүкті қарау оларды әуе көлігіне жіберер алдында әуежайға келуі бойынша немесе әуежайдың қойма (немесе басқа да) үй-жайларына орналастырылар алдында жүргізіледі. </w:t>
      </w:r>
    </w:p>
    <w:p>
      <w:pPr>
        <w:spacing w:after="0"/>
        <w:ind w:left="0"/>
        <w:jc w:val="both"/>
      </w:pPr>
      <w:r>
        <w:rPr>
          <w:rFonts w:ascii="Times New Roman"/>
          <w:b w:val="false"/>
          <w:i w:val="false"/>
          <w:color w:val="000000"/>
          <w:sz w:val="28"/>
        </w:rPr>
        <w:t xml:space="preserve">
      - жоғары құны бар материалдар мен заттарды тасымалдайтын жолаушылар, кардиостимуляторлары бар жолаушылар, мүгедек жолаушылар басқа жолаушылардан бөлек жеке тәртіпте қараудан өтеді. Осы жағдайларда қолмен қарау немесе қол металл іздегіштің көмегімен қарау жүргізіледі.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4.6</w:t>
      </w:r>
      <w:r>
        <w:rPr>
          <w:rFonts w:ascii="Times New Roman"/>
          <w:b w:val="false"/>
          <w:i w:val="false"/>
          <w:color w:val="000000"/>
          <w:sz w:val="28"/>
        </w:rPr>
        <w:t xml:space="preserve"> </w:t>
      </w:r>
      <w:r>
        <w:rPr>
          <w:rFonts w:ascii="Times New Roman"/>
          <w:b/>
          <w:i w:val="false"/>
          <w:color w:val="000000"/>
          <w:sz w:val="28"/>
        </w:rPr>
        <w:t xml:space="preserve">Конструктивтік шешімдер </w:t>
      </w:r>
    </w:p>
    <w:bookmarkEnd w:id="10"/>
    <w:p>
      <w:pPr>
        <w:spacing w:after="0"/>
        <w:ind w:left="0"/>
        <w:jc w:val="both"/>
      </w:pPr>
      <w:r>
        <w:rPr>
          <w:rFonts w:ascii="Times New Roman"/>
          <w:b w:val="false"/>
          <w:i w:val="false"/>
          <w:color w:val="000000"/>
          <w:sz w:val="28"/>
        </w:rPr>
        <w:t xml:space="preserve">
      4.6.1 Ғимараттың тұрақтылығының, конструкциялардың мықтылығының есептеу ҚР ҚН EN 1990:2002+А1:2005/2011 талаптарына сәйкес жүргізіледі. Конструкциялардың жүктемелілігінің негізгі байланысын есептеуді ҚР ҚНжЕ 2.01.07 талаптарын, сонымен қатар ерекше табиғи шарттары бар аудандар үшін жобаланатын ғимараттар мен құрылыстарды пайдалану кездерінде туындайтын жүктемеліктерді ескере отырып жүргізу қажет. </w:t>
      </w:r>
    </w:p>
    <w:p>
      <w:pPr>
        <w:spacing w:after="0"/>
        <w:ind w:left="0"/>
        <w:jc w:val="both"/>
      </w:pPr>
      <w:r>
        <w:rPr>
          <w:rFonts w:ascii="Times New Roman"/>
          <w:b w:val="false"/>
          <w:i w:val="false"/>
          <w:color w:val="000000"/>
          <w:sz w:val="28"/>
        </w:rPr>
        <w:t xml:space="preserve">
      4.6.2 Сейсмоқауіпті аудандарда орналасқан азаматтық ғимараттарды жобалауды ҚР ҚН EN 1998:2004/2012 талаптарына сәйкес жүргізу қажет. Сейсмоқауіпті аудандардағы құрылыстардың конструкцияларының жүктемелілігінің ерекше байланысын есептеуді ҚР ҚНжЕ 2.03-30 талаптарын ескере отырып жүргізу қажет. </w:t>
      </w:r>
    </w:p>
    <w:p>
      <w:pPr>
        <w:spacing w:after="0"/>
        <w:ind w:left="0"/>
        <w:jc w:val="both"/>
      </w:pPr>
      <w:r>
        <w:rPr>
          <w:rFonts w:ascii="Times New Roman"/>
          <w:b w:val="false"/>
          <w:i w:val="false"/>
          <w:color w:val="000000"/>
          <w:sz w:val="28"/>
        </w:rPr>
        <w:t xml:space="preserve">
      4.6.3 Бірінші және екінші топтардың шекті жағдайлары бойынша конструкциялар мен табандылығын есептеуді жүктемеліктердің ең қолайсыз байланыстары немесе оларға сәйкес күштерді сала отырып орындау керек. </w:t>
      </w:r>
    </w:p>
    <w:p>
      <w:pPr>
        <w:spacing w:after="0"/>
        <w:ind w:left="0"/>
        <w:jc w:val="both"/>
      </w:pPr>
      <w:r>
        <w:rPr>
          <w:rFonts w:ascii="Times New Roman"/>
          <w:b w:val="false"/>
          <w:i w:val="false"/>
          <w:color w:val="000000"/>
          <w:sz w:val="28"/>
        </w:rPr>
        <w:t xml:space="preserve">
      4.6.4 Ғимараттың конструкциясы мен табандылықтары қоршайтын және ұстайтын конструкциялардың өз салмақтарының ұдайы жүктемелілігін қабылдауға; жабындарға түсетін уақытша біркелкі бөлінген және жинақталған жүктемелілік; құрылыстың көрсетілген ауданындағы қардың немесе желдің жүктемелілігі есептелуі қажет. Көрсетілген жүктемеліліктердің, жүктемеліліктің ескерілетін қолайсыз байланыстары немесе оларға сәйкес күштердің нормативтік мәндері, конструкциялардың орын алмастырулары мен майысуларының шекті мәндері, сонымен қатар жүктемеліктер бойынша сенімділік коэффициенттерінің мәндері сәйкесінше нормативтік құжаттардың талаптарына сәйкес қабылдауны қажет. </w:t>
      </w:r>
    </w:p>
    <w:p>
      <w:pPr>
        <w:spacing w:after="0"/>
        <w:ind w:left="0"/>
        <w:jc w:val="both"/>
      </w:pPr>
      <w:r>
        <w:rPr>
          <w:rFonts w:ascii="Times New Roman"/>
          <w:b w:val="false"/>
          <w:i w:val="false"/>
          <w:color w:val="000000"/>
          <w:sz w:val="28"/>
        </w:rPr>
        <w:t xml:space="preserve">
      4.6.5 Шатырды жобалау нормативтік құжаттарға сәйкес пайдалану ауданындағы қардың шекті жүктемелігін (қар "қаптарының" пайда болу мүмкіндіктерін) ескере отырып жүргізілуі қажет. </w:t>
      </w:r>
    </w:p>
    <w:p>
      <w:pPr>
        <w:spacing w:after="0"/>
        <w:ind w:left="0"/>
        <w:jc w:val="both"/>
      </w:pPr>
      <w:r>
        <w:rPr>
          <w:rFonts w:ascii="Times New Roman"/>
          <w:b w:val="false"/>
          <w:i w:val="false"/>
          <w:color w:val="000000"/>
          <w:sz w:val="28"/>
        </w:rPr>
        <w:t xml:space="preserve">
      4.6.6 Болат конструкцияларды жобалау кездерінде: </w:t>
      </w:r>
    </w:p>
    <w:p>
      <w:pPr>
        <w:spacing w:after="0"/>
        <w:ind w:left="0"/>
        <w:jc w:val="both"/>
      </w:pPr>
      <w:r>
        <w:rPr>
          <w:rFonts w:ascii="Times New Roman"/>
          <w:b w:val="false"/>
          <w:i w:val="false"/>
          <w:color w:val="000000"/>
          <w:sz w:val="28"/>
        </w:rPr>
        <w:t xml:space="preserve">
      - илемдердің үнемді профильдері мен тиімді болаттарды қолдану; </w:t>
      </w:r>
    </w:p>
    <w:p>
      <w:pPr>
        <w:spacing w:after="0"/>
        <w:ind w:left="0"/>
        <w:jc w:val="both"/>
      </w:pPr>
      <w:r>
        <w:rPr>
          <w:rFonts w:ascii="Times New Roman"/>
          <w:b w:val="false"/>
          <w:i w:val="false"/>
          <w:color w:val="000000"/>
          <w:sz w:val="28"/>
        </w:rPr>
        <w:t xml:space="preserve">
      - ғимараттар мен құрылыстар үшін әмбебап типтік немесе стандартты конструкцияларды қолдану; </w:t>
      </w:r>
    </w:p>
    <w:p>
      <w:pPr>
        <w:spacing w:after="0"/>
        <w:ind w:left="0"/>
        <w:jc w:val="both"/>
      </w:pPr>
      <w:r>
        <w:rPr>
          <w:rFonts w:ascii="Times New Roman"/>
          <w:b w:val="false"/>
          <w:i w:val="false"/>
          <w:color w:val="000000"/>
          <w:sz w:val="28"/>
        </w:rPr>
        <w:t xml:space="preserve">
      - жетілдірілген конструкцияларды (стандарттық элементтердің жүйелерін); алдын ала қуаттандырылған, бұрандалы, жұқа парақты және түрлі болаттан құрастырылған салмақ түсуші және қоршау функцияларын бірлестіретін конструкцияларды қолдану; </w:t>
      </w:r>
    </w:p>
    <w:p>
      <w:pPr>
        <w:spacing w:after="0"/>
        <w:ind w:left="0"/>
        <w:jc w:val="both"/>
      </w:pPr>
      <w:r>
        <w:rPr>
          <w:rFonts w:ascii="Times New Roman"/>
          <w:b w:val="false"/>
          <w:i w:val="false"/>
          <w:color w:val="000000"/>
          <w:sz w:val="28"/>
        </w:rPr>
        <w:t xml:space="preserve">
      - конструкцияларды дайындау және жинақтау технологияларын қарастыру; </w:t>
      </w:r>
    </w:p>
    <w:p>
      <w:pPr>
        <w:spacing w:after="0"/>
        <w:ind w:left="0"/>
        <w:jc w:val="both"/>
      </w:pPr>
      <w:r>
        <w:rPr>
          <w:rFonts w:ascii="Times New Roman"/>
          <w:b w:val="false"/>
          <w:i w:val="false"/>
          <w:color w:val="000000"/>
          <w:sz w:val="28"/>
        </w:rPr>
        <w:t xml:space="preserve">
      - оларды жасау, тасымалдау және жинақтауда көп еңбекті қажет етпеуді қамтамасыз ететін конструкцияларды қолдану; </w:t>
      </w:r>
    </w:p>
    <w:p>
      <w:pPr>
        <w:spacing w:after="0"/>
        <w:ind w:left="0"/>
        <w:jc w:val="both"/>
      </w:pPr>
      <w:r>
        <w:rPr>
          <w:rFonts w:ascii="Times New Roman"/>
          <w:b w:val="false"/>
          <w:i w:val="false"/>
          <w:color w:val="000000"/>
          <w:sz w:val="28"/>
        </w:rPr>
        <w:t xml:space="preserve">
      - сәйкесінше түрдегі конструкциялардың нормативтік құжаттарының талаптарын орындау қажет. </w:t>
      </w:r>
    </w:p>
    <w:p>
      <w:pPr>
        <w:spacing w:after="0"/>
        <w:ind w:left="0"/>
        <w:jc w:val="both"/>
      </w:pPr>
      <w:r>
        <w:rPr>
          <w:rFonts w:ascii="Times New Roman"/>
          <w:b w:val="false"/>
          <w:i w:val="false"/>
          <w:color w:val="000000"/>
          <w:sz w:val="28"/>
        </w:rPr>
        <w:t xml:space="preserve">
      4.6.7 Тұзды топырақтардың спецификалық ерекшеліктері болады. Тұзды топырақпен жасалған табандықтар олардың келесі ерекшеліктерін ескере отырып жобалануы қажет: </w:t>
      </w:r>
    </w:p>
    <w:p>
      <w:pPr>
        <w:spacing w:after="0"/>
        <w:ind w:left="0"/>
        <w:jc w:val="both"/>
      </w:pPr>
      <w:r>
        <w:rPr>
          <w:rFonts w:ascii="Times New Roman"/>
          <w:b w:val="false"/>
          <w:i w:val="false"/>
          <w:color w:val="000000"/>
          <w:sz w:val="28"/>
        </w:rPr>
        <w:t xml:space="preserve">
      - суффизиялық шөгіндердің тұздарын сілтісіздендіру мен суды ұзақ тазарту кезіндегі пайда болулар; </w:t>
      </w:r>
    </w:p>
    <w:p>
      <w:pPr>
        <w:spacing w:after="0"/>
        <w:ind w:left="0"/>
        <w:jc w:val="both"/>
      </w:pPr>
      <w:r>
        <w:rPr>
          <w:rFonts w:ascii="Times New Roman"/>
          <w:b w:val="false"/>
          <w:i w:val="false"/>
          <w:color w:val="000000"/>
          <w:sz w:val="28"/>
        </w:rPr>
        <w:t xml:space="preserve">
      - оның қаттылық мінездемелерінің төмендеуімен ілесетін топырақтың физикомеханикалық қасиеттерінің тұздарын сілтісіздендіру үрдісіндегі өзгерістер; </w:t>
      </w:r>
    </w:p>
    <w:p>
      <w:pPr>
        <w:spacing w:after="0"/>
        <w:ind w:left="0"/>
        <w:jc w:val="both"/>
      </w:pPr>
      <w:r>
        <w:rPr>
          <w:rFonts w:ascii="Times New Roman"/>
          <w:b w:val="false"/>
          <w:i w:val="false"/>
          <w:color w:val="000000"/>
          <w:sz w:val="28"/>
        </w:rPr>
        <w:t xml:space="preserve">
      - суландырған кезде топырақтың отыруы немесе бөртінуі; </w:t>
      </w:r>
    </w:p>
    <w:p>
      <w:pPr>
        <w:spacing w:after="0"/>
        <w:ind w:left="0"/>
        <w:jc w:val="both"/>
      </w:pPr>
      <w:r>
        <w:rPr>
          <w:rFonts w:ascii="Times New Roman"/>
          <w:b w:val="false"/>
          <w:i w:val="false"/>
          <w:color w:val="000000"/>
          <w:sz w:val="28"/>
        </w:rPr>
        <w:t xml:space="preserve">
      - топырақ құрамындағы тұздардың еру есебінен жер асты конструкцияларының материалдарына жер асты суларының жоғары агрессиялығы. </w:t>
      </w:r>
    </w:p>
    <w:p>
      <w:pPr>
        <w:spacing w:after="0"/>
        <w:ind w:left="0"/>
        <w:jc w:val="both"/>
      </w:pPr>
      <w:r>
        <w:rPr>
          <w:rFonts w:ascii="Times New Roman"/>
          <w:b w:val="false"/>
          <w:i w:val="false"/>
          <w:color w:val="000000"/>
          <w:sz w:val="28"/>
        </w:rPr>
        <w:t xml:space="preserve">
      Құрылыс алаңының бөлек учаскелерін терең зерделеу үшін ұзақ уақыт сулаумен статистикалық жүктемемен далалық сынақтардан басқа қосымша зертханалық компрессиялық-фильтрлік сынаулар қажет. </w:t>
      </w:r>
    </w:p>
    <w:p>
      <w:pPr>
        <w:spacing w:after="0"/>
        <w:ind w:left="0"/>
        <w:jc w:val="both"/>
      </w:pPr>
      <w:r>
        <w:rPr>
          <w:rFonts w:ascii="Times New Roman"/>
          <w:b w:val="false"/>
          <w:i w:val="false"/>
          <w:color w:val="000000"/>
          <w:sz w:val="28"/>
        </w:rPr>
        <w:t xml:space="preserve">
      4.6.8 Конструкциялық кестелердің қарастырылатын нұсқаларының техникалықэкономикалық көрсеткіштерін салыстырып талдау кезінде көрсетілген ауданға арналған үнемді және тиімді нұсқалар негіз ретінде қабылданады.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4.7</w:t>
      </w:r>
      <w:r>
        <w:rPr>
          <w:rFonts w:ascii="Times New Roman"/>
          <w:b w:val="false"/>
          <w:i w:val="false"/>
          <w:color w:val="000000"/>
          <w:sz w:val="28"/>
        </w:rPr>
        <w:t xml:space="preserve"> </w:t>
      </w:r>
      <w:r>
        <w:rPr>
          <w:rFonts w:ascii="Times New Roman"/>
          <w:b/>
          <w:i w:val="false"/>
          <w:color w:val="000000"/>
          <w:sz w:val="28"/>
        </w:rPr>
        <w:t xml:space="preserve">Техникалық құралдар кешені (ТҚК) </w:t>
      </w:r>
    </w:p>
    <w:bookmarkEnd w:id="11"/>
    <w:p>
      <w:pPr>
        <w:spacing w:after="0"/>
        <w:ind w:left="0"/>
        <w:jc w:val="both"/>
      </w:pPr>
      <w:r>
        <w:rPr>
          <w:rFonts w:ascii="Times New Roman"/>
          <w:b w:val="false"/>
          <w:i w:val="false"/>
          <w:color w:val="000000"/>
          <w:sz w:val="28"/>
        </w:rPr>
        <w:t xml:space="preserve">
      4.7.1 Әуе жолдарының халықаралық және жергілікті секторларында есептеулерге сәйкес технологиялық жабдықтар, сонымен қатар автоматизация мен механизацияның құралдары және жүйелері орнатылады. </w:t>
      </w:r>
    </w:p>
    <w:p>
      <w:pPr>
        <w:spacing w:after="0"/>
        <w:ind w:left="0"/>
        <w:jc w:val="both"/>
      </w:pPr>
      <w:r>
        <w:rPr>
          <w:rFonts w:ascii="Times New Roman"/>
          <w:b w:val="false"/>
          <w:i w:val="false"/>
          <w:color w:val="000000"/>
          <w:sz w:val="28"/>
        </w:rPr>
        <w:t xml:space="preserve">
      4.7.2 Жолаушыларға қызмет көрсету уақыты мен дайындық-аяқтау операцияларын өткізу уақытын ескере отырып бір жұмыс орнының өткізу мүмкіншілігі анықталады. Операцияларды өткізу уақыты 7 кестеде келтірілген. </w:t>
      </w:r>
    </w:p>
    <w:p>
      <w:pPr>
        <w:spacing w:after="0"/>
        <w:ind w:left="0"/>
        <w:jc w:val="both"/>
      </w:pPr>
      <w:r>
        <w:rPr>
          <w:rFonts w:ascii="Times New Roman"/>
          <w:b w:val="false"/>
          <w:i w:val="false"/>
          <w:color w:val="000000"/>
          <w:sz w:val="28"/>
        </w:rPr>
        <w:t xml:space="preserve">
      4.7.3 Цокольдық және үй астыңғы қабаттарда лифтілі шахталардан шығуды өрт кезінде ауаны тіреумен тамбур-шлюздер арқылы қарастыру қажет. Баспалдақ торларында екі лифттен артық орналастыруға болмайды. </w:t>
      </w:r>
    </w:p>
    <w:p>
      <w:pPr>
        <w:spacing w:after="0"/>
        <w:ind w:left="0"/>
        <w:jc w:val="left"/>
      </w:pPr>
      <w:r>
        <w:rPr>
          <w:rFonts w:ascii="Times New Roman"/>
          <w:b/>
          <w:i w:val="false"/>
          <w:color w:val="000000"/>
        </w:rPr>
        <w:t xml:space="preserve"> 7- кесте - Дайындық-аяқтау операцияларын өткізу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2913"/>
        <w:gridCol w:w="5707"/>
      </w:tblGrid>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жолаушыға қызмет көрсету уақыты (мин)</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Декларацияны толтыру </w:t>
            </w:r>
            <w:r>
              <w:br/>
            </w:r>
            <w:r>
              <w:rPr>
                <w:rFonts w:ascii="Times New Roman"/>
                <w:b w:val="false"/>
                <w:i w:val="false"/>
                <w:color w:val="000000"/>
                <w:sz w:val="20"/>
              </w:rPr>
              <w:t xml:space="preserve">
Санитарлық бақылау </w:t>
            </w:r>
            <w:r>
              <w:br/>
            </w:r>
            <w:r>
              <w:rPr>
                <w:rFonts w:ascii="Times New Roman"/>
                <w:b w:val="false"/>
                <w:i w:val="false"/>
                <w:color w:val="000000"/>
                <w:sz w:val="20"/>
              </w:rPr>
              <w:t xml:space="preserve">
Кедендік бақылау </w:t>
            </w:r>
            <w:r>
              <w:br/>
            </w:r>
            <w:r>
              <w:rPr>
                <w:rFonts w:ascii="Times New Roman"/>
                <w:b w:val="false"/>
                <w:i w:val="false"/>
                <w:color w:val="000000"/>
                <w:sz w:val="20"/>
              </w:rPr>
              <w:t xml:space="preserve">
Қауіпсіздік бақылауы </w:t>
            </w:r>
            <w:r>
              <w:br/>
            </w:r>
            <w:r>
              <w:rPr>
                <w:rFonts w:ascii="Times New Roman"/>
                <w:b w:val="false"/>
                <w:i w:val="false"/>
                <w:color w:val="000000"/>
                <w:sz w:val="20"/>
              </w:rPr>
              <w:t xml:space="preserve">
 </w:t>
            </w:r>
            <w:r>
              <w:br/>
            </w:r>
            <w:r>
              <w:rPr>
                <w:rFonts w:ascii="Times New Roman"/>
                <w:b w:val="false"/>
                <w:i w:val="false"/>
                <w:color w:val="000000"/>
                <w:sz w:val="20"/>
              </w:rPr>
              <w:t xml:space="preserve">
АСУ көмегімен жүкті ресімдеу және билеттеді тіркеу Төлқұжат бақылауы </w:t>
            </w:r>
            <w:r>
              <w:br/>
            </w:r>
            <w:r>
              <w:rPr>
                <w:rFonts w:ascii="Times New Roman"/>
                <w:b w:val="false"/>
                <w:i w:val="false"/>
                <w:color w:val="000000"/>
                <w:sz w:val="20"/>
              </w:rPr>
              <w:t xml:space="preserve">
 </w:t>
            </w:r>
            <w:r>
              <w:br/>
            </w:r>
            <w:r>
              <w:rPr>
                <w:rFonts w:ascii="Times New Roman"/>
                <w:b w:val="false"/>
                <w:i w:val="false"/>
                <w:color w:val="000000"/>
                <w:sz w:val="20"/>
              </w:rPr>
              <w:t xml:space="preserve">
Ұшып келу: </w:t>
            </w:r>
            <w:r>
              <w:br/>
            </w:r>
            <w:r>
              <w:rPr>
                <w:rFonts w:ascii="Times New Roman"/>
                <w:b w:val="false"/>
                <w:i w:val="false"/>
                <w:color w:val="000000"/>
                <w:sz w:val="20"/>
              </w:rPr>
              <w:t xml:space="preserve">
Санитарлық бақылау </w:t>
            </w:r>
            <w:r>
              <w:br/>
            </w:r>
            <w:r>
              <w:rPr>
                <w:rFonts w:ascii="Times New Roman"/>
                <w:b w:val="false"/>
                <w:i w:val="false"/>
                <w:color w:val="000000"/>
                <w:sz w:val="20"/>
              </w:rPr>
              <w:t xml:space="preserve">
Төлқұжат бақылауы </w:t>
            </w:r>
            <w:r>
              <w:br/>
            </w:r>
            <w:r>
              <w:rPr>
                <w:rFonts w:ascii="Times New Roman"/>
                <w:b w:val="false"/>
                <w:i w:val="false"/>
                <w:color w:val="000000"/>
                <w:sz w:val="20"/>
              </w:rPr>
              <w:t xml:space="preserve">
Декларацияны толтыру </w:t>
            </w:r>
            <w:r>
              <w:br/>
            </w:r>
            <w:r>
              <w:rPr>
                <w:rFonts w:ascii="Times New Roman"/>
                <w:b w:val="false"/>
                <w:i w:val="false"/>
                <w:color w:val="000000"/>
                <w:sz w:val="20"/>
              </w:rPr>
              <w:t xml:space="preserve">
Жүкті алу </w:t>
            </w:r>
            <w:r>
              <w:br/>
            </w:r>
            <w:r>
              <w:rPr>
                <w:rFonts w:ascii="Times New Roman"/>
                <w:b w:val="false"/>
                <w:i w:val="false"/>
                <w:color w:val="000000"/>
                <w:sz w:val="20"/>
              </w:rPr>
              <w:t xml:space="preserve">
Кедендік бақылау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 </w:t>
            </w:r>
            <w:r>
              <w:br/>
            </w:r>
            <w:r>
              <w:rPr>
                <w:rFonts w:ascii="Times New Roman"/>
                <w:b w:val="false"/>
                <w:i w:val="false"/>
                <w:color w:val="000000"/>
                <w:sz w:val="20"/>
              </w:rPr>
              <w:t xml:space="preserve">
Дәрігер. Фельдшер </w:t>
            </w:r>
            <w:r>
              <w:br/>
            </w:r>
            <w:r>
              <w:rPr>
                <w:rFonts w:ascii="Times New Roman"/>
                <w:b w:val="false"/>
                <w:i w:val="false"/>
                <w:color w:val="000000"/>
                <w:sz w:val="20"/>
              </w:rPr>
              <w:t xml:space="preserve">
Кеден инспекторы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қауіпсіздіктің кезекші қызметтері </w:t>
            </w:r>
            <w:r>
              <w:br/>
            </w:r>
            <w:r>
              <w:rPr>
                <w:rFonts w:ascii="Times New Roman"/>
                <w:b w:val="false"/>
                <w:i w:val="false"/>
                <w:color w:val="000000"/>
                <w:sz w:val="20"/>
              </w:rPr>
              <w:t xml:space="preserve">
Тіркеу бойынша кезекші, жүкті қабылдаптапсырушы Шекарашы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Дәрігер. Фельдшер </w:t>
            </w:r>
            <w:r>
              <w:br/>
            </w:r>
            <w:r>
              <w:rPr>
                <w:rFonts w:ascii="Times New Roman"/>
                <w:b w:val="false"/>
                <w:i w:val="false"/>
                <w:color w:val="000000"/>
                <w:sz w:val="20"/>
              </w:rPr>
              <w:t xml:space="preserve">
Шекарашы </w:t>
            </w:r>
            <w:r>
              <w:br/>
            </w:r>
            <w:r>
              <w:rPr>
                <w:rFonts w:ascii="Times New Roman"/>
                <w:b w:val="false"/>
                <w:i w:val="false"/>
                <w:color w:val="000000"/>
                <w:sz w:val="20"/>
              </w:rPr>
              <w:t xml:space="preserve">
Жолаушы </w:t>
            </w:r>
            <w:r>
              <w:br/>
            </w:r>
            <w:r>
              <w:rPr>
                <w:rFonts w:ascii="Times New Roman"/>
                <w:b w:val="false"/>
                <w:i w:val="false"/>
                <w:color w:val="000000"/>
                <w:sz w:val="20"/>
              </w:rPr>
              <w:t xml:space="preserve">
Жолаушы </w:t>
            </w:r>
            <w:r>
              <w:br/>
            </w:r>
            <w:r>
              <w:rPr>
                <w:rFonts w:ascii="Times New Roman"/>
                <w:b w:val="false"/>
                <w:i w:val="false"/>
                <w:color w:val="000000"/>
                <w:sz w:val="20"/>
              </w:rPr>
              <w:t xml:space="preserve">
Кеден инспекторы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0.5 </w:t>
            </w:r>
            <w:r>
              <w:br/>
            </w:r>
            <w:r>
              <w:rPr>
                <w:rFonts w:ascii="Times New Roman"/>
                <w:b w:val="false"/>
                <w:i w:val="false"/>
                <w:color w:val="000000"/>
                <w:sz w:val="20"/>
              </w:rPr>
              <w:t xml:space="preserve">
0.75-1.0 </w:t>
            </w:r>
            <w:r>
              <w:br/>
            </w:r>
            <w:r>
              <w:rPr>
                <w:rFonts w:ascii="Times New Roman"/>
                <w:b w:val="false"/>
                <w:i w:val="false"/>
                <w:color w:val="000000"/>
                <w:sz w:val="20"/>
              </w:rPr>
              <w:t xml:space="preserve">
0.5-0,75 </w:t>
            </w:r>
            <w:r>
              <w:br/>
            </w:r>
            <w:r>
              <w:rPr>
                <w:rFonts w:ascii="Times New Roman"/>
                <w:b w:val="false"/>
                <w:i w:val="false"/>
                <w:color w:val="000000"/>
                <w:sz w:val="20"/>
              </w:rPr>
              <w:t xml:space="preserve">
 </w:t>
            </w:r>
            <w:r>
              <w:br/>
            </w:r>
            <w:r>
              <w:rPr>
                <w:rFonts w:ascii="Times New Roman"/>
                <w:b w:val="false"/>
                <w:i w:val="false"/>
                <w:color w:val="000000"/>
                <w:sz w:val="20"/>
              </w:rPr>
              <w:t xml:space="preserve">
1.0-1.5 </w:t>
            </w:r>
            <w:r>
              <w:br/>
            </w:r>
            <w:r>
              <w:rPr>
                <w:rFonts w:ascii="Times New Roman"/>
                <w:b w:val="false"/>
                <w:i w:val="false"/>
                <w:color w:val="000000"/>
                <w:sz w:val="20"/>
              </w:rPr>
              <w:t xml:space="preserve">
 </w:t>
            </w:r>
            <w:r>
              <w:br/>
            </w:r>
            <w:r>
              <w:rPr>
                <w:rFonts w:ascii="Times New Roman"/>
                <w:b w:val="false"/>
                <w:i w:val="false"/>
                <w:color w:val="000000"/>
                <w:sz w:val="20"/>
              </w:rPr>
              <w:t xml:space="preserve">
0.75-1.5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0.75-1.5 </w:t>
            </w:r>
            <w:r>
              <w:br/>
            </w:r>
            <w:r>
              <w:rPr>
                <w:rFonts w:ascii="Times New Roman"/>
                <w:b w:val="false"/>
                <w:i w:val="false"/>
                <w:color w:val="000000"/>
                <w:sz w:val="20"/>
              </w:rPr>
              <w:t xml:space="preserve">
3.0 </w:t>
            </w:r>
            <w:r>
              <w:br/>
            </w:r>
            <w:r>
              <w:rPr>
                <w:rFonts w:ascii="Times New Roman"/>
                <w:b w:val="false"/>
                <w:i w:val="false"/>
                <w:color w:val="000000"/>
                <w:sz w:val="20"/>
              </w:rPr>
              <w:t xml:space="preserve">
3.0-5.0 </w:t>
            </w:r>
            <w:r>
              <w:br/>
            </w:r>
            <w:r>
              <w:rPr>
                <w:rFonts w:ascii="Times New Roman"/>
                <w:b w:val="false"/>
                <w:i w:val="false"/>
                <w:color w:val="000000"/>
                <w:sz w:val="20"/>
              </w:rPr>
              <w:t xml:space="preserve">
0.75-1.0 </w:t>
            </w:r>
          </w:p>
        </w:tc>
      </w:tr>
    </w:tbl>
    <w:p>
      <w:pPr>
        <w:spacing w:after="0"/>
        <w:ind w:left="0"/>
        <w:jc w:val="both"/>
      </w:pPr>
      <w:r>
        <w:rPr>
          <w:rFonts w:ascii="Times New Roman"/>
          <w:b w:val="false"/>
          <w:i w:val="false"/>
          <w:color w:val="000000"/>
          <w:sz w:val="28"/>
        </w:rPr>
        <w:t xml:space="preserve">
      4.7.4 Жүкті өңдеу және оған қызмет көрсететін өзіне технологиялық, ақпараттық технологиялық, арнайы және көмекші құралдарды, сонымен жабдықталуы енгізетін техникалық құралдар кешені. </w:t>
      </w:r>
    </w:p>
    <w:p>
      <w:pPr>
        <w:spacing w:after="0"/>
        <w:ind w:left="0"/>
        <w:jc w:val="both"/>
      </w:pPr>
      <w:r>
        <w:rPr>
          <w:rFonts w:ascii="Times New Roman"/>
          <w:b w:val="false"/>
          <w:i w:val="false"/>
          <w:color w:val="000000"/>
          <w:sz w:val="28"/>
        </w:rPr>
        <w:t xml:space="preserve">
      4.7.5 ТҚК аэровокзалдың келесі зоналарын технологиялық жабдықтауға арналған: </w:t>
      </w:r>
    </w:p>
    <w:p>
      <w:pPr>
        <w:spacing w:after="0"/>
        <w:ind w:left="0"/>
        <w:jc w:val="both"/>
      </w:pPr>
      <w:r>
        <w:rPr>
          <w:rFonts w:ascii="Times New Roman"/>
          <w:b w:val="false"/>
          <w:i w:val="false"/>
          <w:color w:val="000000"/>
          <w:sz w:val="28"/>
        </w:rPr>
        <w:t xml:space="preserve">
      - операциялық зал; </w:t>
      </w:r>
    </w:p>
    <w:p>
      <w:pPr>
        <w:spacing w:after="0"/>
        <w:ind w:left="0"/>
        <w:jc w:val="both"/>
      </w:pPr>
      <w:r>
        <w:rPr>
          <w:rFonts w:ascii="Times New Roman"/>
          <w:b w:val="false"/>
          <w:i w:val="false"/>
          <w:color w:val="000000"/>
          <w:sz w:val="28"/>
        </w:rPr>
        <w:t xml:space="preserve">
      - қарау, тіркеу, жүкті рейске сұрыптау және жинақтау зоналары енгізілген ұшу зонасы; </w:t>
      </w:r>
    </w:p>
    <w:p>
      <w:pPr>
        <w:spacing w:after="0"/>
        <w:ind w:left="0"/>
        <w:jc w:val="both"/>
      </w:pPr>
      <w:r>
        <w:rPr>
          <w:rFonts w:ascii="Times New Roman"/>
          <w:b w:val="false"/>
          <w:i w:val="false"/>
          <w:color w:val="000000"/>
          <w:sz w:val="28"/>
        </w:rPr>
        <w:t xml:space="preserve">
      - зал – ұшуға жинақтау (транзиттік зона); </w:t>
      </w:r>
    </w:p>
    <w:p>
      <w:pPr>
        <w:spacing w:after="0"/>
        <w:ind w:left="0"/>
        <w:jc w:val="both"/>
      </w:pPr>
      <w:r>
        <w:rPr>
          <w:rFonts w:ascii="Times New Roman"/>
          <w:b w:val="false"/>
          <w:i w:val="false"/>
          <w:color w:val="000000"/>
          <w:sz w:val="28"/>
        </w:rPr>
        <w:t xml:space="preserve">
      - күту, жүкті тарату, жүкті жолаушыларға беру, кедендік бақылау зоналары енгізілген ұшып келу зонасы; </w:t>
      </w:r>
    </w:p>
    <w:p>
      <w:pPr>
        <w:spacing w:after="0"/>
        <w:ind w:left="0"/>
        <w:jc w:val="both"/>
      </w:pPr>
      <w:r>
        <w:rPr>
          <w:rFonts w:ascii="Times New Roman"/>
          <w:b w:val="false"/>
          <w:i w:val="false"/>
          <w:color w:val="000000"/>
          <w:sz w:val="28"/>
        </w:rPr>
        <w:t xml:space="preserve">
      - жолаушыларды күту зонасы (транзиттік зона); ТҚК келесілер енеді: </w:t>
      </w:r>
    </w:p>
    <w:p>
      <w:pPr>
        <w:spacing w:after="0"/>
        <w:ind w:left="0"/>
        <w:jc w:val="both"/>
      </w:pPr>
      <w:r>
        <w:rPr>
          <w:rFonts w:ascii="Times New Roman"/>
          <w:b w:val="false"/>
          <w:i w:val="false"/>
          <w:color w:val="000000"/>
          <w:sz w:val="28"/>
        </w:rPr>
        <w:t xml:space="preserve">
      - жолаушыларды тіркеу және жүк қабылдау бекеттері; </w:t>
      </w:r>
    </w:p>
    <w:p>
      <w:pPr>
        <w:spacing w:after="0"/>
        <w:ind w:left="0"/>
        <w:jc w:val="both"/>
      </w:pPr>
      <w:r>
        <w:rPr>
          <w:rFonts w:ascii="Times New Roman"/>
          <w:b w:val="false"/>
          <w:i w:val="false"/>
          <w:color w:val="000000"/>
          <w:sz w:val="28"/>
        </w:rPr>
        <w:t xml:space="preserve">
      - жүкті өлшеуді, оларды сұрыптау және рейске тиеуге жинақтау учаскесіне беруді қамтамасыз ететін ленталық конвейерлер жүйесі; </w:t>
      </w:r>
    </w:p>
    <w:p>
      <w:pPr>
        <w:spacing w:after="0"/>
        <w:ind w:left="0"/>
        <w:jc w:val="both"/>
      </w:pPr>
      <w:r>
        <w:rPr>
          <w:rFonts w:ascii="Times New Roman"/>
          <w:b w:val="false"/>
          <w:i w:val="false"/>
          <w:color w:val="000000"/>
          <w:sz w:val="28"/>
        </w:rPr>
        <w:t xml:space="preserve">
      - жүкті беретін пластиналық конвейер; </w:t>
      </w:r>
    </w:p>
    <w:p>
      <w:pPr>
        <w:spacing w:after="0"/>
        <w:ind w:left="0"/>
        <w:jc w:val="both"/>
      </w:pPr>
      <w:r>
        <w:rPr>
          <w:rFonts w:ascii="Times New Roman"/>
          <w:b w:val="false"/>
          <w:i w:val="false"/>
          <w:color w:val="000000"/>
          <w:sz w:val="28"/>
        </w:rPr>
        <w:t xml:space="preserve">
      - арнайы бақылау және кедендік қарауды өткізуге арналған рентген аппараттары. </w:t>
      </w:r>
    </w:p>
    <w:p>
      <w:pPr>
        <w:spacing w:after="0"/>
        <w:ind w:left="0"/>
        <w:jc w:val="both"/>
      </w:pPr>
      <w:r>
        <w:rPr>
          <w:rFonts w:ascii="Times New Roman"/>
          <w:b w:val="false"/>
          <w:i w:val="false"/>
          <w:color w:val="000000"/>
          <w:sz w:val="28"/>
        </w:rPr>
        <w:t xml:space="preserve">
      - жолаушылардың жүктерін қарау үстелдері; </w:t>
      </w:r>
    </w:p>
    <w:p>
      <w:pPr>
        <w:spacing w:after="0"/>
        <w:ind w:left="0"/>
        <w:jc w:val="both"/>
      </w:pPr>
      <w:r>
        <w:rPr>
          <w:rFonts w:ascii="Times New Roman"/>
          <w:b w:val="false"/>
          <w:i w:val="false"/>
          <w:color w:val="000000"/>
          <w:sz w:val="28"/>
        </w:rPr>
        <w:t xml:space="preserve">
      - технологиялық операцияларды орындайтын жұмыс орындары; </w:t>
      </w:r>
    </w:p>
    <w:p>
      <w:pPr>
        <w:spacing w:after="0"/>
        <w:ind w:left="0"/>
        <w:jc w:val="both"/>
      </w:pPr>
      <w:r>
        <w:rPr>
          <w:rFonts w:ascii="Times New Roman"/>
          <w:b w:val="false"/>
          <w:i w:val="false"/>
          <w:color w:val="000000"/>
          <w:sz w:val="28"/>
        </w:rPr>
        <w:t xml:space="preserve">
      - жолаушылар мен персонал үшін визалдық ақпараттардың бейнемониторлары;* - пиктограммалар; </w:t>
      </w:r>
    </w:p>
    <w:p>
      <w:pPr>
        <w:spacing w:after="0"/>
        <w:ind w:left="0"/>
        <w:jc w:val="both"/>
      </w:pPr>
      <w:r>
        <w:rPr>
          <w:rFonts w:ascii="Times New Roman"/>
          <w:b w:val="false"/>
          <w:i w:val="false"/>
          <w:color w:val="000000"/>
          <w:sz w:val="28"/>
        </w:rPr>
        <w:t xml:space="preserve">
      - дәл уақыт жүйесінің жабдықтары; - аудиохабарландыру жабдықтары; </w:t>
      </w:r>
    </w:p>
    <w:p>
      <w:pPr>
        <w:spacing w:after="0"/>
        <w:ind w:left="0"/>
        <w:jc w:val="both"/>
      </w:pPr>
      <w:r>
        <w:rPr>
          <w:rFonts w:ascii="Times New Roman"/>
          <w:b w:val="false"/>
          <w:i w:val="false"/>
          <w:color w:val="000000"/>
          <w:sz w:val="28"/>
        </w:rPr>
        <w:t xml:space="preserve">
      - залдарға арналған жиһаз бен жабдықтар. </w:t>
      </w:r>
    </w:p>
    <w:p>
      <w:pPr>
        <w:spacing w:after="0"/>
        <w:ind w:left="0"/>
        <w:jc w:val="both"/>
      </w:pPr>
      <w:r>
        <w:rPr>
          <w:rFonts w:ascii="Times New Roman"/>
          <w:b w:val="false"/>
          <w:i w:val="false"/>
          <w:color w:val="000000"/>
          <w:sz w:val="28"/>
        </w:rPr>
        <w:t xml:space="preserve">
      4.7.6 Жүкті өңдеу жүйесі технологиялық зоналарда (халық аралық әуе жолдарымен </w:t>
      </w:r>
    </w:p>
    <w:p>
      <w:pPr>
        <w:spacing w:after="0"/>
        <w:ind w:left="0"/>
        <w:jc w:val="both"/>
      </w:pPr>
      <w:r>
        <w:rPr>
          <w:rFonts w:ascii="Times New Roman"/>
          <w:b w:val="false"/>
          <w:i w:val="false"/>
          <w:color w:val="000000"/>
          <w:sz w:val="28"/>
        </w:rPr>
        <w:t xml:space="preserve">
      ұшу,  халық  аралық  әуе  жолдарымен  ұшып  келу)  орналасқан  локальдық механикаландырылған кешенінің жиынтығы болып табылады. Жүйе келесі өндірістік функцияларды орындауға арналған: </w:t>
      </w:r>
    </w:p>
    <w:p>
      <w:pPr>
        <w:spacing w:after="0"/>
        <w:ind w:left="0"/>
        <w:jc w:val="both"/>
      </w:pPr>
      <w:r>
        <w:rPr>
          <w:rFonts w:ascii="Times New Roman"/>
          <w:b w:val="false"/>
          <w:i w:val="false"/>
          <w:color w:val="000000"/>
          <w:sz w:val="28"/>
        </w:rPr>
        <w:t xml:space="preserve">
      - жүкті қабылдау, өлшеу және сұрыптау; </w:t>
      </w:r>
    </w:p>
    <w:p>
      <w:pPr>
        <w:spacing w:after="0"/>
        <w:ind w:left="0"/>
        <w:jc w:val="both"/>
      </w:pPr>
      <w:r>
        <w:rPr>
          <w:rFonts w:ascii="Times New Roman"/>
          <w:b w:val="false"/>
          <w:i w:val="false"/>
          <w:color w:val="000000"/>
          <w:sz w:val="28"/>
        </w:rPr>
        <w:t xml:space="preserve">
      - жүкті сұрыптау және рейске тиеуге жинақтау; - жүкті перрондық көлікке беру; - жүкті жолаушыларға беру. </w:t>
      </w:r>
    </w:p>
    <w:p>
      <w:pPr>
        <w:spacing w:after="0"/>
        <w:ind w:left="0"/>
        <w:jc w:val="both"/>
      </w:pPr>
      <w:r>
        <w:rPr>
          <w:rFonts w:ascii="Times New Roman"/>
          <w:b w:val="false"/>
          <w:i w:val="false"/>
          <w:color w:val="000000"/>
          <w:sz w:val="28"/>
        </w:rPr>
        <w:t xml:space="preserve">
      4.7.7 Интерьерді технологиялық жабдықтауға келесі функцияларды орындауға арналған жұмыс орындарының кешені жатады: </w:t>
      </w:r>
    </w:p>
    <w:p>
      <w:pPr>
        <w:spacing w:after="0"/>
        <w:ind w:left="0"/>
        <w:jc w:val="both"/>
      </w:pPr>
      <w:r>
        <w:rPr>
          <w:rFonts w:ascii="Times New Roman"/>
          <w:b w:val="false"/>
          <w:i w:val="false"/>
          <w:color w:val="000000"/>
          <w:sz w:val="28"/>
        </w:rPr>
        <w:t xml:space="preserve">
      - кедендік бақылау; </w:t>
      </w:r>
    </w:p>
    <w:p>
      <w:pPr>
        <w:spacing w:after="0"/>
        <w:ind w:left="0"/>
        <w:jc w:val="both"/>
      </w:pPr>
      <w:r>
        <w:rPr>
          <w:rFonts w:ascii="Times New Roman"/>
          <w:b w:val="false"/>
          <w:i w:val="false"/>
          <w:color w:val="000000"/>
          <w:sz w:val="28"/>
        </w:rPr>
        <w:t xml:space="preserve">
      - билеттерді тіркеу; </w:t>
      </w:r>
    </w:p>
    <w:p>
      <w:pPr>
        <w:spacing w:after="0"/>
        <w:ind w:left="0"/>
        <w:jc w:val="both"/>
      </w:pPr>
      <w:r>
        <w:rPr>
          <w:rFonts w:ascii="Times New Roman"/>
          <w:b w:val="false"/>
          <w:i w:val="false"/>
          <w:color w:val="000000"/>
          <w:sz w:val="28"/>
        </w:rPr>
        <w:t xml:space="preserve">
      - төлқұжаттық бақылау; </w:t>
      </w:r>
    </w:p>
    <w:p>
      <w:pPr>
        <w:spacing w:after="0"/>
        <w:ind w:left="0"/>
        <w:jc w:val="both"/>
      </w:pPr>
      <w:r>
        <w:rPr>
          <w:rFonts w:ascii="Times New Roman"/>
          <w:b w:val="false"/>
          <w:i w:val="false"/>
          <w:color w:val="000000"/>
          <w:sz w:val="28"/>
        </w:rPr>
        <w:t xml:space="preserve">
      - арнайы бақылау; </w:t>
      </w:r>
    </w:p>
    <w:p>
      <w:pPr>
        <w:spacing w:after="0"/>
        <w:ind w:left="0"/>
        <w:jc w:val="both"/>
      </w:pPr>
      <w:r>
        <w:rPr>
          <w:rFonts w:ascii="Times New Roman"/>
          <w:b w:val="false"/>
          <w:i w:val="false"/>
          <w:color w:val="000000"/>
          <w:sz w:val="28"/>
        </w:rPr>
        <w:t xml:space="preserve">
      - санитарлық–карантиндік бақылау; </w:t>
      </w:r>
    </w:p>
    <w:p>
      <w:pPr>
        <w:spacing w:after="0"/>
        <w:ind w:left="0"/>
        <w:jc w:val="both"/>
      </w:pPr>
      <w:r>
        <w:rPr>
          <w:rFonts w:ascii="Times New Roman"/>
          <w:b w:val="false"/>
          <w:i w:val="false"/>
          <w:color w:val="000000"/>
          <w:sz w:val="28"/>
        </w:rPr>
        <w:t xml:space="preserve">
      - отырғызу талондарын бақылау; </w:t>
      </w:r>
    </w:p>
    <w:p>
      <w:pPr>
        <w:spacing w:after="0"/>
        <w:ind w:left="0"/>
        <w:jc w:val="both"/>
      </w:pPr>
      <w:r>
        <w:rPr>
          <w:rFonts w:ascii="Times New Roman"/>
          <w:b w:val="false"/>
          <w:i w:val="false"/>
          <w:color w:val="000000"/>
          <w:sz w:val="28"/>
        </w:rPr>
        <w:t xml:space="preserve">
      - нормадан артық жүк үшін төленімдер; </w:t>
      </w:r>
    </w:p>
    <w:p>
      <w:pPr>
        <w:spacing w:after="0"/>
        <w:ind w:left="0"/>
        <w:jc w:val="both"/>
      </w:pPr>
      <w:r>
        <w:rPr>
          <w:rFonts w:ascii="Times New Roman"/>
          <w:b w:val="false"/>
          <w:i w:val="false"/>
          <w:color w:val="000000"/>
          <w:sz w:val="28"/>
        </w:rPr>
        <w:t xml:space="preserve">
      - жолаушыларды жеке қарау; </w:t>
      </w:r>
    </w:p>
    <w:p>
      <w:pPr>
        <w:spacing w:after="0"/>
        <w:ind w:left="0"/>
        <w:jc w:val="both"/>
      </w:pPr>
      <w:r>
        <w:rPr>
          <w:rFonts w:ascii="Times New Roman"/>
          <w:b w:val="false"/>
          <w:i w:val="false"/>
          <w:color w:val="000000"/>
          <w:sz w:val="28"/>
        </w:rPr>
        <w:t xml:space="preserve">
      - авиабилеттерді сату; </w:t>
      </w:r>
    </w:p>
    <w:p>
      <w:pPr>
        <w:spacing w:after="0"/>
        <w:ind w:left="0"/>
        <w:jc w:val="both"/>
      </w:pPr>
      <w:r>
        <w:rPr>
          <w:rFonts w:ascii="Times New Roman"/>
          <w:b w:val="false"/>
          <w:i w:val="false"/>
          <w:color w:val="000000"/>
          <w:sz w:val="28"/>
        </w:rPr>
        <w:t xml:space="preserve">
      - валюта айырбастау; </w:t>
      </w:r>
    </w:p>
    <w:p>
      <w:pPr>
        <w:spacing w:after="0"/>
        <w:ind w:left="0"/>
        <w:jc w:val="both"/>
      </w:pPr>
      <w:r>
        <w:rPr>
          <w:rFonts w:ascii="Times New Roman"/>
          <w:b w:val="false"/>
          <w:i w:val="false"/>
          <w:color w:val="000000"/>
          <w:sz w:val="28"/>
        </w:rPr>
        <w:t xml:space="preserve">
      - ақпараттық қызметтер.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 Өрт қауіпсіздігі </w:t>
      </w:r>
    </w:p>
    <w:bookmarkEnd w:id="12"/>
    <w:p>
      <w:pPr>
        <w:spacing w:after="0"/>
        <w:ind w:left="0"/>
        <w:jc w:val="both"/>
      </w:pPr>
      <w:r>
        <w:rPr>
          <w:rFonts w:ascii="Times New Roman"/>
          <w:b w:val="false"/>
          <w:i w:val="false"/>
          <w:color w:val="000000"/>
          <w:sz w:val="28"/>
        </w:rPr>
        <w:t xml:space="preserve">
      4.8.1 Аэровокзал ғимараттарында өрт жағдайларында келесіні қамтамасыз ететін конструктивтік, көлемдік-жоспарлық және инжерлік-техникалық шешімдер қарастырылуы керек: </w:t>
      </w:r>
    </w:p>
    <w:p>
      <w:pPr>
        <w:spacing w:after="0"/>
        <w:ind w:left="0"/>
        <w:jc w:val="both"/>
      </w:pPr>
      <w:r>
        <w:rPr>
          <w:rFonts w:ascii="Times New Roman"/>
          <w:b w:val="false"/>
          <w:i w:val="false"/>
          <w:color w:val="000000"/>
          <w:sz w:val="28"/>
        </w:rPr>
        <w:t xml:space="preserve">
      а) адамдардың жасы мен физикалық жағдайларына қарамастан өрттің қауіпті факторларының әсерінен олардың өмірі мен денсаулығына қауіп төнгенге дейін оларды ғимарат маңындағы аумаққа (ары қарай - сыртқа) қоныс аударту мүмкіндігі үшін өртке тұрақтылық деңгейімен талап етілетін анықталған мерзімде ғимараттың жалпы тұрақтылығы мен геометриялық өзгермеуі; </w:t>
      </w:r>
    </w:p>
    <w:p>
      <w:pPr>
        <w:spacing w:after="0"/>
        <w:ind w:left="0"/>
        <w:jc w:val="both"/>
      </w:pPr>
      <w:r>
        <w:rPr>
          <w:rFonts w:ascii="Times New Roman"/>
          <w:b w:val="false"/>
          <w:i w:val="false"/>
          <w:color w:val="000000"/>
          <w:sz w:val="28"/>
        </w:rPr>
        <w:t xml:space="preserve">
      б) олардың ғимараттың үй-жайларында орналасқан жерлерінен адамдарды құтқару </w:t>
      </w:r>
    </w:p>
    <w:p>
      <w:pPr>
        <w:spacing w:after="0"/>
        <w:ind w:left="0"/>
        <w:jc w:val="both"/>
      </w:pPr>
      <w:r>
        <w:rPr>
          <w:rFonts w:ascii="Times New Roman"/>
          <w:b w:val="false"/>
          <w:i w:val="false"/>
          <w:color w:val="000000"/>
          <w:sz w:val="28"/>
        </w:rPr>
        <w:t xml:space="preserve">
      мүмкіндігі; </w:t>
      </w:r>
    </w:p>
    <w:p>
      <w:pPr>
        <w:spacing w:after="0"/>
        <w:ind w:left="0"/>
        <w:jc w:val="both"/>
      </w:pPr>
      <w:r>
        <w:rPr>
          <w:rFonts w:ascii="Times New Roman"/>
          <w:b w:val="false"/>
          <w:i w:val="false"/>
          <w:color w:val="000000"/>
          <w:sz w:val="28"/>
        </w:rPr>
        <w:t xml:space="preserve">
      в) өрттің шығу орнына өрт сөндіру құралдарын жеткізу және қртпен күрес бөліністерінің жеке құрамының жету, адамдар мен материалдық құндылықтарды құтқару бойынша іс-шараларды өткізу мүмкіндігі; </w:t>
      </w:r>
    </w:p>
    <w:p>
      <w:pPr>
        <w:spacing w:after="0"/>
        <w:ind w:left="0"/>
        <w:jc w:val="both"/>
      </w:pPr>
      <w:r>
        <w:rPr>
          <w:rFonts w:ascii="Times New Roman"/>
          <w:b w:val="false"/>
          <w:i w:val="false"/>
          <w:color w:val="000000"/>
          <w:sz w:val="28"/>
        </w:rPr>
        <w:t xml:space="preserve">
      г) қатар орналасқан ғимараттарға өрттің тарамауы. </w:t>
      </w:r>
    </w:p>
    <w:p>
      <w:pPr>
        <w:spacing w:after="0"/>
        <w:ind w:left="0"/>
        <w:jc w:val="both"/>
      </w:pPr>
      <w:r>
        <w:rPr>
          <w:rFonts w:ascii="Times New Roman"/>
          <w:b w:val="false"/>
          <w:i w:val="false"/>
          <w:color w:val="000000"/>
          <w:sz w:val="28"/>
        </w:rPr>
        <w:t xml:space="preserve">
      4.8.2 Аэровокзалдың қабаттылығы мен өртке қарсы тұрақтылық деңгейіне байланысты 1-ші типті өртке қарсы қабырғалардың арасындағы қабаттың алаңы 8-кестеде берілген. Қоныс аудартуға арналған баспалдақ торларының 50% артығы сыртқы қабырғалардың терезелері арқылы табиғи жарықтандырылуы қажет. </w:t>
      </w:r>
    </w:p>
    <w:p>
      <w:pPr>
        <w:spacing w:after="0"/>
        <w:ind w:left="0"/>
        <w:jc w:val="both"/>
      </w:pPr>
      <w:r>
        <w:rPr>
          <w:rFonts w:ascii="Times New Roman"/>
          <w:b w:val="false"/>
          <w:i w:val="false"/>
          <w:color w:val="000000"/>
          <w:sz w:val="28"/>
        </w:rPr>
        <w:t xml:space="preserve">
      4.8.3 Табиғи жарықтың түсуі жоқ баспалдақ торларына кіретін есіктерді өртке қарсы тамбур-шлюздер арқылы қарастырылуы керек, онда өрт кезінде 20 Па (2 кг/м2) төмен емес ауаның тіренуі автоматты түрде қамтамасыз етілуі қажет. Осы баспалдақ торларында қоныс аудару үшін апаттық қолдан жасалған жарықтандырғыштар қарастырылуы тиіс (эвакуациялық жарықтандыру). </w:t>
      </w:r>
    </w:p>
    <w:p>
      <w:pPr>
        <w:spacing w:after="0"/>
        <w:ind w:left="0"/>
        <w:jc w:val="both"/>
      </w:pPr>
      <w:r>
        <w:rPr>
          <w:rFonts w:ascii="Times New Roman"/>
          <w:b w:val="false"/>
          <w:i w:val="false"/>
          <w:color w:val="000000"/>
          <w:sz w:val="28"/>
        </w:rPr>
        <w:t xml:space="preserve">
      4.8.4 Жер үсті және цокольды қабаттарда, табиғи жарықтандырғыштары жоқ кез келген алаңы бар дәліздерде, алаңы 200 м² артық киімжайларда ҚР ЕЖ 4.02-101 сәйкес түтінді шығаруға арналған тарту вентиляциялары қарастырылуы қажет. </w:t>
      </w:r>
    </w:p>
    <w:p>
      <w:pPr>
        <w:spacing w:after="0"/>
        <w:ind w:left="0"/>
        <w:jc w:val="both"/>
      </w:pPr>
      <w:r>
        <w:rPr>
          <w:rFonts w:ascii="Times New Roman"/>
          <w:b w:val="false"/>
          <w:i w:val="false"/>
          <w:color w:val="000000"/>
          <w:sz w:val="28"/>
        </w:rPr>
        <w:t xml:space="preserve">
      4.8.5 Вокзал ғимараттарында орналасқан қонақ үйлердің дербес қоныс аудару жолдары болуы керек. </w:t>
      </w:r>
    </w:p>
    <w:p>
      <w:pPr>
        <w:spacing w:after="0"/>
        <w:ind w:left="0"/>
        <w:jc w:val="both"/>
      </w:pPr>
      <w:r>
        <w:rPr>
          <w:rFonts w:ascii="Times New Roman"/>
          <w:b w:val="false"/>
          <w:i w:val="false"/>
          <w:color w:val="000000"/>
          <w:sz w:val="28"/>
        </w:rPr>
        <w:t xml:space="preserve">
      4.8.6 Тура сыртқа, сыртқы ашық эстакадаға немесе платформаға шығатын есіктері бар біріктірілген жолаушы залына шығатын баспалдақ торлары мен вокзал дәліздерінің есіктерінің 50% эвакуациялық деп есептеледі. </w:t>
      </w:r>
    </w:p>
    <w:p>
      <w:pPr>
        <w:spacing w:after="0"/>
        <w:ind w:left="0"/>
        <w:jc w:val="both"/>
      </w:pPr>
      <w:r>
        <w:rPr>
          <w:rFonts w:ascii="Times New Roman"/>
          <w:b w:val="false"/>
          <w:i w:val="false"/>
          <w:color w:val="000000"/>
          <w:sz w:val="28"/>
        </w:rPr>
        <w:t xml:space="preserve">
      4.8.7 Өртке тұрақтылығы әртүрлі дәрежелі ғимараттың үй-жайының кез келген нүктесінен осы үй-жайдың ең жақын эвакуациялық есігіне дейінгі жіберілетін қашықтықты 9-кестеге сәйкес анықтау керек. </w:t>
      </w:r>
    </w:p>
    <w:p>
      <w:pPr>
        <w:spacing w:after="0"/>
        <w:ind w:left="0"/>
        <w:jc w:val="both"/>
      </w:pPr>
      <w:r>
        <w:rPr>
          <w:rFonts w:ascii="Times New Roman"/>
          <w:b w:val="false"/>
          <w:i w:val="false"/>
          <w:color w:val="000000"/>
          <w:sz w:val="28"/>
        </w:rPr>
        <w:t xml:space="preserve">
      4.8.8 Сыртқа шығатын орындардың (есіктер, терезелер, люктар, сонымен қатар жарық шамдар, оның ішінде төбелердің жабындарының зениттік және басқа да жарық шашатын учаскелері) өртке тұрақтылық шектері, өртке қарсы кедергілердің сыртқа шығу орындарының толтырылуын санамағанда, нормаланбайды. </w:t>
      </w:r>
    </w:p>
    <w:p>
      <w:pPr>
        <w:spacing w:after="0"/>
        <w:ind w:left="0"/>
        <w:jc w:val="both"/>
      </w:pPr>
      <w:r>
        <w:rPr>
          <w:rFonts w:ascii="Times New Roman"/>
          <w:b w:val="false"/>
          <w:i w:val="false"/>
          <w:color w:val="000000"/>
          <w:sz w:val="28"/>
        </w:rPr>
        <w:t xml:space="preserve">
      4.8.9 Өртке қарсы қабырғалар, өртке қарсы зоналардың және тамбур-шлюздердің конструкциялары, қалқандары, жабындары, сонымен қатар өртке қарсы бөгеулердің жарық ойықтарының (өртке қарсы есіктер, қақпалар, люктар, клапандар, терезелер, перделер) толтырғыштары жанбайтын материалдардан дайындалуы керек. </w:t>
      </w:r>
    </w:p>
    <w:p>
      <w:pPr>
        <w:spacing w:after="0"/>
        <w:ind w:left="0"/>
        <w:jc w:val="both"/>
      </w:pPr>
      <w:r>
        <w:rPr>
          <w:rFonts w:ascii="Times New Roman"/>
          <w:b w:val="false"/>
          <w:i w:val="false"/>
          <w:color w:val="000000"/>
          <w:sz w:val="28"/>
        </w:rPr>
        <w:t xml:space="preserve">
      4.8.10 Конструктивті өрт қауіптілігінің класы ғимараттың қабаттылығына, Ф3.3 функционалды өрт қаупіне байланысты анықталуы керек. </w:t>
      </w:r>
    </w:p>
    <w:p>
      <w:pPr>
        <w:spacing w:after="0"/>
        <w:ind w:left="0"/>
        <w:jc w:val="both"/>
      </w:pPr>
      <w:r>
        <w:rPr>
          <w:rFonts w:ascii="Times New Roman"/>
          <w:b w:val="false"/>
          <w:i w:val="false"/>
          <w:color w:val="000000"/>
          <w:sz w:val="28"/>
        </w:rPr>
        <w:t xml:space="preserve">
      4.8.11 Құрылыстық конструкциялардың өрт қауіптілігінің класы Ф3.3 ғимараттың конструктивті өрт қауіптілігінің класына сәйкес болуы қажет. </w:t>
      </w:r>
    </w:p>
    <w:p>
      <w:pPr>
        <w:spacing w:after="0"/>
        <w:ind w:left="0"/>
        <w:jc w:val="both"/>
      </w:pPr>
      <w:r>
        <w:rPr>
          <w:rFonts w:ascii="Times New Roman"/>
          <w:b w:val="false"/>
          <w:i w:val="false"/>
          <w:color w:val="000000"/>
          <w:sz w:val="28"/>
        </w:rPr>
        <w:t xml:space="preserve">
      4.8.12 Ғимараттың қоршаулы конструкцияларының ойықтарының (есіктер, қақпалар, терезелер, люктар) толтырылуының өрт қауіптілігі өртке қарсы қалқандардың ойықтарын санамағанда нормаланбайды. </w:t>
      </w:r>
    </w:p>
    <w:p>
      <w:pPr>
        <w:spacing w:after="0"/>
        <w:ind w:left="0"/>
        <w:jc w:val="left"/>
      </w:pPr>
      <w:r>
        <w:rPr>
          <w:rFonts w:ascii="Times New Roman"/>
          <w:b/>
          <w:i w:val="false"/>
          <w:color w:val="000000"/>
        </w:rPr>
        <w:t xml:space="preserve"> 8-кесте - Аэровокзалдың қабаттылығы мен өртке қарсы тұрақтылық деңгейіне, аэровокзалдардың топтарына байланысты 1-ші типті өртке қарсы қабырғалардың арасындағы қабаттың алаңы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869"/>
        <w:gridCol w:w="2587"/>
        <w:gridCol w:w="2589"/>
        <w:gridCol w:w="2589"/>
        <w:gridCol w:w="975"/>
      </w:tblGrid>
      <w:tr>
        <w:trPr>
          <w:trHeight w:val="30" w:hRule="atLeast"/>
        </w:trPr>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өртке</w:t>
            </w:r>
            <w:r>
              <w:br/>
            </w:r>
            <w:r>
              <w:rPr>
                <w:rFonts w:ascii="Times New Roman"/>
                <w:b w:val="false"/>
                <w:i w:val="false"/>
                <w:color w:val="000000"/>
                <w:sz w:val="20"/>
              </w:rPr>
              <w:t>
тұрақтылық деңгейі</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қртке қарсы қабырғалар арасындағы қабаттың алаңы, м2</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аэровокзалдың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3-5қабатты</w:t>
            </w:r>
          </w:p>
        </w:tc>
        <w:tc>
          <w:tcPr>
            <w:tcW w:w="0" w:type="auto"/>
            <w:vMerge/>
            <w:tcBorders>
              <w:top w:val="nil"/>
              <w:left w:val="single" w:color="cfcfcf" w:sz="5"/>
              <w:bottom w:val="single" w:color="cfcfcf" w:sz="5"/>
              <w:right w:val="single" w:color="cfcfcf" w:sz="5"/>
            </w:tcBorders>
          </w:tcP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үлкен</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төмен емес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кіші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Вокзал ғимараттарында өртке қарсы қабырғалардың орнына 0,5м қашықтықта орнатылған және ілменің 1 метрі 1л/с су шашытуды қамтамасыз ететін екі жіпті сулық дренчерлік ілмелерді орнатуға болады. Ілмелердің жұмыс істеу уақыты 1 сағаттан кем болмауы керек. </w:t>
            </w:r>
            <w:r>
              <w:br/>
            </w:r>
            <w:r>
              <w:rPr>
                <w:rFonts w:ascii="Times New Roman"/>
                <w:b w:val="false"/>
                <w:i w:val="false"/>
                <w:color w:val="000000"/>
                <w:sz w:val="20"/>
              </w:rPr>
              <w:t xml:space="preserve">
ЕСКЕРТУ. 1 деңгейлі өртке тұрақты аэровокзалдардың ғимараттарында өртке қарсы қабырғалардың арасындағы қабаттың алаңы жер асты (цокольды) қабаттарында қоймалар мен жанатын материалдар сақталатын басқа үй-жайлар (жүк сақтау камералары мен персоналдың киімжайларынан басқа) орналаспаса 10000 м2 дейін ұлғайтылуы мүмкін. Жер асты және цокольды қабаттарда орналасқан дәретханалардың бірінші қабатпен қатынасуы ашық баспалдақтар арқылы, ал сақтау камералары мен киімжайлар - жабық баспалдақ торлары арқылы бөлек баспалдақпен жүзеге асырылады. Сақтау камералары (автоматты жәшіктермен жабдықталғандардан басқа) мен киімжайларды басқа жер асты үй-жайларынан 1-ші типті өртке қарсы қабырғалармен бөліп, өрт сөндірудің автоматтық қондырғыларымен, ал басқарудиспетчерлік бекеттерді - өртке қарсы қабырғалармен жабдықтау қажет. </w:t>
            </w:r>
            <w:r>
              <w:br/>
            </w:r>
            <w:r>
              <w:rPr>
                <w:rFonts w:ascii="Times New Roman"/>
                <w:b w:val="false"/>
                <w:i w:val="false"/>
                <w:color w:val="000000"/>
                <w:sz w:val="20"/>
              </w:rPr>
              <w:t xml:space="preserve">
ЕСКЕРТУ. Аэровокзалдардың ғимараттарында өртке қарсы қабырғалардың арасындағы қабаттың алаңын олар өрт сөндірудің автоматтық қондырғыларымен жабдықталған жағдайларда шектемейді. </w:t>
            </w:r>
            <w:r>
              <w:br/>
            </w:r>
            <w:r>
              <w:rPr>
                <w:rFonts w:ascii="Times New Roman"/>
                <w:b w:val="false"/>
                <w:i w:val="false"/>
                <w:color w:val="000000"/>
                <w:sz w:val="20"/>
              </w:rPr>
              <w:t xml:space="preserve">
ЕСКЕРТУ. Ғимаратқа салынған төбе қалқаларының, террасалардың, галереялардың, сондай-ақ өртке қарсы қабырғалармен бөлінген қызметтік және басқа үй-жайлар мен құрылыстардың өртке қарсы тұрақтылығының деңгейін ғимараттың өртке қарсы тұрақтылығынан бір деңгей төмен қабылдау жіберіледі. </w:t>
            </w:r>
          </w:p>
        </w:tc>
      </w:tr>
    </w:tbl>
    <w:p>
      <w:pPr>
        <w:spacing w:after="0"/>
        <w:ind w:left="0"/>
        <w:jc w:val="left"/>
      </w:pPr>
      <w:r>
        <w:rPr>
          <w:rFonts w:ascii="Times New Roman"/>
          <w:b/>
          <w:i w:val="false"/>
          <w:color w:val="000000"/>
        </w:rPr>
        <w:t xml:space="preserve"> 9-кесте - Аэровокзалдардың ең алыс үй-жайларының есіктерінен қоныс аудару жолдары бойынша сыртқа немесе баспалдақ торына шығатын есіктерге дейінгі қашықтығы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1341"/>
        <w:gridCol w:w="2464"/>
        <w:gridCol w:w="2464"/>
        <w:gridCol w:w="2465"/>
        <w:gridCol w:w="1425"/>
      </w:tblGrid>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өртке тұрақтылық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 кезіндегі адам ағымының тығыздығы*</w:t>
            </w:r>
            <w:r>
              <w:br/>
            </w:r>
            <w:r>
              <w:rPr>
                <w:rFonts w:ascii="Times New Roman"/>
                <w:b w:val="false"/>
                <w:i w:val="false"/>
                <w:color w:val="000000"/>
                <w:sz w:val="20"/>
              </w:rPr>
              <w:t>
(адам/м2) кезіндегі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дейін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5-ке дейін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 не месе сыртқы есіктер арасында орналасқан үй-жайлардан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дәлізге немесе холлға шығатын үй-жайлардан</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үй-жайлардан қоныс аударатындар санының қоныс аудару жолының алаңына қатынасы.</w:t>
            </w:r>
          </w:p>
        </w:tc>
      </w:tr>
    </w:tbl>
    <w:p>
      <w:pPr>
        <w:spacing w:after="0"/>
        <w:ind w:left="0"/>
        <w:jc w:val="both"/>
      </w:pPr>
      <w:r>
        <w:rPr>
          <w:rFonts w:ascii="Times New Roman"/>
          <w:b w:val="false"/>
          <w:i w:val="false"/>
          <w:color w:val="000000"/>
          <w:sz w:val="28"/>
        </w:rPr>
        <w:t xml:space="preserve">
      4.8.13 Құрылыстық конструкциялардың өрт қауіптілігінің класы Ф3.3 ғимараттың конструктивті өрт қауіптілігінің класына сәйкес болуы қажет. </w:t>
      </w:r>
    </w:p>
    <w:p>
      <w:pPr>
        <w:spacing w:after="0"/>
        <w:ind w:left="0"/>
        <w:jc w:val="both"/>
      </w:pPr>
      <w:r>
        <w:rPr>
          <w:rFonts w:ascii="Times New Roman"/>
          <w:b w:val="false"/>
          <w:i w:val="false"/>
          <w:color w:val="000000"/>
          <w:sz w:val="28"/>
        </w:rPr>
        <w:t xml:space="preserve">
      4.8.14 Ғимараттың қоршаулы конструкцияларының ойықтарының (есіктер, қақпалар, терезелер, люктар) толтырылуының өрт қауіптілігі өртке қарсы қалқандардың ойықтарын санамағанда нормаланбайды. </w:t>
      </w:r>
    </w:p>
    <w:p>
      <w:pPr>
        <w:spacing w:after="0"/>
        <w:ind w:left="0"/>
        <w:jc w:val="both"/>
      </w:pPr>
      <w:r>
        <w:rPr>
          <w:rFonts w:ascii="Times New Roman"/>
          <w:b w:val="false"/>
          <w:i w:val="false"/>
          <w:color w:val="000000"/>
          <w:sz w:val="28"/>
        </w:rPr>
        <w:t xml:space="preserve">
      4.8.15 Өртке қарсы қабырғалар ғимараттың, құрылыстың барлық биіктігіне салынуы және өрттің аралық өрт бөлігіне, соның ішінде ғимарат конструкциясы бір жақты құлаған кезде өрттің ортасы жағынан таралмауын қамтамасыз етуі керек. </w:t>
      </w:r>
    </w:p>
    <w:p>
      <w:pPr>
        <w:spacing w:after="0"/>
        <w:ind w:left="0"/>
        <w:jc w:val="both"/>
      </w:pPr>
      <w:r>
        <w:rPr>
          <w:rFonts w:ascii="Times New Roman"/>
          <w:b w:val="false"/>
          <w:i w:val="false"/>
          <w:color w:val="000000"/>
          <w:sz w:val="28"/>
        </w:rPr>
        <w:t xml:space="preserve">
      4.8.16 Өртке қарсы кедергілердің терезелері ашылмайтын, ал өртке қарсы есіктердің, қақпалардың, люктердің, клапандардың өздігінен жабылуына арналған құрылғылары болуы керек. </w:t>
      </w:r>
    </w:p>
    <w:p>
      <w:pPr>
        <w:spacing w:after="0"/>
        <w:ind w:left="0"/>
        <w:jc w:val="both"/>
      </w:pPr>
      <w:r>
        <w:rPr>
          <w:rFonts w:ascii="Times New Roman"/>
          <w:b w:val="false"/>
          <w:i w:val="false"/>
          <w:color w:val="000000"/>
          <w:sz w:val="28"/>
        </w:rPr>
        <w:t xml:space="preserve">
      4.8.17 Ашылған жағдайларда қолданылатын өртке қарсы есіктер, қақпалар, перделер, люктер, клапандар өрт кезінде оларды автоматты түрде жабылуын қамтамасыз ететін қондырғылармен жабдықталуы керек. </w:t>
      </w:r>
    </w:p>
    <w:p>
      <w:pPr>
        <w:spacing w:after="0"/>
        <w:ind w:left="0"/>
        <w:jc w:val="both"/>
      </w:pPr>
      <w:r>
        <w:rPr>
          <w:rFonts w:ascii="Times New Roman"/>
          <w:b w:val="false"/>
          <w:i w:val="false"/>
          <w:color w:val="000000"/>
          <w:sz w:val="28"/>
        </w:rPr>
        <w:t xml:space="preserve">
      4.8.18 Өртке қарсы кедергілердегі ойықтардың жалпы алаңы олардың алаңының 25% аспауы керек. </w:t>
      </w:r>
    </w:p>
    <w:p>
      <w:pPr>
        <w:spacing w:after="0"/>
        <w:ind w:left="0"/>
        <w:jc w:val="both"/>
      </w:pPr>
      <w:r>
        <w:rPr>
          <w:rFonts w:ascii="Times New Roman"/>
          <w:b w:val="false"/>
          <w:i w:val="false"/>
          <w:color w:val="000000"/>
          <w:sz w:val="28"/>
        </w:rPr>
        <w:t xml:space="preserve">
      4.8.19 Ғимараттардың, құрылыстардың, қондырғылардың және өрт бөліктерінің құрылыс конструкцияларының өртке тұрақтылығы деңгейі мен шектерінің сәйкестігі 10 кестеде, өртке қарсы кедергілердің өртке тұрақтылығының шектері 11 кестеде және өртке қарсы кедергілерінің ойықтарының толтырылуының өртке тұрақтылығының шектері 12 кестеде көрсетілген. </w:t>
      </w:r>
    </w:p>
    <w:p>
      <w:pPr>
        <w:spacing w:after="0"/>
        <w:ind w:left="0"/>
        <w:jc w:val="both"/>
      </w:pPr>
      <w:r>
        <w:rPr>
          <w:rFonts w:ascii="Times New Roman"/>
          <w:b w:val="false"/>
          <w:i w:val="false"/>
          <w:color w:val="000000"/>
          <w:sz w:val="28"/>
        </w:rPr>
        <w:t xml:space="preserve">
      4.8.20 Аэровокзалдардағы күту залдарында сауда киоскілерінің (кезеңдік газетжурналдарды, кәдесыйларды және т.б. сату үшін) орналастырылуы жолаушыларды қоныс аудартуға кедергі келтірмеуін ескере отырып жүргізілуі керек. Киоскілердің конструктивтік элементтері жанбайтын материалдардан жасалуы қажет. </w:t>
      </w:r>
    </w:p>
    <w:p>
      <w:pPr>
        <w:spacing w:after="0"/>
        <w:ind w:left="0"/>
        <w:jc w:val="both"/>
      </w:pPr>
      <w:r>
        <w:rPr>
          <w:rFonts w:ascii="Times New Roman"/>
          <w:b w:val="false"/>
          <w:i w:val="false"/>
          <w:color w:val="000000"/>
          <w:sz w:val="28"/>
        </w:rPr>
        <w:t xml:space="preserve">
      Аэровокзалдарда тыйым салынады: </w:t>
      </w:r>
    </w:p>
    <w:p>
      <w:pPr>
        <w:spacing w:after="0"/>
        <w:ind w:left="0"/>
        <w:jc w:val="both"/>
      </w:pPr>
      <w:r>
        <w:rPr>
          <w:rFonts w:ascii="Times New Roman"/>
          <w:b w:val="false"/>
          <w:i w:val="false"/>
          <w:color w:val="000000"/>
          <w:sz w:val="28"/>
        </w:rPr>
        <w:t xml:space="preserve">
      а) тез жанатын және жанғыш сұйықтар мен заттарды сақтау және қолдануға; </w:t>
      </w:r>
    </w:p>
    <w:p>
      <w:pPr>
        <w:spacing w:after="0"/>
        <w:ind w:left="0"/>
        <w:jc w:val="both"/>
      </w:pPr>
      <w:r>
        <w:rPr>
          <w:rFonts w:ascii="Times New Roman"/>
          <w:b w:val="false"/>
          <w:i w:val="false"/>
          <w:color w:val="000000"/>
          <w:sz w:val="28"/>
        </w:rPr>
        <w:t xml:space="preserve">
      б) шығатын есіктер мен баспалдақ торларын, сонымен қатар бәрі пайдаланатын </w:t>
      </w:r>
    </w:p>
    <w:p>
      <w:pPr>
        <w:spacing w:after="0"/>
        <w:ind w:left="0"/>
        <w:jc w:val="both"/>
      </w:pPr>
      <w:r>
        <w:rPr>
          <w:rFonts w:ascii="Times New Roman"/>
          <w:b w:val="false"/>
          <w:i w:val="false"/>
          <w:color w:val="000000"/>
          <w:sz w:val="28"/>
        </w:rPr>
        <w:t xml:space="preserve">
      дәліздерді түнгі уақытта жарықсыз қалдыруға; </w:t>
      </w:r>
    </w:p>
    <w:p>
      <w:pPr>
        <w:spacing w:after="0"/>
        <w:ind w:left="0"/>
        <w:jc w:val="both"/>
      </w:pPr>
      <w:r>
        <w:rPr>
          <w:rFonts w:ascii="Times New Roman"/>
          <w:b w:val="false"/>
          <w:i w:val="false"/>
          <w:color w:val="000000"/>
          <w:sz w:val="28"/>
        </w:rPr>
        <w:t xml:space="preserve">
      в) касса үй-жайларынан, материалдық құндылықтар сақталатын және басқа да </w:t>
      </w:r>
    </w:p>
    <w:p>
      <w:pPr>
        <w:spacing w:after="0"/>
        <w:ind w:left="0"/>
        <w:jc w:val="both"/>
      </w:pPr>
      <w:r>
        <w:rPr>
          <w:rFonts w:ascii="Times New Roman"/>
          <w:b w:val="false"/>
          <w:i w:val="false"/>
          <w:color w:val="000000"/>
          <w:sz w:val="28"/>
        </w:rPr>
        <w:t>
      режимдік үй-жайлардың терезелерінен басқа терезелерге темір торларды орнатуға.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10-кесте - Ғимараттардың, құрылыстардың, қондырғылардың және өрт бөліктерінің құрылыс конструкцияларының өртке тұрақтылық деңгейі мен шектерінің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522"/>
        <w:gridCol w:w="1234"/>
        <w:gridCol w:w="1235"/>
        <w:gridCol w:w="1235"/>
        <w:gridCol w:w="1522"/>
        <w:gridCol w:w="1235"/>
        <w:gridCol w:w="1235"/>
        <w:gridCol w:w="1235"/>
        <w:gridCol w:w="1236"/>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өртке</w:t>
            </w:r>
            <w:r>
              <w:br/>
            </w:r>
            <w:r>
              <w:rPr>
                <w:rFonts w:ascii="Times New Roman"/>
                <w:b w:val="false"/>
                <w:i w:val="false"/>
                <w:color w:val="000000"/>
                <w:sz w:val="20"/>
              </w:rPr>
              <w:t>
тұрақтылық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өртке тұрақтылығының минималды шектері, мин, (сызық үстінде), және өрттің тарауының максималды шектері, см, (сызық</w:t>
            </w:r>
            <w:r>
              <w:br/>
            </w:r>
            <w:r>
              <w:rPr>
                <w:rFonts w:ascii="Times New Roman"/>
                <w:b w:val="false"/>
                <w:i w:val="false"/>
                <w:color w:val="000000"/>
                <w:sz w:val="20"/>
              </w:rPr>
              <w:t>
астында)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колонналар</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алаңы,</w:t>
            </w:r>
            <w:r>
              <w:br/>
            </w:r>
            <w:r>
              <w:rPr>
                <w:rFonts w:ascii="Times New Roman"/>
                <w:b w:val="false"/>
                <w:i w:val="false"/>
                <w:color w:val="000000"/>
                <w:sz w:val="20"/>
              </w:rPr>
              <w:t>
сатылар,</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w:t>
            </w:r>
            <w:r>
              <w:br/>
            </w:r>
            <w:r>
              <w:rPr>
                <w:rFonts w:ascii="Times New Roman"/>
                <w:b w:val="false"/>
                <w:i w:val="false"/>
                <w:color w:val="000000"/>
                <w:sz w:val="20"/>
              </w:rPr>
              <w:t xml:space="preserve">
тақтайлар, салмақ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w:t>
            </w:r>
            <w:r>
              <w:br/>
            </w:r>
            <w:r>
              <w:rPr>
                <w:rFonts w:ascii="Times New Roman"/>
                <w:b w:val="false"/>
                <w:i w:val="false"/>
                <w:color w:val="000000"/>
                <w:sz w:val="20"/>
              </w:rPr>
              <w:t>
баспалдақ</w:t>
            </w:r>
            <w:r>
              <w:br/>
            </w:r>
            <w:r>
              <w:rPr>
                <w:rFonts w:ascii="Times New Roman"/>
                <w:b w:val="false"/>
                <w:i w:val="false"/>
                <w:color w:val="000000"/>
                <w:sz w:val="20"/>
              </w:rPr>
              <w:t>
торлары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салмағы</w:t>
            </w:r>
            <w:r>
              <w:br/>
            </w:r>
            <w:r>
              <w:rPr>
                <w:rFonts w:ascii="Times New Roman"/>
                <w:b w:val="false"/>
                <w:i w:val="false"/>
                <w:color w:val="000000"/>
                <w:sz w:val="20"/>
              </w:rPr>
              <w:t>
түсетін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түспейтін</w:t>
            </w:r>
            <w:r>
              <w:br/>
            </w:r>
            <w:r>
              <w:rPr>
                <w:rFonts w:ascii="Times New Roman"/>
                <w:b w:val="false"/>
                <w:i w:val="false"/>
                <w:color w:val="000000"/>
                <w:sz w:val="20"/>
              </w:rPr>
              <w:t>
сыртқы</w:t>
            </w:r>
            <w:r>
              <w:br/>
            </w:r>
            <w:r>
              <w:rPr>
                <w:rFonts w:ascii="Times New Roman"/>
                <w:b w:val="false"/>
                <w:i w:val="false"/>
                <w:color w:val="000000"/>
                <w:sz w:val="20"/>
              </w:rPr>
              <w:t>
(оның ішінде ілмелі</w:t>
            </w:r>
            <w:r>
              <w:br/>
            </w:r>
            <w:r>
              <w:rPr>
                <w:rFonts w:ascii="Times New Roman"/>
                <w:b w:val="false"/>
                <w:i w:val="false"/>
                <w:color w:val="000000"/>
                <w:sz w:val="20"/>
              </w:rPr>
              <w:t>
панельд 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түспейтін</w:t>
            </w:r>
            <w:r>
              <w:br/>
            </w:r>
            <w:r>
              <w:rPr>
                <w:rFonts w:ascii="Times New Roman"/>
                <w:b w:val="false"/>
                <w:i w:val="false"/>
                <w:color w:val="000000"/>
                <w:sz w:val="20"/>
              </w:rPr>
              <w:t>
ішкі</w:t>
            </w:r>
            <w:r>
              <w:br/>
            </w:r>
            <w:r>
              <w:rPr>
                <w:rFonts w:ascii="Times New Roman"/>
                <w:b w:val="false"/>
                <w:i w:val="false"/>
                <w:color w:val="000000"/>
                <w:sz w:val="20"/>
              </w:rPr>
              <w:t>
(қалқа)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r>
              <w:br/>
            </w:r>
            <w:r>
              <w:rPr>
                <w:rFonts w:ascii="Times New Roman"/>
                <w:b w:val="false"/>
                <w:i w:val="false"/>
                <w:color w:val="000000"/>
                <w:sz w:val="20"/>
              </w:rPr>
              <w:t>
торларының</w:t>
            </w:r>
            <w:r>
              <w:br/>
            </w:r>
            <w:r>
              <w:rPr>
                <w:rFonts w:ascii="Times New Roman"/>
                <w:b w:val="false"/>
                <w:i w:val="false"/>
                <w:color w:val="000000"/>
                <w:sz w:val="20"/>
              </w:rPr>
              <w:t>
марштар 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w:t>
            </w:r>
            <w:r>
              <w:br/>
            </w:r>
            <w:r>
              <w:rPr>
                <w:rFonts w:ascii="Times New Roman"/>
                <w:b w:val="false"/>
                <w:i w:val="false"/>
                <w:color w:val="000000"/>
                <w:sz w:val="20"/>
              </w:rPr>
              <w:t>
жабын</w:t>
            </w:r>
            <w:r>
              <w:br/>
            </w:r>
            <w:r>
              <w:rPr>
                <w:rFonts w:ascii="Times New Roman"/>
                <w:b w:val="false"/>
                <w:i w:val="false"/>
                <w:color w:val="000000"/>
                <w:sz w:val="20"/>
              </w:rPr>
              <w:t>
конструкциялары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w:t>
            </w:r>
            <w:r>
              <w:br/>
            </w:r>
            <w:r>
              <w:rPr>
                <w:rFonts w:ascii="Times New Roman"/>
                <w:b w:val="false"/>
                <w:i w:val="false"/>
                <w:color w:val="000000"/>
                <w:sz w:val="20"/>
              </w:rPr>
              <w:t>
тақтайлар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балкалар,лар,</w:t>
            </w:r>
            <w:r>
              <w:br/>
            </w:r>
            <w:r>
              <w:rPr>
                <w:rFonts w:ascii="Times New Roman"/>
                <w:b w:val="false"/>
                <w:i w:val="false"/>
                <w:color w:val="000000"/>
                <w:sz w:val="20"/>
              </w:rPr>
              <w:t>
 </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w:t>
            </w: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w:t>
            </w: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11-кесте - өртке қарсы кедергілердің өртке тұрақтылығының шектері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455"/>
        <w:gridCol w:w="6075"/>
        <w:gridCol w:w="1455"/>
        <w:gridCol w:w="1456"/>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атауы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w:t>
            </w:r>
            <w:r>
              <w:br/>
            </w:r>
            <w:r>
              <w:rPr>
                <w:rFonts w:ascii="Times New Roman"/>
                <w:b w:val="false"/>
                <w:i w:val="false"/>
                <w:color w:val="000000"/>
                <w:sz w:val="20"/>
              </w:rPr>
              <w:t>
типі</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w:t>
            </w:r>
            <w:r>
              <w:br/>
            </w:r>
            <w:r>
              <w:rPr>
                <w:rFonts w:ascii="Times New Roman"/>
                <w:b w:val="false"/>
                <w:i w:val="false"/>
                <w:color w:val="000000"/>
                <w:sz w:val="20"/>
              </w:rPr>
              <w:t>
кедергілердің өртке тұрақтылығының шектері, төмен емес</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w:t>
            </w:r>
            <w:r>
              <w:br/>
            </w:r>
            <w:r>
              <w:rPr>
                <w:rFonts w:ascii="Times New Roman"/>
                <w:b w:val="false"/>
                <w:i w:val="false"/>
                <w:color w:val="000000"/>
                <w:sz w:val="20"/>
              </w:rPr>
              <w:t>
ойықтарының толтырылу типі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w:t>
            </w:r>
            <w:r>
              <w:br/>
            </w:r>
            <w:r>
              <w:rPr>
                <w:rFonts w:ascii="Times New Roman"/>
                <w:b w:val="false"/>
                <w:i w:val="false"/>
                <w:color w:val="000000"/>
                <w:sz w:val="20"/>
              </w:rPr>
              <w:t>
шлюз дің типі</w:t>
            </w:r>
          </w:p>
        </w:tc>
      </w:tr>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 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12-кесте - өртке қарсы кедергілердің ойықтарының толтырылуының өртке тұрақтылығының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1333"/>
        <w:gridCol w:w="4787"/>
      </w:tblGrid>
      <w:tr>
        <w:trPr>
          <w:trHeight w:val="30" w:hRule="atLeast"/>
        </w:trPr>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кедергілердегі ойық элементтерінің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кедергілердегі ойықтардың толтырылу типі</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тұрақтылық шектері</w:t>
            </w:r>
          </w:p>
        </w:tc>
      </w:tr>
      <w:tr>
        <w:trPr>
          <w:trHeight w:val="30" w:hRule="atLeast"/>
        </w:trPr>
        <w:tc>
          <w:tcPr>
            <w:tcW w:w="6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(25% әйнектелген және түтін, газ өткізбейтін есіктерден басқ), қақпалар, люктер, клапандар, перделер, экрандар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 15</w:t>
            </w:r>
          </w:p>
        </w:tc>
      </w:tr>
      <w:tr>
        <w:trPr>
          <w:trHeight w:val="30" w:hRule="atLeast"/>
        </w:trPr>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шахталарының есіктері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 (биіктігі 25 м артық ғимараттарда лифт шахталарының өртке</w:t>
            </w:r>
            <w:r>
              <w:br/>
            </w:r>
            <w:r>
              <w:rPr>
                <w:rFonts w:ascii="Times New Roman"/>
                <w:b w:val="false"/>
                <w:i w:val="false"/>
                <w:color w:val="000000"/>
                <w:sz w:val="20"/>
              </w:rPr>
              <w:t>
тұрақтылық шектері Е30 қабылданады)</w:t>
            </w:r>
          </w:p>
        </w:tc>
      </w:tr>
      <w:tr>
        <w:trPr>
          <w:trHeight w:val="30" w:hRule="atLeast"/>
        </w:trPr>
        <w:tc>
          <w:tcPr>
            <w:tcW w:w="6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60</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w:t>
            </w:r>
          </w:p>
        </w:tc>
      </w:tr>
      <w:tr>
        <w:trPr>
          <w:trHeight w:val="30" w:hRule="atLeast"/>
        </w:trPr>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bl>
    <w:p>
      <w:pPr>
        <w:spacing w:after="0"/>
        <w:ind w:left="0"/>
        <w:jc w:val="both"/>
      </w:pPr>
      <w:r>
        <w:rPr>
          <w:rFonts w:ascii="Times New Roman"/>
          <w:b w:val="false"/>
          <w:i w:val="false"/>
          <w:color w:val="000000"/>
          <w:sz w:val="28"/>
        </w:rPr>
        <w:t xml:space="preserve">
      4.8.21 Эвакуациялық және апаттық есіктерге қойылатын талаптар "Өрт қауіпсіздігіне жалпы талаптар" техникалық регламентінің 3.3.5 және 3.3.6 Тарауларының талаптарымен анықталады. </w:t>
      </w:r>
    </w:p>
    <w:p>
      <w:pPr>
        <w:spacing w:after="0"/>
        <w:ind w:left="0"/>
        <w:jc w:val="both"/>
      </w:pPr>
      <w:r>
        <w:rPr>
          <w:rFonts w:ascii="Times New Roman"/>
          <w:b w:val="false"/>
          <w:i w:val="false"/>
          <w:color w:val="000000"/>
          <w:sz w:val="28"/>
        </w:rPr>
        <w:t xml:space="preserve">
      олар келесі жерлерге апарса, шығатын есіктер эвакуациялық деп есептеледі: а) бірінші қабаттың үй-жайларынан сыртқа: </w:t>
      </w:r>
    </w:p>
    <w:p>
      <w:pPr>
        <w:spacing w:after="0"/>
        <w:ind w:left="0"/>
        <w:jc w:val="both"/>
      </w:pPr>
      <w:r>
        <w:rPr>
          <w:rFonts w:ascii="Times New Roman"/>
          <w:b w:val="false"/>
          <w:i w:val="false"/>
          <w:color w:val="000000"/>
          <w:sz w:val="28"/>
        </w:rPr>
        <w:t xml:space="preserve">
      - тура; </w:t>
      </w:r>
    </w:p>
    <w:p>
      <w:pPr>
        <w:spacing w:after="0"/>
        <w:ind w:left="0"/>
        <w:jc w:val="both"/>
      </w:pPr>
      <w:r>
        <w:rPr>
          <w:rFonts w:ascii="Times New Roman"/>
          <w:b w:val="false"/>
          <w:i w:val="false"/>
          <w:color w:val="000000"/>
          <w:sz w:val="28"/>
        </w:rPr>
        <w:t xml:space="preserve">
      - дәліз арқылы; </w:t>
      </w:r>
    </w:p>
    <w:p>
      <w:pPr>
        <w:spacing w:after="0"/>
        <w:ind w:left="0"/>
        <w:jc w:val="both"/>
      </w:pPr>
      <w:r>
        <w:rPr>
          <w:rFonts w:ascii="Times New Roman"/>
          <w:b w:val="false"/>
          <w:i w:val="false"/>
          <w:color w:val="000000"/>
          <w:sz w:val="28"/>
        </w:rPr>
        <w:t xml:space="preserve">
      - вестибюль (фойе) арқылы; </w:t>
      </w:r>
    </w:p>
    <w:p>
      <w:pPr>
        <w:spacing w:after="0"/>
        <w:ind w:left="0"/>
        <w:jc w:val="both"/>
      </w:pPr>
      <w:r>
        <w:rPr>
          <w:rFonts w:ascii="Times New Roman"/>
          <w:b w:val="false"/>
          <w:i w:val="false"/>
          <w:color w:val="000000"/>
          <w:sz w:val="28"/>
        </w:rPr>
        <w:t xml:space="preserve">
      - баспалдақ торы арқылы; </w:t>
      </w:r>
    </w:p>
    <w:p>
      <w:pPr>
        <w:spacing w:after="0"/>
        <w:ind w:left="0"/>
        <w:jc w:val="both"/>
      </w:pPr>
      <w:r>
        <w:rPr>
          <w:rFonts w:ascii="Times New Roman"/>
          <w:b w:val="false"/>
          <w:i w:val="false"/>
          <w:color w:val="000000"/>
          <w:sz w:val="28"/>
        </w:rPr>
        <w:t xml:space="preserve">
      - дәліз және вестибюль (фойе) арқылы; </w:t>
      </w:r>
    </w:p>
    <w:p>
      <w:pPr>
        <w:spacing w:after="0"/>
        <w:ind w:left="0"/>
        <w:jc w:val="both"/>
      </w:pPr>
      <w:r>
        <w:rPr>
          <w:rFonts w:ascii="Times New Roman"/>
          <w:b w:val="false"/>
          <w:i w:val="false"/>
          <w:color w:val="000000"/>
          <w:sz w:val="28"/>
        </w:rPr>
        <w:t xml:space="preserve">
      - дәліз, рекреациялық алаң және баспалдақ торы арқылы; </w:t>
      </w:r>
    </w:p>
    <w:p>
      <w:pPr>
        <w:spacing w:after="0"/>
        <w:ind w:left="0"/>
        <w:jc w:val="both"/>
      </w:pPr>
      <w:r>
        <w:rPr>
          <w:rFonts w:ascii="Times New Roman"/>
          <w:b w:val="false"/>
          <w:i w:val="false"/>
          <w:color w:val="000000"/>
          <w:sz w:val="28"/>
        </w:rPr>
        <w:t xml:space="preserve">
      б) бірінші қабаттан басқа кез келген қабаттың үй-жайларынан: </w:t>
      </w:r>
    </w:p>
    <w:p>
      <w:pPr>
        <w:spacing w:after="0"/>
        <w:ind w:left="0"/>
        <w:jc w:val="both"/>
      </w:pPr>
      <w:r>
        <w:rPr>
          <w:rFonts w:ascii="Times New Roman"/>
          <w:b w:val="false"/>
          <w:i w:val="false"/>
          <w:color w:val="000000"/>
          <w:sz w:val="28"/>
        </w:rPr>
        <w:t xml:space="preserve">
      - баспалдақ торына немесе 3-ші типті баспалдаққа тура; </w:t>
      </w:r>
    </w:p>
    <w:p>
      <w:pPr>
        <w:spacing w:after="0"/>
        <w:ind w:left="0"/>
        <w:jc w:val="both"/>
      </w:pPr>
      <w:r>
        <w:rPr>
          <w:rFonts w:ascii="Times New Roman"/>
          <w:b w:val="false"/>
          <w:i w:val="false"/>
          <w:color w:val="000000"/>
          <w:sz w:val="28"/>
        </w:rPr>
        <w:t xml:space="preserve">
      - баспалдақ торына немесе 3-ші типті баспалдаққа тура апаратын дәлізге; </w:t>
      </w:r>
    </w:p>
    <w:p>
      <w:pPr>
        <w:spacing w:after="0"/>
        <w:ind w:left="0"/>
        <w:jc w:val="both"/>
      </w:pPr>
      <w:r>
        <w:rPr>
          <w:rFonts w:ascii="Times New Roman"/>
          <w:b w:val="false"/>
          <w:i w:val="false"/>
          <w:color w:val="000000"/>
          <w:sz w:val="28"/>
        </w:rPr>
        <w:t xml:space="preserve">
      - баспалдақ торына немесе 3-ші типті баспалдаққа тура есігі бар холлға (фойеге). </w:t>
      </w:r>
    </w:p>
    <w:p>
      <w:pPr>
        <w:spacing w:after="0"/>
        <w:ind w:left="0"/>
        <w:jc w:val="both"/>
      </w:pPr>
      <w:r>
        <w:rPr>
          <w:rFonts w:ascii="Times New Roman"/>
          <w:b w:val="false"/>
          <w:i w:val="false"/>
          <w:color w:val="000000"/>
          <w:sz w:val="28"/>
        </w:rPr>
        <w:t xml:space="preserve">
      4.8.22 Эвакуациялық болып табылатын жер асты және цокольдық қабаттардың есіктерін ғимараттың, құрылыстың, құрылғының жалпы баспалдақ алаңдарынан дербес тура сыртқа апаратын деп қарастыру қажет. </w:t>
      </w:r>
    </w:p>
    <w:p>
      <w:pPr>
        <w:spacing w:after="0"/>
        <w:ind w:left="0"/>
        <w:jc w:val="both"/>
      </w:pPr>
      <w:r>
        <w:rPr>
          <w:rFonts w:ascii="Times New Roman"/>
          <w:b w:val="false"/>
          <w:i w:val="false"/>
          <w:color w:val="000000"/>
          <w:sz w:val="28"/>
        </w:rPr>
        <w:t xml:space="preserve">
      4.8.23 Ойықтарда айналмалы есіктер мен турникеттер, жылжымалы немесе көтеріліп-түсірілетін есіктер мен қақпалар орнатылса, есіктер эвакуациялық болып есептелмейді. </w:t>
      </w:r>
    </w:p>
    <w:p>
      <w:pPr>
        <w:spacing w:after="0"/>
        <w:ind w:left="0"/>
        <w:jc w:val="both"/>
      </w:pPr>
      <w:r>
        <w:rPr>
          <w:rFonts w:ascii="Times New Roman"/>
          <w:b w:val="false"/>
          <w:i w:val="false"/>
          <w:color w:val="000000"/>
          <w:sz w:val="28"/>
        </w:rPr>
        <w:t xml:space="preserve">
      4.8.24 Автомобиль көліктерінің кіріп-шығуына арналған қақпалардың итермелі есіктері эвакуациялық есіктер болып есептеледі. </w:t>
      </w:r>
    </w:p>
    <w:p>
      <w:pPr>
        <w:spacing w:after="0"/>
        <w:ind w:left="0"/>
        <w:jc w:val="both"/>
      </w:pPr>
      <w:r>
        <w:rPr>
          <w:rFonts w:ascii="Times New Roman"/>
          <w:b w:val="false"/>
          <w:i w:val="false"/>
          <w:color w:val="000000"/>
          <w:sz w:val="28"/>
        </w:rPr>
        <w:t xml:space="preserve">
      4.8.25 Келесі ғимараттардың екіден кем емес эвакуациялық шығу жолдары болуы керек: </w:t>
      </w:r>
    </w:p>
    <w:p>
      <w:pPr>
        <w:spacing w:after="0"/>
        <w:ind w:left="0"/>
        <w:jc w:val="both"/>
      </w:pPr>
      <w:r>
        <w:rPr>
          <w:rFonts w:ascii="Times New Roman"/>
          <w:b w:val="false"/>
          <w:i w:val="false"/>
          <w:color w:val="000000"/>
          <w:sz w:val="28"/>
        </w:rPr>
        <w:t xml:space="preserve">
      - бір уақытта 15-тен артық адамның болуына арналған жер асты және цокольдық қабаттардың үй-жайлары; </w:t>
      </w:r>
    </w:p>
    <w:p>
      <w:pPr>
        <w:spacing w:after="0"/>
        <w:ind w:left="0"/>
        <w:jc w:val="both"/>
      </w:pPr>
      <w:r>
        <w:rPr>
          <w:rFonts w:ascii="Times New Roman"/>
          <w:b w:val="false"/>
          <w:i w:val="false"/>
          <w:color w:val="000000"/>
          <w:sz w:val="28"/>
        </w:rPr>
        <w:t xml:space="preserve">
      - бір уақытта 50-ден артық адамның болуына арналған үй-жайлар. </w:t>
      </w:r>
    </w:p>
    <w:p>
      <w:pPr>
        <w:spacing w:after="0"/>
        <w:ind w:left="0"/>
        <w:jc w:val="both"/>
      </w:pPr>
      <w:r>
        <w:rPr>
          <w:rFonts w:ascii="Times New Roman"/>
          <w:b w:val="false"/>
          <w:i w:val="false"/>
          <w:color w:val="000000"/>
          <w:sz w:val="28"/>
        </w:rPr>
        <w:t xml:space="preserve">
      4.8.26 Алаңы 300м2 артық немесе бір уақытта 15-тен артық адамның болуына арналған жер асты және цокольдық қабаттың үй-жайларының 2-ден аз емес эвакуациялық есіктері болуы керек. </w:t>
      </w:r>
    </w:p>
    <w:p>
      <w:pPr>
        <w:spacing w:after="0"/>
        <w:ind w:left="0"/>
        <w:jc w:val="both"/>
      </w:pPr>
      <w:r>
        <w:rPr>
          <w:rFonts w:ascii="Times New Roman"/>
          <w:b w:val="false"/>
          <w:i w:val="false"/>
          <w:color w:val="000000"/>
          <w:sz w:val="28"/>
        </w:rPr>
        <w:t xml:space="preserve">
      4.8.27 Биіктігі 15 метрден кем ғимараттарда Ф3.3 функционалдық өрт қауіптілігі классты, алаңы 300м2 артық емес саны 20 адамнан артық емес және баспалдақ торына шығатын 2-ші типті есікпен жабдықталғанда бір қабаттан (немесе қабаттың басқа бөліктерінен өртке қарсы кедергілермен бөлінген) бір эвакуациялық есік қарастыру жіберіледі. </w:t>
      </w:r>
    </w:p>
    <w:p>
      <w:pPr>
        <w:spacing w:after="0"/>
        <w:ind w:left="0"/>
        <w:jc w:val="both"/>
      </w:pPr>
      <w:r>
        <w:rPr>
          <w:rFonts w:ascii="Times New Roman"/>
          <w:b w:val="false"/>
          <w:i w:val="false"/>
          <w:color w:val="000000"/>
          <w:sz w:val="28"/>
        </w:rPr>
        <w:t xml:space="preserve">
      4.8.28 Екі немесе одан да көп эвакуациялық есіктері бар болған кезде осы есіктердің өткізу мүмкіндігі әрқайсысынан басқа үй-жайдағы, қабаттағы немесе ғимараттағы барлық адамдарды қоныс аудартылуын қамтамасыз етуі қажет. </w:t>
      </w:r>
    </w:p>
    <w:p>
      <w:pPr>
        <w:spacing w:after="0"/>
        <w:ind w:left="0"/>
        <w:jc w:val="both"/>
      </w:pPr>
      <w:r>
        <w:rPr>
          <w:rFonts w:ascii="Times New Roman"/>
          <w:b w:val="false"/>
          <w:i w:val="false"/>
          <w:color w:val="000000"/>
          <w:sz w:val="28"/>
        </w:rPr>
        <w:t xml:space="preserve">
      4.8.29 Әрбір қабатта екі эвакуациялық есіктері болуы міндетті басқа қабаттар орналасқан жағдайда эвакуациялық есіктерінің саны екіден аз болмауы керек. </w:t>
      </w:r>
    </w:p>
    <w:p>
      <w:pPr>
        <w:spacing w:after="0"/>
        <w:ind w:left="0"/>
        <w:jc w:val="both"/>
      </w:pPr>
      <w:r>
        <w:rPr>
          <w:rFonts w:ascii="Times New Roman"/>
          <w:b w:val="false"/>
          <w:i w:val="false"/>
          <w:color w:val="000000"/>
          <w:sz w:val="28"/>
        </w:rPr>
        <w:t xml:space="preserve">
      4.8.30 Ғимараттың эвакуациялық есіктерінің саны ғимараттың кез келген эвакуациялық есіктерінің санынан аз болмауы керек. </w:t>
      </w:r>
    </w:p>
    <w:p>
      <w:pPr>
        <w:spacing w:after="0"/>
        <w:ind w:left="0"/>
        <w:jc w:val="both"/>
      </w:pPr>
      <w:r>
        <w:rPr>
          <w:rFonts w:ascii="Times New Roman"/>
          <w:b w:val="false"/>
          <w:i w:val="false"/>
          <w:color w:val="000000"/>
          <w:sz w:val="28"/>
        </w:rPr>
        <w:t xml:space="preserve">
      4.8.31 Эвакуациялық есіктер әрбір жерде орналасуы керек. </w:t>
      </w:r>
    </w:p>
    <w:p>
      <w:pPr>
        <w:spacing w:after="0"/>
        <w:ind w:left="0"/>
        <w:jc w:val="both"/>
      </w:pPr>
      <w:r>
        <w:rPr>
          <w:rFonts w:ascii="Times New Roman"/>
          <w:b w:val="false"/>
          <w:i w:val="false"/>
          <w:color w:val="000000"/>
          <w:sz w:val="28"/>
        </w:rPr>
        <w:t xml:space="preserve">
      Эвакуациялық жолдарға лифттер, эскалаторлар және келесі жерлерге апаратын учаскелер енбеуі керек: </w:t>
      </w:r>
    </w:p>
    <w:p>
      <w:pPr>
        <w:spacing w:after="0"/>
        <w:ind w:left="0"/>
        <w:jc w:val="both"/>
      </w:pPr>
      <w:r>
        <w:rPr>
          <w:rFonts w:ascii="Times New Roman"/>
          <w:b w:val="false"/>
          <w:i w:val="false"/>
          <w:color w:val="000000"/>
          <w:sz w:val="28"/>
        </w:rPr>
        <w:t xml:space="preserve">
      а) лифт шахталарының қоршау конструкциялары лифт шахталарының есіктерін қоса алғанда өртке қарсы кедергілерге қойылатын талаптарға сәйкес келмеген жағдайларда лифт шахталары, лифт холлдары және лифт алдындағы тамбурлары арқылы шығатын </w:t>
      </w:r>
    </w:p>
    <w:p>
      <w:pPr>
        <w:spacing w:after="0"/>
        <w:ind w:left="0"/>
        <w:jc w:val="both"/>
      </w:pPr>
      <w:r>
        <w:rPr>
          <w:rFonts w:ascii="Times New Roman"/>
          <w:b w:val="false"/>
          <w:i w:val="false"/>
          <w:color w:val="000000"/>
          <w:sz w:val="28"/>
        </w:rPr>
        <w:t xml:space="preserve">
      есіктері бар дәліздер арқылы; </w:t>
      </w:r>
    </w:p>
    <w:p>
      <w:pPr>
        <w:spacing w:after="0"/>
        <w:ind w:left="0"/>
        <w:jc w:val="both"/>
      </w:pPr>
      <w:r>
        <w:rPr>
          <w:rFonts w:ascii="Times New Roman"/>
          <w:b w:val="false"/>
          <w:i w:val="false"/>
          <w:color w:val="000000"/>
          <w:sz w:val="28"/>
        </w:rPr>
        <w:t xml:space="preserve">
      б) баспалдақ торының алаңы дәліздің бөлігі болғанда баспалдақ торлары арқылы3 сондай-ақ эвакуациялық есік болып табылмайтын 2-ші типті баспалдақ орналасқан үй-жай арқылы; </w:t>
      </w:r>
    </w:p>
    <w:p>
      <w:pPr>
        <w:spacing w:after="0"/>
        <w:ind w:left="0"/>
        <w:jc w:val="both"/>
      </w:pPr>
      <w:r>
        <w:rPr>
          <w:rFonts w:ascii="Times New Roman"/>
          <w:b w:val="false"/>
          <w:i w:val="false"/>
          <w:color w:val="000000"/>
          <w:sz w:val="28"/>
        </w:rPr>
        <w:t xml:space="preserve">
      в) конструкция бойынша қолданылатын жабынға сәйкес жабынның арнайы жабдықьалған учаскесі немесе пайдаланылатын жабынды есептемегенде ғимараттың жабыны бойынша; </w:t>
      </w:r>
    </w:p>
    <w:p>
      <w:pPr>
        <w:spacing w:after="0"/>
        <w:ind w:left="0"/>
        <w:jc w:val="both"/>
      </w:pPr>
      <w:r>
        <w:rPr>
          <w:rFonts w:ascii="Times New Roman"/>
          <w:b w:val="false"/>
          <w:i w:val="false"/>
          <w:color w:val="000000"/>
          <w:sz w:val="28"/>
        </w:rPr>
        <w:t xml:space="preserve">
      г) екі қабаттан (ярус) артық қабаттарды қосатын, сондай-ақ жер асты және </w:t>
      </w:r>
    </w:p>
    <w:p>
      <w:pPr>
        <w:spacing w:after="0"/>
        <w:ind w:left="0"/>
        <w:jc w:val="both"/>
      </w:pPr>
      <w:r>
        <w:rPr>
          <w:rFonts w:ascii="Times New Roman"/>
          <w:b w:val="false"/>
          <w:i w:val="false"/>
          <w:color w:val="000000"/>
          <w:sz w:val="28"/>
        </w:rPr>
        <w:t xml:space="preserve">
      цокольдық қабаттан келетін 2-ші типті баспалдақ арқылы; </w:t>
      </w:r>
    </w:p>
    <w:p>
      <w:pPr>
        <w:spacing w:after="0"/>
        <w:ind w:left="0"/>
        <w:jc w:val="both"/>
      </w:pPr>
      <w:r>
        <w:rPr>
          <w:rFonts w:ascii="Times New Roman"/>
          <w:b w:val="false"/>
          <w:i w:val="false"/>
          <w:color w:val="000000"/>
          <w:sz w:val="28"/>
        </w:rPr>
        <w:t xml:space="preserve">
      д) жер асты және жер үсті қабат аралығын байланыстыруға арналған баспалдақ </w:t>
      </w:r>
    </w:p>
    <w:p>
      <w:pPr>
        <w:spacing w:after="0"/>
        <w:ind w:left="0"/>
        <w:jc w:val="both"/>
      </w:pPr>
      <w:r>
        <w:rPr>
          <w:rFonts w:ascii="Times New Roman"/>
          <w:b w:val="false"/>
          <w:i w:val="false"/>
          <w:color w:val="000000"/>
          <w:sz w:val="28"/>
        </w:rPr>
        <w:t xml:space="preserve">
      торлары мен баспалдақ арқылы. </w:t>
      </w:r>
    </w:p>
    <w:p>
      <w:pPr>
        <w:spacing w:after="0"/>
        <w:ind w:left="0"/>
        <w:jc w:val="both"/>
      </w:pPr>
      <w:r>
        <w:rPr>
          <w:rFonts w:ascii="Times New Roman"/>
          <w:b w:val="false"/>
          <w:i w:val="false"/>
          <w:color w:val="000000"/>
          <w:sz w:val="28"/>
        </w:rPr>
        <w:t xml:space="preserve">
      4.8.32 Ғимараттағы және қоныс аудару жолдарындағы ілмелі төбенің қаңқаларын жанбайтын материалдардан жасау қажет. </w:t>
      </w:r>
    </w:p>
    <w:p>
      <w:pPr>
        <w:spacing w:after="0"/>
        <w:ind w:left="0"/>
        <w:jc w:val="both"/>
      </w:pPr>
      <w:r>
        <w:rPr>
          <w:rFonts w:ascii="Times New Roman"/>
          <w:b w:val="false"/>
          <w:i w:val="false"/>
          <w:color w:val="000000"/>
          <w:sz w:val="28"/>
        </w:rPr>
        <w:t xml:space="preserve">
      4.8.33 Ұзындығы 60м артық дәліздерді ұзындығы 60м аспайтын учаскелерге бөліп </w:t>
      </w:r>
    </w:p>
    <w:p>
      <w:pPr>
        <w:spacing w:after="0"/>
        <w:ind w:left="0"/>
        <w:jc w:val="both"/>
      </w:pPr>
      <w:r>
        <w:rPr>
          <w:rFonts w:ascii="Times New Roman"/>
          <w:b w:val="false"/>
          <w:i w:val="false"/>
          <w:color w:val="000000"/>
          <w:sz w:val="28"/>
        </w:rPr>
        <w:t xml:space="preserve">
      2-ші типті өртке қарсы қалқандармен бөлу қажет. </w:t>
      </w:r>
    </w:p>
    <w:p>
      <w:pPr>
        <w:spacing w:after="0"/>
        <w:ind w:left="0"/>
        <w:jc w:val="both"/>
      </w:pPr>
      <w:r>
        <w:rPr>
          <w:rFonts w:ascii="Times New Roman"/>
          <w:b w:val="false"/>
          <w:i w:val="false"/>
          <w:color w:val="000000"/>
          <w:sz w:val="28"/>
        </w:rPr>
        <w:t xml:space="preserve">
      Үй-жайлардан дәлізге қарай ашылатын есіктер болған жағдайларда дәліз бойынша қоныс аудару жолының кеңдігі ретінде келесіге азайтылған дәліз кеңдігін қабылдау керек: </w:t>
      </w:r>
    </w:p>
    <w:p>
      <w:pPr>
        <w:spacing w:after="0"/>
        <w:ind w:left="0"/>
        <w:jc w:val="both"/>
      </w:pPr>
      <w:r>
        <w:rPr>
          <w:rFonts w:ascii="Times New Roman"/>
          <w:b w:val="false"/>
          <w:i w:val="false"/>
          <w:color w:val="000000"/>
          <w:sz w:val="28"/>
        </w:rPr>
        <w:t xml:space="preserve">
      - есіктер бір жақта орналасқан жағдайда - есіктің бір бөлігінің енінің жартысына; </w:t>
      </w:r>
    </w:p>
    <w:p>
      <w:pPr>
        <w:spacing w:after="0"/>
        <w:ind w:left="0"/>
        <w:jc w:val="both"/>
      </w:pPr>
      <w:r>
        <w:rPr>
          <w:rFonts w:ascii="Times New Roman"/>
          <w:b w:val="false"/>
          <w:i w:val="false"/>
          <w:color w:val="000000"/>
          <w:sz w:val="28"/>
        </w:rPr>
        <w:t xml:space="preserve">
      - есіктер екі жақта орналасқан жағдайда - есіктің еніне; </w:t>
      </w:r>
    </w:p>
    <w:p>
      <w:pPr>
        <w:spacing w:after="0"/>
        <w:ind w:left="0"/>
        <w:jc w:val="both"/>
      </w:pPr>
      <w:r>
        <w:rPr>
          <w:rFonts w:ascii="Times New Roman"/>
          <w:b w:val="false"/>
          <w:i w:val="false"/>
          <w:color w:val="000000"/>
          <w:sz w:val="28"/>
        </w:rPr>
        <w:t xml:space="preserve">
      4.8.34 Қоныс аудару жолдарының горизонталдық учаскелерінің биіктігі 2м кем, қоныс аудару жолдары мен пандустардың горизонталдық учаскелерінің ені 1,2м кем болмауы керек. </w:t>
      </w:r>
    </w:p>
    <w:p>
      <w:pPr>
        <w:spacing w:after="0"/>
        <w:ind w:left="0"/>
        <w:jc w:val="both"/>
      </w:pPr>
      <w:r>
        <w:rPr>
          <w:rFonts w:ascii="Times New Roman"/>
          <w:b w:val="false"/>
          <w:i w:val="false"/>
          <w:color w:val="000000"/>
          <w:sz w:val="28"/>
        </w:rPr>
        <w:t xml:space="preserve">
      4.8.35 Қоныс аудару жолдарындағы еденде 0,15м аспайтын есік ойықтарының табалдырықтарынан басқа 0,45м төмен биіктіктердің деңгей айырмасы болмауы қажет. Биіктік деңгей айырмасы орындарында үш сатыдан аз емес баспалдақтар немесе 1:12 артық емес еңісті пандустар қарастыруы керек. Биіктігі 0,45м артық баспалдақ болған кезде шарбақты қоршауларды орналастыруды қарастыру қажет. </w:t>
      </w:r>
    </w:p>
    <w:p>
      <w:pPr>
        <w:spacing w:after="0"/>
        <w:ind w:left="0"/>
        <w:jc w:val="both"/>
      </w:pPr>
      <w:r>
        <w:rPr>
          <w:rFonts w:ascii="Times New Roman"/>
          <w:b w:val="false"/>
          <w:i w:val="false"/>
          <w:color w:val="000000"/>
          <w:sz w:val="28"/>
        </w:rPr>
        <w:t xml:space="preserve">
      4.8.36 Жалпы дәліздерге апаратын баспалдақ торларының есіктерінің, лифтілік холлдардың есіктерінің мен ауаның ұдайы тіректігі бар тамбур-шлюздердің есіктерінің өздігінен жабылатын және жанасқан жерлерінде тығыздалатын құралдарының болуы керек. Ауаның тіректігі бар тамбур-шлюздердің есіктерінің және түтінге қарсы қорғанысы бар үй-жайлардың есіктерінің өрт кезінде оларды жабатын және жанасқан кезде тығыздайтын автоматтық қондырғылары болуы керек. </w:t>
      </w:r>
    </w:p>
    <w:p>
      <w:pPr>
        <w:spacing w:after="0"/>
        <w:ind w:left="0"/>
        <w:jc w:val="both"/>
      </w:pPr>
      <w:r>
        <w:rPr>
          <w:rFonts w:ascii="Times New Roman"/>
          <w:b w:val="false"/>
          <w:i w:val="false"/>
          <w:color w:val="000000"/>
          <w:sz w:val="28"/>
        </w:rPr>
        <w:t xml:space="preserve">
      4.8.37 Қоныс аудару жолдарында баспалдақ марштарының және баспалдақ торларының шегінде бұрандалы баспалдақты, әр түрлі биіктігі мен ені бар баспалдақтарды орнатуға жол берілмейді. Сатының ені 0,25м кем, ал биіктігі 0,22м артық болмауы керек. Баспалдақ алаңшасының ені марштың енінен аз болмауы керек. Тура марштағы аралық алаңшалардың ұзындығы 1м аз болмауы керек. </w:t>
      </w:r>
    </w:p>
    <w:p>
      <w:pPr>
        <w:spacing w:after="0"/>
        <w:ind w:left="0"/>
        <w:jc w:val="both"/>
      </w:pPr>
      <w:r>
        <w:rPr>
          <w:rFonts w:ascii="Times New Roman"/>
          <w:b w:val="false"/>
          <w:i w:val="false"/>
          <w:color w:val="000000"/>
          <w:sz w:val="28"/>
        </w:rPr>
        <w:t xml:space="preserve">
      4.8.38 Баспалдақ торына шығатын есіктер ашық жағдайда баспалдақ алаңдары мен марштарының есепті енін азайтпауы керек. </w:t>
      </w:r>
    </w:p>
    <w:p>
      <w:pPr>
        <w:spacing w:after="0"/>
        <w:ind w:left="0"/>
        <w:jc w:val="both"/>
      </w:pPr>
      <w:r>
        <w:rPr>
          <w:rFonts w:ascii="Times New Roman"/>
          <w:b w:val="false"/>
          <w:i w:val="false"/>
          <w:color w:val="000000"/>
          <w:sz w:val="28"/>
        </w:rPr>
        <w:t xml:space="preserve">
      Баспалдақ маршының ені адамдар көбірек орналасқан қабаттан баспалдақ торына шығатын есіктің енінен аз болмауы керек: </w:t>
      </w:r>
    </w:p>
    <w:p>
      <w:pPr>
        <w:spacing w:after="0"/>
        <w:ind w:left="0"/>
        <w:jc w:val="both"/>
      </w:pPr>
      <w:r>
        <w:rPr>
          <w:rFonts w:ascii="Times New Roman"/>
          <w:b w:val="false"/>
          <w:i w:val="false"/>
          <w:color w:val="000000"/>
          <w:sz w:val="28"/>
        </w:rPr>
        <w:t xml:space="preserve">
      -1,35м - адамдар ең көп орналасқан қабаттарда 200-ден артық адам саны болатын аэровокзалдың үй-жайлары үшін; </w:t>
      </w:r>
    </w:p>
    <w:p>
      <w:pPr>
        <w:spacing w:after="0"/>
        <w:ind w:left="0"/>
        <w:jc w:val="both"/>
      </w:pPr>
      <w:r>
        <w:rPr>
          <w:rFonts w:ascii="Times New Roman"/>
          <w:b w:val="false"/>
          <w:i w:val="false"/>
          <w:color w:val="000000"/>
          <w:sz w:val="28"/>
        </w:rPr>
        <w:t xml:space="preserve">
      -1,2м - басқа ғимараттар үшін; </w:t>
      </w:r>
    </w:p>
    <w:p>
      <w:pPr>
        <w:spacing w:after="0"/>
        <w:ind w:left="0"/>
        <w:jc w:val="both"/>
      </w:pPr>
      <w:r>
        <w:rPr>
          <w:rFonts w:ascii="Times New Roman"/>
          <w:b w:val="false"/>
          <w:i w:val="false"/>
          <w:color w:val="000000"/>
          <w:sz w:val="28"/>
        </w:rPr>
        <w:t xml:space="preserve">
      -0,9м - бір уақытта 5 адамға дейін бола алатын үй-жайға апаратын барлық ғимараттарда; </w:t>
      </w:r>
    </w:p>
    <w:p>
      <w:pPr>
        <w:spacing w:after="0"/>
        <w:ind w:left="0"/>
        <w:jc w:val="both"/>
      </w:pPr>
      <w:r>
        <w:rPr>
          <w:rFonts w:ascii="Times New Roman"/>
          <w:b w:val="false"/>
          <w:i w:val="false"/>
          <w:color w:val="000000"/>
          <w:sz w:val="28"/>
        </w:rPr>
        <w:t xml:space="preserve">
      - баспалдақтың тура маршындағы аралық алаңшаның ені 1м кем болмауы керек; - баспалдақ алаңшасының ені марштың енінен аз болмауы керек. </w:t>
      </w:r>
    </w:p>
    <w:p>
      <w:pPr>
        <w:spacing w:after="0"/>
        <w:ind w:left="0"/>
        <w:jc w:val="both"/>
      </w:pPr>
      <w:r>
        <w:rPr>
          <w:rFonts w:ascii="Times New Roman"/>
          <w:b w:val="false"/>
          <w:i w:val="false"/>
          <w:color w:val="000000"/>
          <w:sz w:val="28"/>
        </w:rPr>
        <w:t xml:space="preserve">
      4.8.39 Жер үсті, сонымен қатар жер асты және цокольды қабаттардан адамдарды эвакуациялауға арналған баспалдақ торларында жер асты және цокольды қабаттардан сыртқа шығатын бір қабатты биіктігі бар 1-ші типті өртке қарсы тұйық бөгетпен бөлінген дербес есіктерді қарастыру керек. Жер асты немесе цокольды қабаты мен бірінші қабатты қатынастыратын бірінші қабаттың дәлізіне, холлына немесе вестибюльіне апаратын дербес баспалдақтар жер асты немесе цокольды қабаттан адамдарды эвакуациялау есебіне алынбайды. Егер баспалдақ жер асты немесе цокольды қабаттан бірінші қабаттың вестибюльіне апаратын болса, жер үсті қабаттарындағы көрсетілген вестибюльге апармайтын барлық баспалдақтардың тура сыртқа шығаратын есіктері болуы керек. </w:t>
      </w:r>
    </w:p>
    <w:p>
      <w:pPr>
        <w:spacing w:after="0"/>
        <w:ind w:left="0"/>
        <w:jc w:val="both"/>
      </w:pPr>
      <w:r>
        <w:rPr>
          <w:rFonts w:ascii="Times New Roman"/>
          <w:b w:val="false"/>
          <w:i w:val="false"/>
          <w:color w:val="000000"/>
          <w:sz w:val="28"/>
        </w:rPr>
        <w:t xml:space="preserve">
      4.8.40 Баспалдақ торларының ғимарат аумағына тура немесе қосалқы дәліздерден есіктері бар қабырғалармен бөлінген вестибюль арқылы сыртқа шығатын есіктері болуы қажет. Эвакуациялық есіктерді орнатқан кезде жалпы вестибюль арқылы шығатын екі баспалдақ торларының бірінде вестибюльге шығатын есігінен басқа тура сыртқа шығатын есігі болуы қажет. </w:t>
      </w:r>
    </w:p>
    <w:p>
      <w:pPr>
        <w:spacing w:after="0"/>
        <w:ind w:left="0"/>
        <w:jc w:val="both"/>
      </w:pPr>
      <w:r>
        <w:rPr>
          <w:rFonts w:ascii="Times New Roman"/>
          <w:b w:val="false"/>
          <w:i w:val="false"/>
          <w:color w:val="000000"/>
          <w:sz w:val="28"/>
        </w:rPr>
        <w:t xml:space="preserve">
      4.8.41 Н1 типті баспалдақ торларының тек сыртқа шығаратын есіктері болуы керек. </w:t>
      </w:r>
    </w:p>
    <w:p>
      <w:pPr>
        <w:spacing w:after="0"/>
        <w:ind w:left="0"/>
        <w:jc w:val="both"/>
      </w:pPr>
      <w:r>
        <w:rPr>
          <w:rFonts w:ascii="Times New Roman"/>
          <w:b w:val="false"/>
          <w:i w:val="false"/>
          <w:color w:val="000000"/>
          <w:sz w:val="28"/>
        </w:rPr>
        <w:t>
      4.8.42 Л2 типті баспалдақ торларынан басқа баспалдақ торларының әрбір қабаттағы сыртқы қабырғаларында алаңы 1,2 м</w:t>
      </w:r>
      <w:r>
        <w:rPr>
          <w:rFonts w:ascii="Times New Roman"/>
          <w:b w:val="false"/>
          <w:i w:val="false"/>
          <w:color w:val="000000"/>
          <w:vertAlign w:val="superscript"/>
        </w:rPr>
        <w:t>2</w:t>
      </w:r>
      <w:r>
        <w:rPr>
          <w:rFonts w:ascii="Times New Roman"/>
          <w:b w:val="false"/>
          <w:i w:val="false"/>
          <w:color w:val="000000"/>
          <w:sz w:val="28"/>
        </w:rPr>
        <w:t xml:space="preserve"> кіші емес әйнектелген ойықтарының болуы керек. </w:t>
      </w:r>
    </w:p>
    <w:p>
      <w:pPr>
        <w:spacing w:after="0"/>
        <w:ind w:left="0"/>
        <w:jc w:val="both"/>
      </w:pPr>
      <w:r>
        <w:rPr>
          <w:rFonts w:ascii="Times New Roman"/>
          <w:b w:val="false"/>
          <w:i w:val="false"/>
          <w:color w:val="000000"/>
          <w:sz w:val="28"/>
        </w:rPr>
        <w:t xml:space="preserve">
      4.8.43 Жолаушы лифтілерін ереже бойынша екеуден аз емес етіп орнату қажет. </w:t>
      </w:r>
    </w:p>
    <w:p>
      <w:pPr>
        <w:spacing w:after="0"/>
        <w:ind w:left="0"/>
        <w:jc w:val="both"/>
      </w:pPr>
      <w:r>
        <w:rPr>
          <w:rFonts w:ascii="Times New Roman"/>
          <w:b w:val="false"/>
          <w:i w:val="false"/>
          <w:color w:val="000000"/>
          <w:sz w:val="28"/>
        </w:rPr>
        <w:t xml:space="preserve">
      4.8.44 Ірі және үлкен аэровокзалдардың ғимараттарындағы лифтілердің бірінің алаңының тереңдігі адамды зебілмен тасымалдау үшін 2100мм кем болмауы керек.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4.9</w:t>
      </w:r>
      <w:r>
        <w:rPr>
          <w:rFonts w:ascii="Times New Roman"/>
          <w:b w:val="false"/>
          <w:i w:val="false"/>
          <w:color w:val="000000"/>
          <w:sz w:val="28"/>
        </w:rPr>
        <w:t xml:space="preserve"> </w:t>
      </w:r>
      <w:r>
        <w:rPr>
          <w:rFonts w:ascii="Times New Roman"/>
          <w:b/>
          <w:i w:val="false"/>
          <w:color w:val="000000"/>
          <w:sz w:val="28"/>
        </w:rPr>
        <w:t>Инженерлік желілер мен жүйелерді жобалау</w:t>
      </w:r>
    </w:p>
    <w:bookmarkEnd w:id="13"/>
    <w:p>
      <w:pPr>
        <w:spacing w:after="0"/>
        <w:ind w:left="0"/>
        <w:jc w:val="both"/>
      </w:pPr>
      <w:r>
        <w:rPr>
          <w:rFonts w:ascii="Times New Roman"/>
          <w:b w:val="false"/>
          <w:i w:val="false"/>
          <w:color w:val="000000"/>
          <w:sz w:val="28"/>
        </w:rPr>
        <w:t xml:space="preserve">
      4.9.1 Жылыту, ауаны тазарту және үрлеу </w:t>
      </w:r>
    </w:p>
    <w:p>
      <w:pPr>
        <w:spacing w:after="0"/>
        <w:ind w:left="0"/>
        <w:jc w:val="both"/>
      </w:pPr>
      <w:r>
        <w:rPr>
          <w:rFonts w:ascii="Times New Roman"/>
          <w:b w:val="false"/>
          <w:i w:val="false"/>
          <w:color w:val="000000"/>
          <w:sz w:val="28"/>
        </w:rPr>
        <w:t xml:space="preserve">
      4.9.1.1 Аэровокзалдардың ғимараттарын жылыту, ауасын тазарту және үрлеу жүйелерін жобалау ҚР ЕЖ 4.02-101 талаптарына сәйкес жүргізу қажет. </w:t>
      </w:r>
    </w:p>
    <w:p>
      <w:pPr>
        <w:spacing w:after="0"/>
        <w:ind w:left="0"/>
        <w:jc w:val="both"/>
      </w:pPr>
      <w:r>
        <w:rPr>
          <w:rFonts w:ascii="Times New Roman"/>
          <w:b w:val="false"/>
          <w:i w:val="false"/>
          <w:color w:val="000000"/>
          <w:sz w:val="28"/>
        </w:rPr>
        <w:t xml:space="preserve">
      4.9.1.2 Жылыту жүйесін тоңазытқыш камералар, трансформаторлық подстанциялар, бқлу құрылғылары үй-жайлары мен жылыту, ауаны тазарту және үрлеу жүйелерін жобалау тапсырмаларында көрсетілген басқа да үй-жайлардан басқа аэровокзалдың барлық үй-жайларында қарастыру қажет. </w:t>
      </w:r>
    </w:p>
    <w:p>
      <w:pPr>
        <w:spacing w:after="0"/>
        <w:ind w:left="0"/>
        <w:jc w:val="both"/>
      </w:pPr>
      <w:r>
        <w:rPr>
          <w:rFonts w:ascii="Times New Roman"/>
          <w:b w:val="false"/>
          <w:i w:val="false"/>
          <w:color w:val="000000"/>
          <w:sz w:val="28"/>
        </w:rPr>
        <w:t xml:space="preserve">
      4.9.1.3 Ауаны тазартуды операциялық залдарда, күту залдарында, СІР-залдарында, кафе мен ресторан залдарында, балалары бар жолаушылар отыратын үй-жайларда және жылыту, ауаны тазарту және үрлеу жүйелерін жобалау тапсырмаларында көрсетілген басқа да үй-жайларда қарастыру керек. </w:t>
      </w:r>
    </w:p>
    <w:p>
      <w:pPr>
        <w:spacing w:after="0"/>
        <w:ind w:left="0"/>
        <w:jc w:val="both"/>
      </w:pPr>
      <w:r>
        <w:rPr>
          <w:rFonts w:ascii="Times New Roman"/>
          <w:b w:val="false"/>
          <w:i w:val="false"/>
          <w:color w:val="000000"/>
          <w:sz w:val="28"/>
        </w:rPr>
        <w:t xml:space="preserve">
      4.9.1.4 Ауаны тазартқыштары жоқ аэровокзалдың үй-жайларында МЖБС 12.1.005 және технологиялық нормалармен орнатылған метеорологиялық шарттарды қамтамасыз ету үшін механикалық жолман немесе өздігінен қосылатын вентиляцияны қарастыру керек. Қажет етілетін метеорологиялық шарттар механикалық жолмен қосылумен қамтамасыз етіле алмаған жағдайларда көрсетілген үй-жайлардағы ауаны тазартуды жобалау керек. </w:t>
      </w:r>
    </w:p>
    <w:p>
      <w:pPr>
        <w:spacing w:after="0"/>
        <w:ind w:left="0"/>
        <w:jc w:val="both"/>
      </w:pPr>
      <w:r>
        <w:rPr>
          <w:rFonts w:ascii="Times New Roman"/>
          <w:b w:val="false"/>
          <w:i w:val="false"/>
          <w:color w:val="000000"/>
          <w:sz w:val="28"/>
        </w:rPr>
        <w:t xml:space="preserve">
      4.9.1.5 Аэровокзалдардың үй-жайларындағы жылыту және ауа алмасуының жиілігі үшін ауаның есептелген температурасын Б Қосымшасы бойынша қабылдау керек. </w:t>
      </w:r>
    </w:p>
    <w:p>
      <w:pPr>
        <w:spacing w:after="0"/>
        <w:ind w:left="0"/>
        <w:jc w:val="both"/>
      </w:pPr>
      <w:r>
        <w:rPr>
          <w:rFonts w:ascii="Times New Roman"/>
          <w:b w:val="false"/>
          <w:i w:val="false"/>
          <w:color w:val="000000"/>
          <w:sz w:val="28"/>
        </w:rPr>
        <w:t xml:space="preserve">
      4.9.1.6 Артық жылуды анықтау кезінде адамдардан шығатын, күн радиациясының, жабдықтар мен электрлі жарықтардан шығатын жылудың бөлінуін ескеру қажет. Адамдардан бөлінетін жылуды В Қосымшасы бойынша қабылдау керек. Жабдықтардан бөлінетін жылуды жобаның технологиялық бөлігінің деректері бойынша, электр жарықтарынан - жобаның электротехникалық бөлігінен қабылдау керек. </w:t>
      </w:r>
    </w:p>
    <w:p>
      <w:pPr>
        <w:spacing w:after="0"/>
        <w:ind w:left="0"/>
        <w:jc w:val="both"/>
      </w:pPr>
      <w:r>
        <w:rPr>
          <w:rFonts w:ascii="Times New Roman"/>
          <w:b w:val="false"/>
          <w:i w:val="false"/>
          <w:color w:val="000000"/>
          <w:sz w:val="28"/>
        </w:rPr>
        <w:t xml:space="preserve">
      4.9.1.7 Б Қосымшасында көрсетілмеген үй-жайларда жылыту және ауа алмасуының жиілігі үшін есептелген температураны сәйкесінше ғимараттарды жобалау бойынша нормативтік құжаттардың талаптарына сәйкес қабылдау керек. </w:t>
      </w:r>
    </w:p>
    <w:p>
      <w:pPr>
        <w:spacing w:after="0"/>
        <w:ind w:left="0"/>
        <w:jc w:val="both"/>
      </w:pPr>
      <w:r>
        <w:rPr>
          <w:rFonts w:ascii="Times New Roman"/>
          <w:b w:val="false"/>
          <w:i w:val="false"/>
          <w:color w:val="000000"/>
          <w:sz w:val="28"/>
        </w:rPr>
        <w:t xml:space="preserve">
      4.9.1.8 Аэровокзалдардың өндірістік үй-жайларындағы жарылыс өрттік қауіп бойынша өндіріс категориялары жобаның технологиялық бөлігінде анықталады және жылыту, ауаны тазарту және үрлеу жүйелерін жобалау тапсырмаларында көрсетілуі міндетті. </w:t>
      </w:r>
    </w:p>
    <w:p>
      <w:pPr>
        <w:spacing w:after="0"/>
        <w:ind w:left="0"/>
        <w:jc w:val="both"/>
      </w:pPr>
      <w:r>
        <w:rPr>
          <w:rFonts w:ascii="Times New Roman"/>
          <w:b w:val="false"/>
          <w:i w:val="false"/>
          <w:color w:val="000000"/>
          <w:sz w:val="28"/>
        </w:rPr>
        <w:t xml:space="preserve">
      4.9.2 Сумен жабдықтау және кәріз жүйесі </w:t>
      </w:r>
    </w:p>
    <w:p>
      <w:pPr>
        <w:spacing w:after="0"/>
        <w:ind w:left="0"/>
        <w:jc w:val="both"/>
      </w:pPr>
      <w:r>
        <w:rPr>
          <w:rFonts w:ascii="Times New Roman"/>
          <w:b w:val="false"/>
          <w:i w:val="false"/>
          <w:color w:val="000000"/>
          <w:sz w:val="28"/>
        </w:rPr>
        <w:t xml:space="preserve">
      4.9.2.1 Ішкі су құбыры мен кәріз жүйесін ҚР ЕЖ 4.01-101 және қолданыстағы нормативтік құжаттардың талаптарына сәйкес жобалау керек. </w:t>
      </w:r>
    </w:p>
    <w:p>
      <w:pPr>
        <w:spacing w:after="0"/>
        <w:ind w:left="0"/>
        <w:jc w:val="both"/>
      </w:pPr>
      <w:r>
        <w:rPr>
          <w:rFonts w:ascii="Times New Roman"/>
          <w:b w:val="false"/>
          <w:i w:val="false"/>
          <w:color w:val="000000"/>
          <w:sz w:val="28"/>
        </w:rPr>
        <w:t xml:space="preserve">
      4.9.2.2   Ішу және шаруашылық қажеттіліктерге берілетін суық және ыстық судың сапасы ҚР МЖБС СТ Р 51232 талаптарын қанағаттандыруы керек. </w:t>
      </w:r>
    </w:p>
    <w:p>
      <w:pPr>
        <w:spacing w:after="0"/>
        <w:ind w:left="0"/>
        <w:jc w:val="both"/>
      </w:pPr>
      <w:r>
        <w:rPr>
          <w:rFonts w:ascii="Times New Roman"/>
          <w:b w:val="false"/>
          <w:i w:val="false"/>
          <w:color w:val="000000"/>
          <w:sz w:val="28"/>
        </w:rPr>
        <w:t xml:space="preserve">
      4.9.2.3 Ішкі салын және ыстық сумен жабдықтау жүйелерінде қолданылатын құбырлар мен жабатын-реттегіш арматуралар Қазақстан Республикасы техникалық реттеудің мемлекеттік жүйесіндегі өнімдердің сәйкестігінен өткен материалдардан жасалынуы қарастырылуы керек. </w:t>
      </w:r>
    </w:p>
    <w:p>
      <w:pPr>
        <w:spacing w:after="0"/>
        <w:ind w:left="0"/>
        <w:jc w:val="both"/>
      </w:pPr>
      <w:r>
        <w:rPr>
          <w:rFonts w:ascii="Times New Roman"/>
          <w:b w:val="false"/>
          <w:i w:val="false"/>
          <w:color w:val="000000"/>
          <w:sz w:val="28"/>
        </w:rPr>
        <w:t xml:space="preserve">
      4.9.2.4 Вокзалдардың ішу-шаруашылық су құбырларымен және ыстық сумен қамтамасыз етілуін жобалау кезіндегі шығын нормаларын 13 кесте бойынша қабылдау керек. </w:t>
      </w:r>
    </w:p>
    <w:p>
      <w:pPr>
        <w:spacing w:after="0"/>
        <w:ind w:left="0"/>
        <w:jc w:val="both"/>
      </w:pPr>
      <w:r>
        <w:rPr>
          <w:rFonts w:ascii="Times New Roman"/>
          <w:b w:val="false"/>
          <w:i w:val="false"/>
          <w:color w:val="000000"/>
          <w:sz w:val="28"/>
        </w:rPr>
        <w:t xml:space="preserve">
      4.9.2.5 Күннің көзі ыстық суымен қамтамасыз етуді орнатуды 50ос.к. оңтүстікке қарай орналасқан аэровокзалдар мен әуе жайларда қолдану қажет. Осы қондырғыларды пайдаланудың экономикалық мақсаттылығын анықтауды, жылыту техникалық есептеу әдісі мен негізгі конструктивтік талаптарды нормралардың нұсқауларына сәйкес жүргізу керек. Күннің көзі ыстық суымен қамтамасыз етуді орнату ыстық суды дайындаудың жобаланатын дәстүрлі схемаларына қосымша ретінде қарастырылуы керек. </w:t>
      </w:r>
    </w:p>
    <w:p>
      <w:pPr>
        <w:spacing w:after="0"/>
        <w:ind w:left="0"/>
        <w:jc w:val="both"/>
      </w:pPr>
      <w:r>
        <w:rPr>
          <w:rFonts w:ascii="Times New Roman"/>
          <w:b w:val="false"/>
          <w:i w:val="false"/>
          <w:color w:val="000000"/>
          <w:sz w:val="28"/>
        </w:rPr>
        <w:t xml:space="preserve">
      4.9.2.6 Орташа, үлкен және ірі аэровокзалдардың қоғамдық санитарлық орындарында санитарлық құралдар мен су шығыны төмендетілген санитарлық техникаларға суды берудің электрондық қондырғыларын қолдану қажет. </w:t>
      </w:r>
    </w:p>
    <w:p>
      <w:pPr>
        <w:spacing w:after="0"/>
        <w:ind w:left="0"/>
        <w:jc w:val="both"/>
      </w:pPr>
      <w:r>
        <w:rPr>
          <w:rFonts w:ascii="Times New Roman"/>
          <w:b w:val="false"/>
          <w:i w:val="false"/>
          <w:color w:val="000000"/>
          <w:sz w:val="28"/>
        </w:rPr>
        <w:t xml:space="preserve">
      4.9.2.7 Аэровокзал ғимаратына су құбырларын енгізетін жерлер көрсеткіштерді дистанциялық түрде алатын суды есептеу құралдарымен жабдықталуы керек. </w:t>
      </w:r>
    </w:p>
    <w:p>
      <w:pPr>
        <w:spacing w:after="0"/>
        <w:ind w:left="0"/>
        <w:jc w:val="both"/>
      </w:pPr>
      <w:r>
        <w:rPr>
          <w:rFonts w:ascii="Times New Roman"/>
          <w:b w:val="false"/>
          <w:i w:val="false"/>
          <w:color w:val="000000"/>
          <w:sz w:val="28"/>
        </w:rPr>
        <w:t xml:space="preserve">
      4.9.2.8 Ыстық суды алатын жерлерге жылу мен жылу таратқыштарды есептеу құралдарын орнату керек. Әр түрлі абоненттерге суық және ыстық су құбырларының таратылатын жерлерінде суық суды есептеу, жылуды есептеу және ыстық суды тасымалдағыштарға есептеу құралдарын орнату қажет. </w:t>
      </w:r>
    </w:p>
    <w:p>
      <w:pPr>
        <w:spacing w:after="0"/>
        <w:ind w:left="0"/>
        <w:jc w:val="both"/>
      </w:pPr>
      <w:r>
        <w:rPr>
          <w:rFonts w:ascii="Times New Roman"/>
          <w:b w:val="false"/>
          <w:i w:val="false"/>
          <w:color w:val="000000"/>
          <w:sz w:val="28"/>
        </w:rPr>
        <w:t xml:space="preserve">
      4.9.2.9 Аэровокзалдардағы ішкі су құбырларының тарату желісін орнатуды жер асты қабаттарында, жер асты арналарында және бірінші қабаттың төбесіне жасырып орнатуды қарастыру керек. Ішкі су құбырларының тіреушілерінің шахталарда орнатылуын қарастыру керек. Санитарлық құралдар мен технологиялық жабдықтарға берілетін құбырлардың орнатылуын төбенің астына жасырып және ғимарат қабырғаларының конструкцияларында қарастыру қажет. </w:t>
      </w:r>
    </w:p>
    <w:p>
      <w:pPr>
        <w:spacing w:after="0"/>
        <w:ind w:left="0"/>
        <w:jc w:val="left"/>
      </w:pPr>
      <w:r>
        <w:rPr>
          <w:rFonts w:ascii="Times New Roman"/>
          <w:b/>
          <w:i w:val="false"/>
          <w:color w:val="000000"/>
        </w:rPr>
        <w:t xml:space="preserve"> 13-кесте - Вокзалдардың ішу-шаруашылық су құбырларымен және ыстық сумен қамтамасыз етілуін жобалау кезіндегі шығын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5"/>
        <w:gridCol w:w="1650"/>
        <w:gridCol w:w="1396"/>
        <w:gridCol w:w="1646"/>
        <w:gridCol w:w="1396"/>
        <w:gridCol w:w="1647"/>
      </w:tblGrid>
      <w:tr>
        <w:trPr>
          <w:trHeight w:val="30" w:hRule="atLeast"/>
        </w:trPr>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шығынының нормасы,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максималды су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ішіндегі максималды су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r>
              <w:br/>
            </w:r>
            <w:r>
              <w:rPr>
                <w:rFonts w:ascii="Times New Roman"/>
                <w:b w:val="false"/>
                <w:i w:val="false"/>
                <w:color w:val="000000"/>
                <w:sz w:val="20"/>
              </w:rPr>
              <w:t>
ішінде ыстық</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ыстық</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орташа аэровокзалдардың</w:t>
            </w:r>
            <w:r>
              <w:br/>
            </w:r>
            <w:r>
              <w:rPr>
                <w:rFonts w:ascii="Times New Roman"/>
                <w:b w:val="false"/>
                <w:i w:val="false"/>
                <w:color w:val="000000"/>
                <w:sz w:val="20"/>
              </w:rPr>
              <w:t>
жолаушылары</w:t>
            </w:r>
            <w:r>
              <w:br/>
            </w:r>
            <w:r>
              <w:rPr>
                <w:rFonts w:ascii="Times New Roman"/>
                <w:b w:val="false"/>
                <w:i w:val="false"/>
                <w:color w:val="000000"/>
                <w:sz w:val="20"/>
              </w:rPr>
              <w:t>
Үлкен және ірі аэровокзалдардың жолаушылары 3. Буфеттер мен барлар (дайын өнімді сататын)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w:t>
            </w:r>
            <w:r>
              <w:br/>
            </w:r>
            <w:r>
              <w:rPr>
                <w:rFonts w:ascii="Times New Roman"/>
                <w:b w:val="false"/>
                <w:i w:val="false"/>
                <w:color w:val="000000"/>
                <w:sz w:val="20"/>
              </w:rPr>
              <w:t>
тәулік ішінде 1 жолаушы</w:t>
            </w:r>
            <w:r>
              <w:br/>
            </w:r>
            <w:r>
              <w:rPr>
                <w:rFonts w:ascii="Times New Roman"/>
                <w:b w:val="false"/>
                <w:i w:val="false"/>
                <w:color w:val="000000"/>
                <w:sz w:val="20"/>
              </w:rPr>
              <w:t>
тәулік ішінде 1 тағам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w:t>
            </w:r>
            <w:r>
              <w:br/>
            </w:r>
            <w:r>
              <w:rPr>
                <w:rFonts w:ascii="Times New Roman"/>
                <w:b w:val="false"/>
                <w:i w:val="false"/>
                <w:color w:val="000000"/>
                <w:sz w:val="20"/>
              </w:rPr>
              <w:t>
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Су шығынының нормалары негізгі тұтынушылар үшін орнатылған және оған барлық қосымша шығындар енеді (қызмет көрсетуші персонал, қызмет көрсетуші персоналға арналған душ бөлмелері, келіп-кетушілер, шығарып салушылар мен күтіп алушылар, үй-жайларды тазалауға және т.б.).</w:t>
            </w:r>
            <w:r>
              <w:br/>
            </w:r>
            <w:r>
              <w:rPr>
                <w:rFonts w:ascii="Times New Roman"/>
                <w:b w:val="false"/>
                <w:i w:val="false"/>
                <w:color w:val="000000"/>
                <w:sz w:val="20"/>
              </w:rPr>
              <w:t>
ЕСКЕРТУ. Кафелер мен мейрамханаларда тамақ дайындауға арналған су шығынының нормаларын қосымша есептеу керек.</w:t>
            </w:r>
          </w:p>
        </w:tc>
      </w:tr>
    </w:tbl>
    <w:p>
      <w:pPr>
        <w:spacing w:after="0"/>
        <w:ind w:left="0"/>
        <w:jc w:val="both"/>
      </w:pPr>
      <w:r>
        <w:rPr>
          <w:rFonts w:ascii="Times New Roman"/>
          <w:b w:val="false"/>
          <w:i w:val="false"/>
          <w:color w:val="000000"/>
          <w:sz w:val="28"/>
        </w:rPr>
        <w:t xml:space="preserve">
      4.9.2.10 Санитарлық құралдардан, сонымен қатар ылғалдығы жоғары үй-жайлардан басқа жерлерге жасырын орнатылатын суық су құбырларының құбырларды өткізгіштерінде ылғал конденсациясынан жылулық оқшаулауды қарастыру қажет. </w:t>
      </w:r>
    </w:p>
    <w:p>
      <w:pPr>
        <w:spacing w:after="0"/>
        <w:ind w:left="0"/>
        <w:jc w:val="both"/>
      </w:pPr>
      <w:r>
        <w:rPr>
          <w:rFonts w:ascii="Times New Roman"/>
          <w:b w:val="false"/>
          <w:i w:val="false"/>
          <w:color w:val="000000"/>
          <w:sz w:val="28"/>
        </w:rPr>
        <w:t xml:space="preserve">
      4.9.2.11 Жылулық оқшаулауды санитарлық құралдарға жіберлетіндерінен басқа ыстық сумен қамтамасыз ету желісінің беретін және айналдырғыш құбыр жүйелері үшін қарастыру керек. </w:t>
      </w:r>
    </w:p>
    <w:p>
      <w:pPr>
        <w:spacing w:after="0"/>
        <w:ind w:left="0"/>
        <w:jc w:val="both"/>
      </w:pPr>
      <w:r>
        <w:rPr>
          <w:rFonts w:ascii="Times New Roman"/>
          <w:b w:val="false"/>
          <w:i w:val="false"/>
          <w:color w:val="000000"/>
          <w:sz w:val="28"/>
        </w:rPr>
        <w:t xml:space="preserve">
      4.9.2.12 Ішу-шаруашылық су құбырлары мен ыстық сумен қамтамасыз ету желілеріндегі гидростатикалық қысым санитарлық құралдарға ең төмен орнатылған белгіде 0,4МПа аспауы керек. </w:t>
      </w:r>
    </w:p>
    <w:p>
      <w:pPr>
        <w:spacing w:after="0"/>
        <w:ind w:left="0"/>
        <w:jc w:val="both"/>
      </w:pPr>
      <w:r>
        <w:rPr>
          <w:rFonts w:ascii="Times New Roman"/>
          <w:b w:val="false"/>
          <w:i w:val="false"/>
          <w:color w:val="000000"/>
          <w:sz w:val="28"/>
        </w:rPr>
        <w:t xml:space="preserve">
      4.9.2.13 Орташа, үлкен және ірі аэровокзалдардың ғимараттарындағы су құбырлары желісінде сыртқы суару крандарын орнату қажет емес. </w:t>
      </w:r>
    </w:p>
    <w:p>
      <w:pPr>
        <w:spacing w:after="0"/>
        <w:ind w:left="0"/>
        <w:jc w:val="both"/>
      </w:pPr>
      <w:r>
        <w:rPr>
          <w:rFonts w:ascii="Times New Roman"/>
          <w:b w:val="false"/>
          <w:i w:val="false"/>
          <w:color w:val="000000"/>
          <w:sz w:val="28"/>
        </w:rPr>
        <w:t xml:space="preserve">
      4.9.2.14 Аэровокзалдардың ғимараттарында ішкі өртке қарсы су құбырлары ҚР ЕЖ </w:t>
      </w:r>
    </w:p>
    <w:p>
      <w:pPr>
        <w:spacing w:after="0"/>
        <w:ind w:left="0"/>
        <w:jc w:val="both"/>
      </w:pPr>
      <w:r>
        <w:rPr>
          <w:rFonts w:ascii="Times New Roman"/>
          <w:b w:val="false"/>
          <w:i w:val="false"/>
          <w:color w:val="000000"/>
          <w:sz w:val="28"/>
        </w:rPr>
        <w:t xml:space="preserve">
      4.01-101 талаптарына сәйкес қарастырылуы керек. </w:t>
      </w:r>
    </w:p>
    <w:p>
      <w:pPr>
        <w:spacing w:after="0"/>
        <w:ind w:left="0"/>
        <w:jc w:val="both"/>
      </w:pPr>
      <w:r>
        <w:rPr>
          <w:rFonts w:ascii="Times New Roman"/>
          <w:b w:val="false"/>
          <w:i w:val="false"/>
          <w:color w:val="000000"/>
          <w:sz w:val="28"/>
        </w:rPr>
        <w:t xml:space="preserve">
      4.9.2.15 Аэровокзалдардың ғимараттарының үй-жайлары ҚР ҚН 2.02-11 талаптарына сәйкес автоматты өрт сөндіру қондырғыларымен жабдықталады. </w:t>
      </w:r>
    </w:p>
    <w:p>
      <w:pPr>
        <w:spacing w:after="0"/>
        <w:ind w:left="0"/>
        <w:jc w:val="both"/>
      </w:pPr>
      <w:r>
        <w:rPr>
          <w:rFonts w:ascii="Times New Roman"/>
          <w:b w:val="false"/>
          <w:i w:val="false"/>
          <w:color w:val="000000"/>
          <w:sz w:val="28"/>
        </w:rPr>
        <w:t xml:space="preserve">
      4.9.2.16 Аэровокзалдардың ғимараттарында өртке қарсы қабырғалардың орнына 0,5м қашықтықта орнатылған және ілменің 1 метрі 1л/с су шашытуды қамтамасыз ететін екі жүйелі сулық дренчерлік ілмелерді орнатуға болады. Ілмелердің жұмыс істеу уақыты 1 сағаттан кем болмауы керек. </w:t>
      </w:r>
    </w:p>
    <w:p>
      <w:pPr>
        <w:spacing w:after="0"/>
        <w:ind w:left="0"/>
        <w:jc w:val="both"/>
      </w:pPr>
      <w:r>
        <w:rPr>
          <w:rFonts w:ascii="Times New Roman"/>
          <w:b w:val="false"/>
          <w:i w:val="false"/>
          <w:color w:val="000000"/>
          <w:sz w:val="28"/>
        </w:rPr>
        <w:t xml:space="preserve">
      4.9.2.17 Санитарлық байланыс, душ үй-жайларында, ылғалды процессті үйжайларда, вентиляциялық камераларда, бойлерлерде, насостық және жанатын материалдар жоқ инженерлік жабдықтарға арналған басқа да үй-жайларда автоматтық өрт сөндіргіштерді қарастырмауға болады. </w:t>
      </w:r>
    </w:p>
    <w:p>
      <w:pPr>
        <w:spacing w:after="0"/>
        <w:ind w:left="0"/>
        <w:jc w:val="both"/>
      </w:pPr>
      <w:r>
        <w:rPr>
          <w:rFonts w:ascii="Times New Roman"/>
          <w:b w:val="false"/>
          <w:i w:val="false"/>
          <w:color w:val="000000"/>
          <w:sz w:val="28"/>
        </w:rPr>
        <w:t xml:space="preserve">
      4.9.2.18 Автоматтық өрт сөндіргіштерді орнатуды нормалардың талаптарына сәйкес жобалау қажет. Өрттің даму қаупінің деңгейі бойынша үй-жайлардың тобы – 1. </w:t>
      </w:r>
    </w:p>
    <w:p>
      <w:pPr>
        <w:spacing w:after="0"/>
        <w:ind w:left="0"/>
        <w:jc w:val="both"/>
      </w:pPr>
      <w:r>
        <w:rPr>
          <w:rFonts w:ascii="Times New Roman"/>
          <w:b w:val="false"/>
          <w:i w:val="false"/>
          <w:color w:val="000000"/>
          <w:sz w:val="28"/>
        </w:rPr>
        <w:t xml:space="preserve">
      4.9.2.19 Өрт сөндіру үшін су қолданбайтын өндіріс технологияларының шарттары бойынша үй-жайларда спринклерлік қондырғыларды орнату қарастырылмауы керек. </w:t>
      </w:r>
    </w:p>
    <w:p>
      <w:pPr>
        <w:spacing w:after="0"/>
        <w:ind w:left="0"/>
        <w:jc w:val="both"/>
      </w:pPr>
      <w:r>
        <w:rPr>
          <w:rFonts w:ascii="Times New Roman"/>
          <w:b w:val="false"/>
          <w:i w:val="false"/>
          <w:color w:val="000000"/>
          <w:sz w:val="28"/>
        </w:rPr>
        <w:t xml:space="preserve">
      4.9.2.20 Өртті автоматтық су қолданумен сөндіру қондырғыларының сумен қамтамасыз ету көзі болып аэровокзал ғимаратының өртке қарсы немесе шаруашылық өртке қарсы су құбыры қызмет атқаруы қажет. </w:t>
      </w:r>
    </w:p>
    <w:p>
      <w:pPr>
        <w:spacing w:after="0"/>
        <w:ind w:left="0"/>
        <w:jc w:val="both"/>
      </w:pPr>
      <w:r>
        <w:rPr>
          <w:rFonts w:ascii="Times New Roman"/>
          <w:b w:val="false"/>
          <w:i w:val="false"/>
          <w:color w:val="000000"/>
          <w:sz w:val="28"/>
        </w:rPr>
        <w:t xml:space="preserve">
      4.9.2.21 Су құбырының гидравликалық параметрлері (шығын, қысым) қондырғының есептік параметрлерін қамтамасыз етпеген жағдайларда судың есептік көлемін сақтауға арналған резервуарлер мен насос станциялары қарастырылуы керек. </w:t>
      </w:r>
    </w:p>
    <w:p>
      <w:pPr>
        <w:spacing w:after="0"/>
        <w:ind w:left="0"/>
        <w:jc w:val="both"/>
      </w:pPr>
      <w:r>
        <w:rPr>
          <w:rFonts w:ascii="Times New Roman"/>
          <w:b w:val="false"/>
          <w:i w:val="false"/>
          <w:color w:val="000000"/>
          <w:sz w:val="28"/>
        </w:rPr>
        <w:t xml:space="preserve">
      4.9.2.22 Суға арналған резервуарларды, насос станцияларын, басқару жолдарын және басқа жабдықтарды сыртқа шығатын бөлек есігі бар, сыртқа шығатын есігі бар баспалдақ торы бар аэровокзал ғимаратының бірінші, цокольдық немесе жер асты қабатындағы дербес үй-жайға орнату керек. </w:t>
      </w:r>
    </w:p>
    <w:p>
      <w:pPr>
        <w:spacing w:after="0"/>
        <w:ind w:left="0"/>
        <w:jc w:val="both"/>
      </w:pPr>
      <w:r>
        <w:rPr>
          <w:rFonts w:ascii="Times New Roman"/>
          <w:b w:val="false"/>
          <w:i w:val="false"/>
          <w:color w:val="000000"/>
          <w:sz w:val="28"/>
        </w:rPr>
        <w:t xml:space="preserve">
      4.9.2.23 Өрт сөндіру жүйелерінің құбырларын фланецтік, бұрандалы қосқыштары бар немесе пісіріліп қосылған болат құбырлардан жасалуын қарастыру қажет. </w:t>
      </w:r>
    </w:p>
    <w:p>
      <w:pPr>
        <w:spacing w:after="0"/>
        <w:ind w:left="0"/>
        <w:jc w:val="both"/>
      </w:pPr>
      <w:r>
        <w:rPr>
          <w:rFonts w:ascii="Times New Roman"/>
          <w:b w:val="false"/>
          <w:i w:val="false"/>
          <w:color w:val="000000"/>
          <w:sz w:val="28"/>
        </w:rPr>
        <w:t xml:space="preserve">
      4.9.2.24 Ішкі кәріз жүйесінде қолданылатын құбырлар мен жабдықтар Қазақстан Республикасы техникалық реттеудің мемлекеттік жүйесіндегі өнімдердің сәйкестігінен өткен материалдардан жасалынуы қарастырылуы керек. </w:t>
      </w:r>
    </w:p>
    <w:p>
      <w:pPr>
        <w:spacing w:after="0"/>
        <w:ind w:left="0"/>
        <w:jc w:val="both"/>
      </w:pPr>
      <w:r>
        <w:rPr>
          <w:rFonts w:ascii="Times New Roman"/>
          <w:b w:val="false"/>
          <w:i w:val="false"/>
          <w:color w:val="000000"/>
          <w:sz w:val="28"/>
        </w:rPr>
        <w:t xml:space="preserve">
      4.9.2.25 Спринклерлік өрт сөндіру жүйелерімен жабдықталған аэровокзалдардың ғимараттарының офистік, өндірістік және басқа үй-жайларында осы жүйелер жұмысқа қосылған кезде судың ағып кету жолдарын қарастыру қажет. Жолдаушы залдарында спринклерлік өрт сөндіру жұмысқа қосылған кезде судың ағып кету жолдары үшін арнайы құралдарды орнатуды қарастыру талап етілмейді. </w:t>
      </w:r>
    </w:p>
    <w:p>
      <w:pPr>
        <w:spacing w:after="0"/>
        <w:ind w:left="0"/>
        <w:jc w:val="both"/>
      </w:pPr>
      <w:r>
        <w:rPr>
          <w:rFonts w:ascii="Times New Roman"/>
          <w:b w:val="false"/>
          <w:i w:val="false"/>
          <w:color w:val="000000"/>
          <w:sz w:val="28"/>
        </w:rPr>
        <w:t xml:space="preserve">
      4.9.2.26 Ішкі кәріз жүйесін аэровокзал ғимараттарында орнатқан кезде келесіні қарастыру қажет: </w:t>
      </w:r>
    </w:p>
    <w:p>
      <w:pPr>
        <w:spacing w:after="0"/>
        <w:ind w:left="0"/>
        <w:jc w:val="both"/>
      </w:pPr>
      <w:r>
        <w:rPr>
          <w:rFonts w:ascii="Times New Roman"/>
          <w:b w:val="false"/>
          <w:i w:val="false"/>
          <w:color w:val="000000"/>
          <w:sz w:val="28"/>
        </w:rPr>
        <w:t xml:space="preserve">
      - ашық – жертөлелерде, техникалық қабаттарда, көмекші үй-жайларда ғимарат конструкцияларына бекіту арқылы; </w:t>
      </w:r>
    </w:p>
    <w:p>
      <w:pPr>
        <w:spacing w:after="0"/>
        <w:ind w:left="0"/>
        <w:jc w:val="both"/>
      </w:pPr>
      <w:r>
        <w:rPr>
          <w:rFonts w:ascii="Times New Roman"/>
          <w:b w:val="false"/>
          <w:i w:val="false"/>
          <w:color w:val="000000"/>
          <w:sz w:val="28"/>
        </w:rPr>
        <w:t xml:space="preserve">
      - жасырып  –  еден  астында  (топырақта,  арықтарда),  қабырғаның конструкцияларында, төбелерде, вертикалды коммуникациялық шахталарда. </w:t>
      </w:r>
    </w:p>
    <w:p>
      <w:pPr>
        <w:spacing w:after="0"/>
        <w:ind w:left="0"/>
        <w:jc w:val="both"/>
      </w:pPr>
      <w:r>
        <w:rPr>
          <w:rFonts w:ascii="Times New Roman"/>
          <w:b w:val="false"/>
          <w:i w:val="false"/>
          <w:color w:val="000000"/>
          <w:sz w:val="28"/>
        </w:rPr>
        <w:t xml:space="preserve">
      4.9.2.27 Кәріз жүйесін жолаушы залдарының, кафелер мен мейрамханалардың тамақтанатын залдарының төбесі арқылы өткізуді қарастыруға жол берілмейді. </w:t>
      </w:r>
    </w:p>
    <w:p>
      <w:pPr>
        <w:spacing w:after="0"/>
        <w:ind w:left="0"/>
        <w:jc w:val="both"/>
      </w:pPr>
      <w:r>
        <w:rPr>
          <w:rFonts w:ascii="Times New Roman"/>
          <w:b w:val="false"/>
          <w:i w:val="false"/>
          <w:color w:val="000000"/>
          <w:sz w:val="28"/>
        </w:rPr>
        <w:t xml:space="preserve">
      4.9.2.28 Аэровокзалдардың қоғамдық санитарлық орындарында унитаздардың шаю құралдарының, кәріз жүйесінің су құбырларын қабырғалардың конструкцияларында жасырып өткізілуді қолдану керек. </w:t>
      </w:r>
    </w:p>
    <w:p>
      <w:pPr>
        <w:spacing w:after="0"/>
        <w:ind w:left="0"/>
        <w:jc w:val="both"/>
      </w:pPr>
      <w:r>
        <w:rPr>
          <w:rFonts w:ascii="Times New Roman"/>
          <w:b w:val="false"/>
          <w:i w:val="false"/>
          <w:color w:val="000000"/>
          <w:sz w:val="28"/>
        </w:rPr>
        <w:t xml:space="preserve">
      4.9.2.29 Ыстық тамақты дайындамайтын (буфеттер, барлар) қоғамдық тамақтану объектілерінен өндірістік кәріз жүйесінің шығатын жерлерінде май ұстағыштарды орнатуды қарастырмауға болады. </w:t>
      </w:r>
    </w:p>
    <w:p>
      <w:pPr>
        <w:spacing w:after="0"/>
        <w:ind w:left="0"/>
        <w:jc w:val="both"/>
      </w:pPr>
      <w:r>
        <w:rPr>
          <w:rFonts w:ascii="Times New Roman"/>
          <w:b w:val="false"/>
          <w:i w:val="false"/>
          <w:color w:val="000000"/>
          <w:sz w:val="28"/>
        </w:rPr>
        <w:t xml:space="preserve">
      4.9.2.30 Шатырлардағы су ағарларды оның рельефін, бір су ағарға келетін судың көлемі мен ғимараттың конструкциясын ескере отырып нормалардың талаптарына сәйкес орналастыру керек. </w:t>
      </w:r>
    </w:p>
    <w:p>
      <w:pPr>
        <w:spacing w:after="0"/>
        <w:ind w:left="0"/>
        <w:jc w:val="both"/>
      </w:pPr>
      <w:r>
        <w:rPr>
          <w:rFonts w:ascii="Times New Roman"/>
          <w:b w:val="false"/>
          <w:i w:val="false"/>
          <w:color w:val="000000"/>
          <w:sz w:val="28"/>
        </w:rPr>
        <w:t xml:space="preserve">
      4.9.2.31 Салқын шатыры бар темір жабындарға электрмен жылытылатын су ағарларды орнатуды қарастыру керек. </w:t>
      </w:r>
    </w:p>
    <w:p>
      <w:pPr>
        <w:spacing w:after="0"/>
        <w:ind w:left="0"/>
        <w:jc w:val="both"/>
      </w:pPr>
      <w:r>
        <w:rPr>
          <w:rFonts w:ascii="Times New Roman"/>
          <w:b w:val="false"/>
          <w:i w:val="false"/>
          <w:color w:val="000000"/>
          <w:sz w:val="28"/>
        </w:rPr>
        <w:t xml:space="preserve">
      4.9.2.32 Ішкі су ағарлар жүйесінің суларын жауын канализациясының сыртқы жүйелеріне шығару қажет. Жауын канализациясы болмаған жағдайларда жауын суларын ғимарат жанындағы арналарға шығаруды, осы кезде ғимарат жанындағы топырақтың эрозиясын болдырмайтын іс-шараларды қарастыру қажет. </w:t>
      </w:r>
    </w:p>
    <w:p>
      <w:pPr>
        <w:spacing w:after="0"/>
        <w:ind w:left="0"/>
        <w:jc w:val="both"/>
      </w:pPr>
      <w:r>
        <w:rPr>
          <w:rFonts w:ascii="Times New Roman"/>
          <w:b w:val="false"/>
          <w:i w:val="false"/>
          <w:color w:val="000000"/>
          <w:sz w:val="28"/>
        </w:rPr>
        <w:t xml:space="preserve">
      4.9.2 Электр жабдықтар және тогы төмен құралдар </w:t>
      </w:r>
    </w:p>
    <w:p>
      <w:pPr>
        <w:spacing w:after="0"/>
        <w:ind w:left="0"/>
        <w:jc w:val="both"/>
      </w:pPr>
      <w:r>
        <w:rPr>
          <w:rFonts w:ascii="Times New Roman"/>
          <w:b w:val="false"/>
          <w:i w:val="false"/>
          <w:color w:val="000000"/>
          <w:sz w:val="28"/>
        </w:rPr>
        <w:t xml:space="preserve">
      4.9.3.1 Электр жабдықтарының конструкциясы, орындалуы, орнатылу әдісі және оқшаулау классы қоршаған ортаның шарттары мен жүйенің номиналдық қуатына сәйкес болуы қажет. </w:t>
      </w:r>
    </w:p>
    <w:p>
      <w:pPr>
        <w:spacing w:after="0"/>
        <w:ind w:left="0"/>
        <w:jc w:val="both"/>
      </w:pPr>
      <w:r>
        <w:rPr>
          <w:rFonts w:ascii="Times New Roman"/>
          <w:b w:val="false"/>
          <w:i w:val="false"/>
          <w:color w:val="000000"/>
          <w:sz w:val="28"/>
        </w:rPr>
        <w:t xml:space="preserve">
      4.9.3.2 Аэровокзалдың электр жабдығының жобаларында электромонтаждық жұмыстардың индустриалдық орындалуы қарастырылуы, сонымен қатар электроқондырғылардың ыңғайлылығы мен қауіпсіздігі қамтамасыз етілуі, энергосыйымдылығының шығыны төмендетілуі, техникалық эстетиканың талаптары қарастырылуы керек. </w:t>
      </w:r>
    </w:p>
    <w:p>
      <w:pPr>
        <w:spacing w:after="0"/>
        <w:ind w:left="0"/>
        <w:jc w:val="both"/>
      </w:pPr>
      <w:r>
        <w:rPr>
          <w:rFonts w:ascii="Times New Roman"/>
          <w:b w:val="false"/>
          <w:i w:val="false"/>
          <w:color w:val="000000"/>
          <w:sz w:val="28"/>
        </w:rPr>
        <w:t xml:space="preserve">
      4.9.3.3 Аэровокзалдың электр қабылдағыштарын электрмен жабдықталу сенімдігін қамтамасыз ету деңгейі бойынша келесі категорияларға жатқызуға болады: </w:t>
      </w:r>
    </w:p>
    <w:p>
      <w:pPr>
        <w:spacing w:after="0"/>
        <w:ind w:left="0"/>
        <w:jc w:val="both"/>
      </w:pPr>
      <w:r>
        <w:rPr>
          <w:rFonts w:ascii="Times New Roman"/>
          <w:b w:val="false"/>
          <w:i w:val="false"/>
          <w:color w:val="000000"/>
          <w:sz w:val="28"/>
        </w:rPr>
        <w:t xml:space="preserve">
      - бірінші категорияға – өрт сөндіру құралдары, түтінге қарсы қорғаныс құралдары, күзет және өрт дабылдатқыштары, жолаушыларды қарау құралдары, бөгет оттары, байланыс және хабарландыру құралдары, визуалдық ақпарат, вентиляцияның жүйелерінің қатудан қорғауды басқару жүйелерінің электрмен қуаттануы; </w:t>
      </w:r>
    </w:p>
    <w:p>
      <w:pPr>
        <w:spacing w:after="0"/>
        <w:ind w:left="0"/>
        <w:jc w:val="both"/>
      </w:pPr>
      <w:r>
        <w:rPr>
          <w:rFonts w:ascii="Times New Roman"/>
          <w:b w:val="false"/>
          <w:i w:val="false"/>
          <w:color w:val="000000"/>
          <w:sz w:val="28"/>
        </w:rPr>
        <w:t xml:space="preserve">
      - екінші категорияға - аэровокзалдың үй-жайларының жұмыс жарықтандырылуының жарықтатқыш қондырғылары, аванперронның жарықтандырылуы, телевизиялық қондырғылар, барлар мен буфеттердің электрмен жабдықталуы, көлік және механизация құралдары, перронда ұшақтарға техникалық қызмет көрсетуге арналған қондырғылар, санитарлық-техникалық вентиляция мен ауаны суыту қондырғылары; </w:t>
      </w:r>
    </w:p>
    <w:p>
      <w:pPr>
        <w:spacing w:after="0"/>
        <w:ind w:left="0"/>
        <w:jc w:val="both"/>
      </w:pPr>
      <w:r>
        <w:rPr>
          <w:rFonts w:ascii="Times New Roman"/>
          <w:b w:val="false"/>
          <w:i w:val="false"/>
          <w:color w:val="000000"/>
          <w:sz w:val="28"/>
        </w:rPr>
        <w:t xml:space="preserve">
      - үшінші категорияға - жарнама жарықтары, тұрмыстық және шаруашылық электр қабылдағыштар. </w:t>
      </w:r>
    </w:p>
    <w:p>
      <w:pPr>
        <w:spacing w:after="0"/>
        <w:ind w:left="0"/>
        <w:jc w:val="both"/>
      </w:pPr>
      <w:r>
        <w:rPr>
          <w:rFonts w:ascii="Times New Roman"/>
          <w:b w:val="false"/>
          <w:i w:val="false"/>
          <w:color w:val="000000"/>
          <w:sz w:val="28"/>
        </w:rPr>
        <w:t xml:space="preserve">
      4.9.3.4 Аэровокзалдың электр құралдары мен электрмен жабдықталу схемаларының құрастырылуы электрмен жабдықталу сенімділігінің категориясына байланысты электр қондырғылардың орнатылу ережелерінің талаптарына сәйкес келуі керек. </w:t>
      </w:r>
    </w:p>
    <w:p>
      <w:pPr>
        <w:spacing w:after="0"/>
        <w:ind w:left="0"/>
        <w:jc w:val="both"/>
      </w:pPr>
      <w:r>
        <w:rPr>
          <w:rFonts w:ascii="Times New Roman"/>
          <w:b w:val="false"/>
          <w:i w:val="false"/>
          <w:color w:val="000000"/>
          <w:sz w:val="28"/>
        </w:rPr>
        <w:t xml:space="preserve">
      4.9.3.5 Аэровокзалда кіріктірме және жалғастырыла салынған подстанцияларды, оның ішінде комплектілі, орнатуға рұқсат етіледі. </w:t>
      </w:r>
    </w:p>
    <w:p>
      <w:pPr>
        <w:spacing w:after="0"/>
        <w:ind w:left="0"/>
        <w:jc w:val="both"/>
      </w:pPr>
      <w:r>
        <w:rPr>
          <w:rFonts w:ascii="Times New Roman"/>
          <w:b w:val="false"/>
          <w:i w:val="false"/>
          <w:color w:val="000000"/>
          <w:sz w:val="28"/>
        </w:rPr>
        <w:t xml:space="preserve">
      4.9.3.6 Кіріктірме трансформаторлық подстанциялар ғимараттардың бірінші немесе техникалық қабаттарда орнатылуы керек. Жанбайтын толтырмасы бар құрғақ трансформаторлық кіріктірме подстанцияларды жертөлелерде, дебаркадерлерде, жер асты үй-жайларда келесі шарттар орындалған кезде орнатуға жол беріледі: </w:t>
      </w:r>
    </w:p>
    <w:p>
      <w:pPr>
        <w:spacing w:after="0"/>
        <w:ind w:left="0"/>
        <w:jc w:val="both"/>
      </w:pPr>
      <w:r>
        <w:rPr>
          <w:rFonts w:ascii="Times New Roman"/>
          <w:b w:val="false"/>
          <w:i w:val="false"/>
          <w:color w:val="000000"/>
          <w:sz w:val="28"/>
        </w:rPr>
        <w:t xml:space="preserve">
      - подстанциялардың жер асты және жауын суларымен, сонымен қатар сумен жылыту және сумен жабдықтау, кәріз желісінің апаттары кезінде сулармен толтырылу мүмкіндіктері аластатылған кезде; </w:t>
      </w:r>
    </w:p>
    <w:p>
      <w:pPr>
        <w:spacing w:after="0"/>
        <w:ind w:left="0"/>
        <w:jc w:val="both"/>
      </w:pPr>
      <w:r>
        <w:rPr>
          <w:rFonts w:ascii="Times New Roman"/>
          <w:b w:val="false"/>
          <w:i w:val="false"/>
          <w:color w:val="000000"/>
          <w:sz w:val="28"/>
        </w:rPr>
        <w:t xml:space="preserve">
      - жылжымалы және стационарлық механизмдердің көмегімен трансформаторларды жер үстіне көтеруді қамтамасыз етілген кезде; </w:t>
      </w:r>
    </w:p>
    <w:p>
      <w:pPr>
        <w:spacing w:after="0"/>
        <w:ind w:left="0"/>
        <w:jc w:val="both"/>
      </w:pPr>
      <w:r>
        <w:rPr>
          <w:rFonts w:ascii="Times New Roman"/>
          <w:b w:val="false"/>
          <w:i w:val="false"/>
          <w:color w:val="000000"/>
          <w:sz w:val="28"/>
        </w:rPr>
        <w:t xml:space="preserve">
      - трансформаторларды көтеру орынына немесе подстанцияның орнатылған орнына автокөліктің келуіне арналған жолды жасаған кезде. </w:t>
      </w:r>
    </w:p>
    <w:p>
      <w:pPr>
        <w:spacing w:after="0"/>
        <w:ind w:left="0"/>
        <w:jc w:val="both"/>
      </w:pPr>
      <w:r>
        <w:rPr>
          <w:rFonts w:ascii="Times New Roman"/>
          <w:b w:val="false"/>
          <w:i w:val="false"/>
          <w:color w:val="000000"/>
          <w:sz w:val="28"/>
        </w:rPr>
        <w:t xml:space="preserve">
      4.9.3.7 Жанбайтын толтырмасы бар құрғақ трансформаторларды оларды тасымалдауға арналған жүк лифтілері орнатылған жағдайларда ғимараттардың үстіңгі қабаттарында орнауға болады. </w:t>
      </w:r>
    </w:p>
    <w:p>
      <w:pPr>
        <w:spacing w:after="0"/>
        <w:ind w:left="0"/>
        <w:jc w:val="both"/>
      </w:pPr>
      <w:r>
        <w:rPr>
          <w:rFonts w:ascii="Times New Roman"/>
          <w:b w:val="false"/>
          <w:i w:val="false"/>
          <w:color w:val="000000"/>
          <w:sz w:val="28"/>
        </w:rPr>
        <w:t xml:space="preserve">
      4.9.3.8 Кіріктірме подстанцияларға әрқайсысының 1000 кВА дейін қуаты бар екі май трансформаторларын орнату керек. Жанбайтын толтырмасы бар құрғақ трансформаторлардың қуаты шектелмейді. </w:t>
      </w:r>
    </w:p>
    <w:p>
      <w:pPr>
        <w:spacing w:after="0"/>
        <w:ind w:left="0"/>
        <w:jc w:val="both"/>
      </w:pPr>
      <w:r>
        <w:rPr>
          <w:rFonts w:ascii="Times New Roman"/>
          <w:b w:val="false"/>
          <w:i w:val="false"/>
          <w:color w:val="000000"/>
          <w:sz w:val="28"/>
        </w:rPr>
        <w:t xml:space="preserve">
      4.9.3.9 Элект жүйелерінің схемалары жай, үнемді болуы және аэровокзалдың электр қабылдағыштарының электрмен жабдықталуының сенімділігіне қойылатын талаптарға сәйкес жасауы керек. </w:t>
      </w:r>
    </w:p>
    <w:p>
      <w:pPr>
        <w:spacing w:after="0"/>
        <w:ind w:left="0"/>
        <w:jc w:val="both"/>
      </w:pPr>
      <w:r>
        <w:rPr>
          <w:rFonts w:ascii="Times New Roman"/>
          <w:b w:val="false"/>
          <w:i w:val="false"/>
          <w:color w:val="000000"/>
          <w:sz w:val="28"/>
        </w:rPr>
        <w:t xml:space="preserve">
      4.9.3.10 Ғимаратқа қоректендіру желісінің кіретін жерінде енгізу немесе енгізу-бөлу құрылғысы (бір немесе бірнеше) орнатылуы керек. Осы құрылғылардың саны жобамен анықталады. </w:t>
      </w:r>
    </w:p>
    <w:p>
      <w:pPr>
        <w:spacing w:after="0"/>
        <w:ind w:left="0"/>
        <w:jc w:val="both"/>
      </w:pPr>
      <w:r>
        <w:rPr>
          <w:rFonts w:ascii="Times New Roman"/>
          <w:b w:val="false"/>
          <w:i w:val="false"/>
          <w:color w:val="000000"/>
          <w:sz w:val="28"/>
        </w:rPr>
        <w:t xml:space="preserve">
      4.9.3.11 Аэровокзалға  кіріктірілген  трансформаторлық  подстанцияның  төмен қуатының қалқаны мен енгізу-бөлі құрылғысының біріктіруге рұқсат етіледі. </w:t>
      </w:r>
    </w:p>
    <w:p>
      <w:pPr>
        <w:spacing w:after="0"/>
        <w:ind w:left="0"/>
        <w:jc w:val="both"/>
      </w:pPr>
      <w:r>
        <w:rPr>
          <w:rFonts w:ascii="Times New Roman"/>
          <w:b w:val="false"/>
          <w:i w:val="false"/>
          <w:color w:val="000000"/>
          <w:sz w:val="28"/>
        </w:rPr>
        <w:t xml:space="preserve">
      4.9.3.12 Әкімшілік-шаруашылық қатынаста (сауда кәсіпорындары, шаштараздар, байланыс бөлімшелері, өткізу пункттері, кеден қызметтері және т.б.) ерекшеленген тұтынушыларға арналған енгізу-бөлу құрылғылары мен бөлу қалқандарында бөлек кеткен қоректендіру желілерінде осындай аппараттардың болуына қарамастан асқарудың бөлек аппараттары орнатылуы керек. </w:t>
      </w:r>
    </w:p>
    <w:p>
      <w:pPr>
        <w:spacing w:after="0"/>
        <w:ind w:left="0"/>
        <w:jc w:val="both"/>
      </w:pPr>
      <w:r>
        <w:rPr>
          <w:rFonts w:ascii="Times New Roman"/>
          <w:b w:val="false"/>
          <w:i w:val="false"/>
          <w:color w:val="000000"/>
          <w:sz w:val="28"/>
        </w:rPr>
        <w:t xml:space="preserve">
      4.9.3.13 Бөлу пункттеріне немесе топтық қалқандарға енетін жерлерде басқару аппараттары орнатылуы керек. Пайдалану шарттары бойынша бұл мақсатты болып саналған кезде басқару және қорғаныс функцияларын біріктіретін аппараттарды орнатуға болады (мысалы, автоматтық ажыратқыштар), осы кезде бұл аппараттың қоғарныс әрекетінің селективтілігі міндетті емес. </w:t>
      </w:r>
    </w:p>
    <w:p>
      <w:pPr>
        <w:spacing w:after="0"/>
        <w:ind w:left="0"/>
        <w:jc w:val="both"/>
      </w:pPr>
      <w:r>
        <w:rPr>
          <w:rFonts w:ascii="Times New Roman"/>
          <w:b w:val="false"/>
          <w:i w:val="false"/>
          <w:color w:val="000000"/>
          <w:sz w:val="28"/>
        </w:rPr>
        <w:t xml:space="preserve">
      4.9.3.14 Қорғаныс аппараты бөлу қалқанынан, пунктінен немесе қалқаншасынан кететін әрбір желіде орнатылуы керек. </w:t>
      </w:r>
    </w:p>
    <w:p>
      <w:pPr>
        <w:spacing w:after="0"/>
        <w:ind w:left="0"/>
        <w:jc w:val="both"/>
      </w:pPr>
      <w:r>
        <w:rPr>
          <w:rFonts w:ascii="Times New Roman"/>
          <w:b w:val="false"/>
          <w:i w:val="false"/>
          <w:color w:val="000000"/>
          <w:sz w:val="28"/>
        </w:rPr>
        <w:t xml:space="preserve">
      4.9.3.15 Жұмыс және апаттық жарықтандырудың күштік электр қабылдағыштарды қоректендіру өздігінен қоректендіру желілері бойынша жүзеге асырылуы керек. </w:t>
      </w:r>
    </w:p>
    <w:p>
      <w:pPr>
        <w:spacing w:after="0"/>
        <w:ind w:left="0"/>
        <w:jc w:val="both"/>
      </w:pPr>
      <w:r>
        <w:rPr>
          <w:rFonts w:ascii="Times New Roman"/>
          <w:b w:val="false"/>
          <w:i w:val="false"/>
          <w:color w:val="000000"/>
          <w:sz w:val="28"/>
        </w:rPr>
        <w:t xml:space="preserve">
      4.9.3.16 Электр жарықтандырғыштарының күштік бөлу пункттері мен топтық қалқаншаларға электрэнергиясын бөлу үшін қоректендіру желілерінің магистралдық схемасын қолдану керек. </w:t>
      </w:r>
    </w:p>
    <w:p>
      <w:pPr>
        <w:spacing w:after="0"/>
        <w:ind w:left="0"/>
        <w:jc w:val="both"/>
      </w:pPr>
      <w:r>
        <w:rPr>
          <w:rFonts w:ascii="Times New Roman"/>
          <w:b w:val="false"/>
          <w:i w:val="false"/>
          <w:color w:val="000000"/>
          <w:sz w:val="28"/>
        </w:rPr>
        <w:t xml:space="preserve">
      4.9.3.17 Қоректендіру желілерінің радиалдық схемаларын кіріктірілген ерекшеленген объектілер мен қуатты электр қабылдағыштарды қосу үшін орындау керек. </w:t>
      </w:r>
    </w:p>
    <w:p>
      <w:pPr>
        <w:spacing w:after="0"/>
        <w:ind w:left="0"/>
        <w:jc w:val="both"/>
      </w:pPr>
      <w:r>
        <w:rPr>
          <w:rFonts w:ascii="Times New Roman"/>
          <w:b w:val="false"/>
          <w:i w:val="false"/>
          <w:color w:val="000000"/>
          <w:sz w:val="28"/>
        </w:rPr>
        <w:t xml:space="preserve">
      4.9.3.18 Жұмысшы және резервтік өрт насостарының электрқозғалтқыштар, сонымен қатар өртке қарсы автоматика мен дабылдатқыштардың құрылғылары подстанциядан немесе енгізу-бөлу құрылғысынан бөлек желілер арқылы қоректендірілуі керек. </w:t>
      </w:r>
    </w:p>
    <w:p>
      <w:pPr>
        <w:spacing w:after="0"/>
        <w:ind w:left="0"/>
        <w:jc w:val="both"/>
      </w:pPr>
      <w:r>
        <w:rPr>
          <w:rFonts w:ascii="Times New Roman"/>
          <w:b w:val="false"/>
          <w:i w:val="false"/>
          <w:color w:val="000000"/>
          <w:sz w:val="28"/>
        </w:rPr>
        <w:t xml:space="preserve">
      4.9.3.19 Резерв болмаған жағдайда өрт насосының электр қозғалтқышы екі желі бойынша қоректендірілуі керек, олардың біреуі подстанцияның қалқанына немесе енгізубөлу қондырғысына қосылуы керек. бір желінің екіншісіне қайта қосылуын автоматты түрде жүзеге асыру қажет. </w:t>
      </w:r>
    </w:p>
    <w:p>
      <w:pPr>
        <w:spacing w:after="0"/>
        <w:ind w:left="0"/>
        <w:jc w:val="both"/>
      </w:pPr>
      <w:r>
        <w:rPr>
          <w:rFonts w:ascii="Times New Roman"/>
          <w:b w:val="false"/>
          <w:i w:val="false"/>
          <w:color w:val="000000"/>
          <w:sz w:val="28"/>
        </w:rPr>
        <w:t xml:space="preserve">
      4.9.3.20 Өрт дабылдатқыштарының құрылғыларын қоректендіруді І категория бойынша қоректендірілумен немесе апаттық жарықтандыру қалқандарымен немесе құрылғылардың алдында АВР қондырғысы бар жұмыс және апаттық жарықтандыру қалқандарымен қамтамасыз етілген жағдайларда жүзеге асыруға рұқсат етіледі. </w:t>
      </w:r>
    </w:p>
    <w:p>
      <w:pPr>
        <w:spacing w:after="0"/>
        <w:ind w:left="0"/>
        <w:jc w:val="both"/>
      </w:pPr>
      <w:r>
        <w:rPr>
          <w:rFonts w:ascii="Times New Roman"/>
          <w:b w:val="false"/>
          <w:i w:val="false"/>
          <w:color w:val="000000"/>
          <w:sz w:val="28"/>
        </w:rPr>
        <w:t xml:space="preserve">
      4.9.3.21 Электрмен жабдықтау сенімділігінің 1 категориялы электр қабылдағыштардың қоректенуі АВР қондырғысы бар екі тәуелсіз электрмен жабдықтау көзінен қарастырылуы керек. Әрбір көздің желілері мүмкіндігінше әртүрлі жолдар бойынша тартылуы керек. </w:t>
      </w:r>
    </w:p>
    <w:p>
      <w:pPr>
        <w:spacing w:after="0"/>
        <w:ind w:left="0"/>
        <w:jc w:val="both"/>
      </w:pPr>
      <w:r>
        <w:rPr>
          <w:rFonts w:ascii="Times New Roman"/>
          <w:b w:val="false"/>
          <w:i w:val="false"/>
          <w:color w:val="000000"/>
          <w:sz w:val="28"/>
        </w:rPr>
        <w:t xml:space="preserve">
      4.9.3.22 Өрт насостары мен өртке қарсы автоматика мен дабылдатқыштарды қоректендіретін электр желілерін ғимараттың электр желілерімен бірге ортақ арналар, қораптар мен құбырлар бойынша тартуға рұқсат етілмейді. </w:t>
      </w:r>
    </w:p>
    <w:p>
      <w:pPr>
        <w:spacing w:after="0"/>
        <w:ind w:left="0"/>
        <w:jc w:val="both"/>
      </w:pPr>
      <w:r>
        <w:rPr>
          <w:rFonts w:ascii="Times New Roman"/>
          <w:b w:val="false"/>
          <w:i w:val="false"/>
          <w:color w:val="000000"/>
          <w:sz w:val="28"/>
        </w:rPr>
        <w:t xml:space="preserve">
      4.9.3.23 Енгізу және енгізу-бөлі құрылғыларын, сонымен қатар бөлу қалқандарын ғимараттың бірінші қабатында орналасқан құлыпқа жабылатын электр қалқанды үйжайларда орнату қажет. Өртке тұрақтылық шегі 1 сағаттан кем емес жанбайтын қалқалармен бөлінген үй-жайлар болған кезде электрқалқанды үй-жайды құрғақ техникалық жертөлелерде орнатуға рұқсат етіледі. </w:t>
      </w:r>
    </w:p>
    <w:p>
      <w:pPr>
        <w:spacing w:after="0"/>
        <w:ind w:left="0"/>
        <w:jc w:val="both"/>
      </w:pPr>
      <w:r>
        <w:rPr>
          <w:rFonts w:ascii="Times New Roman"/>
          <w:b w:val="false"/>
          <w:i w:val="false"/>
          <w:color w:val="000000"/>
          <w:sz w:val="28"/>
        </w:rPr>
        <w:t xml:space="preserve">
      4.9.3.24 Су басуға икемді аудандарда енгізу және енгізу-бөлу құрылғылары су басу деңгейінен жоғары орнатылуы керек. Келесі талаптар орындалған кезде енгізу және енгізу-бөлу құрылғылары мен басты бөлу қалқандарын арнайы емес үй-жайларда орнатуға рұқсат етіледі: </w:t>
      </w:r>
    </w:p>
    <w:p>
      <w:pPr>
        <w:spacing w:after="0"/>
        <w:ind w:left="0"/>
        <w:jc w:val="both"/>
      </w:pPr>
      <w:r>
        <w:rPr>
          <w:rFonts w:ascii="Times New Roman"/>
          <w:b w:val="false"/>
          <w:i w:val="false"/>
          <w:color w:val="000000"/>
          <w:sz w:val="28"/>
        </w:rPr>
        <w:t xml:space="preserve">
      - құрылғылар мен қалқандар қызмет көрсетуге ыңғайлы және әрқашан қол жетімді орындарда орнатылса (баспалдақ торларында, жылытылатын тамбурларда, вестибюльдерде, дәліздерде); </w:t>
      </w:r>
    </w:p>
    <w:p>
      <w:pPr>
        <w:spacing w:after="0"/>
        <w:ind w:left="0"/>
        <w:jc w:val="both"/>
      </w:pPr>
      <w:r>
        <w:rPr>
          <w:rFonts w:ascii="Times New Roman"/>
          <w:b w:val="false"/>
          <w:i w:val="false"/>
          <w:color w:val="000000"/>
          <w:sz w:val="28"/>
        </w:rPr>
        <w:t xml:space="preserve">
      - қорғаныс және басқару аппараттары темір шкафта немесе құлыпқа жабылатын есіктерімен жабдықталған қабырға ойықтарында орнатылса; басқару аппараттарының тетіктері сыртқа шығарылуы және алынатын болуы керек. </w:t>
      </w:r>
    </w:p>
    <w:p>
      <w:pPr>
        <w:spacing w:after="0"/>
        <w:ind w:left="0"/>
        <w:jc w:val="both"/>
      </w:pPr>
      <w:r>
        <w:rPr>
          <w:rFonts w:ascii="Times New Roman"/>
          <w:b w:val="false"/>
          <w:i w:val="false"/>
          <w:color w:val="000000"/>
          <w:sz w:val="28"/>
        </w:rPr>
        <w:t xml:space="preserve">
      4.9.3.25 Электрбөлмелер, сонымен бірге, су және су бөлу қондырғылары мен негізгі бөлу қалқандарын ылғалды техникалық үдерістер жүретін, шуды шектейтін нормалар деңгейіндегі дәретхана, душ, ас әзірлейтін бөлмелерде, ыдыс жуатын және басқа да орындардың алдында орнатуға рұқсат етілмейді. </w:t>
      </w:r>
    </w:p>
    <w:p>
      <w:pPr>
        <w:spacing w:after="0"/>
        <w:ind w:left="0"/>
        <w:jc w:val="both"/>
      </w:pPr>
      <w:r>
        <w:rPr>
          <w:rFonts w:ascii="Times New Roman"/>
          <w:b w:val="false"/>
          <w:i w:val="false"/>
          <w:color w:val="000000"/>
          <w:sz w:val="28"/>
        </w:rPr>
        <w:t xml:space="preserve">
      4.9.3.26 Бөлу пункттерін, қалқандар, қақпаларды ас әзірлейтін блоктар, сауда мен тамақтанатын залдарының өндірістік орындарында басқа мүмкіндіктер жоқ кезде тікелей орнатуға рұқсат етіледі. Сауда және тамақтанатын залдарда оларды орнату кезінде есігі жабылатын құрылыс құрылымдарының қуысында орналасады және тиісті сәулетті безендірулері болуы қажет. </w:t>
      </w:r>
    </w:p>
    <w:p>
      <w:pPr>
        <w:spacing w:after="0"/>
        <w:ind w:left="0"/>
        <w:jc w:val="both"/>
      </w:pPr>
      <w:r>
        <w:rPr>
          <w:rFonts w:ascii="Times New Roman"/>
          <w:b w:val="false"/>
          <w:i w:val="false"/>
          <w:color w:val="000000"/>
          <w:sz w:val="28"/>
        </w:rPr>
        <w:t xml:space="preserve">
      4.9.3.27 Әуебекеттерді жарықтандыру үшін келесі жарықтандыру түрлері қарастырылады: жұмысты жалғастыру мен көшіру үшін жұмысты және апаттық. </w:t>
      </w:r>
    </w:p>
    <w:p>
      <w:pPr>
        <w:spacing w:after="0"/>
        <w:ind w:left="0"/>
        <w:jc w:val="both"/>
      </w:pPr>
      <w:r>
        <w:rPr>
          <w:rFonts w:ascii="Times New Roman"/>
          <w:b w:val="false"/>
          <w:i w:val="false"/>
          <w:color w:val="000000"/>
          <w:sz w:val="28"/>
        </w:rPr>
        <w:t xml:space="preserve">
      4.9.3.28 Әуебекеттерде жалпы жұмыс жарықтандыру жүйесін қолдану қажет. Әуебекет бөлмелеріндегі жалпы жарықтандыру, ережеге сай, тең дәрежеде орындалады. Ауыздықталған жарықтандыруды интерьер мен бөлмелердің талаптарына сай қарастырған жөн, олар түрлі жарықтандыру деңгейін талап ететін түрлі нақтылықпен түрлі участкелерде орындалады. </w:t>
      </w:r>
    </w:p>
    <w:p>
      <w:pPr>
        <w:spacing w:after="0"/>
        <w:ind w:left="0"/>
        <w:jc w:val="both"/>
      </w:pPr>
      <w:r>
        <w:rPr>
          <w:rFonts w:ascii="Times New Roman"/>
          <w:b w:val="false"/>
          <w:i w:val="false"/>
          <w:color w:val="000000"/>
          <w:sz w:val="28"/>
        </w:rPr>
        <w:t xml:space="preserve">
      4.9.3.29 Бөлмелерді түрлі жарықтандыру әдістері интерьерлерді (операциялық залдар, күту залдары, холл, мейрамханалар және т.б.) сәулетті-көркемдегіш безендірудің жоғары талаптарына сәйкес жүргізіледі, ол жарық техникасының сәулетші немесе дизайнермен бірігіп таңдалуы қажет. </w:t>
      </w:r>
    </w:p>
    <w:p>
      <w:pPr>
        <w:spacing w:after="0"/>
        <w:ind w:left="0"/>
        <w:jc w:val="both"/>
      </w:pPr>
      <w:r>
        <w:rPr>
          <w:rFonts w:ascii="Times New Roman"/>
          <w:b w:val="false"/>
          <w:i w:val="false"/>
          <w:color w:val="000000"/>
          <w:sz w:val="28"/>
        </w:rPr>
        <w:t xml:space="preserve">
      4.9.3.30 Егер жұмыстық жарықтандыру істен шығып қалған жағдайда жұмысты жалғастыру үшін, апаттық жарықтандыру пайдаланылады. Ол кезде жарықтандыру 5% кем емес деңгейді құрау қажет, ол жұмыстық жарықтандыру үшін нормаланған жалпы жарықтандыруды құрайды, бірақ 2 лк кем емес. Апаттық жарықтандыруды қарастыратын бөлмелер Г қосымшада беріледі. </w:t>
      </w:r>
    </w:p>
    <w:p>
      <w:pPr>
        <w:spacing w:after="0"/>
        <w:ind w:left="0"/>
        <w:jc w:val="both"/>
      </w:pPr>
      <w:r>
        <w:rPr>
          <w:rFonts w:ascii="Times New Roman"/>
          <w:b w:val="false"/>
          <w:i w:val="false"/>
          <w:color w:val="000000"/>
          <w:sz w:val="28"/>
        </w:rPr>
        <w:t xml:space="preserve">
      4.9.3.31 Эвакуациялық жарықтандыруды орналастыру қажет: </w:t>
      </w:r>
    </w:p>
    <w:p>
      <w:pPr>
        <w:spacing w:after="0"/>
        <w:ind w:left="0"/>
        <w:jc w:val="both"/>
      </w:pPr>
      <w:r>
        <w:rPr>
          <w:rFonts w:ascii="Times New Roman"/>
          <w:b w:val="false"/>
          <w:i w:val="false"/>
          <w:color w:val="000000"/>
          <w:sz w:val="28"/>
        </w:rPr>
        <w:t xml:space="preserve">
      - бір мезгілді 50 адамнан артық келген бөлмелерден адамдарды көшіру үшін қызмет ететін негізгі кіре берісте және басқыштарда; </w:t>
      </w:r>
    </w:p>
    <w:p>
      <w:pPr>
        <w:spacing w:after="0"/>
        <w:ind w:left="0"/>
        <w:jc w:val="both"/>
      </w:pPr>
      <w:r>
        <w:rPr>
          <w:rFonts w:ascii="Times New Roman"/>
          <w:b w:val="false"/>
          <w:i w:val="false"/>
          <w:color w:val="000000"/>
          <w:sz w:val="28"/>
        </w:rPr>
        <w:t xml:space="preserve">
      - бір мезгілді 100 адамнан артық болатын орындарда (операциялық залдарда, күту залдарында, мейрамхана, конференц-залдарда және т.б.); және де келген адам санына байланысты ана мен бала бөлмелерінде, медпункттерде; </w:t>
      </w:r>
    </w:p>
    <w:p>
      <w:pPr>
        <w:spacing w:after="0"/>
        <w:ind w:left="0"/>
        <w:jc w:val="both"/>
      </w:pPr>
      <w:r>
        <w:rPr>
          <w:rFonts w:ascii="Times New Roman"/>
          <w:b w:val="false"/>
          <w:i w:val="false"/>
          <w:color w:val="000000"/>
          <w:sz w:val="28"/>
        </w:rPr>
        <w:t>
      - жарақат алу қаупі бар өндірістік орындарда (желдеткіш камераларда, 30 м</w:t>
      </w:r>
      <w:r>
        <w:rPr>
          <w:rFonts w:ascii="Times New Roman"/>
          <w:b w:val="false"/>
          <w:i w:val="false"/>
          <w:color w:val="000000"/>
          <w:vertAlign w:val="superscript"/>
        </w:rPr>
        <w:t xml:space="preserve">2 </w:t>
      </w:r>
      <w:r>
        <w:rPr>
          <w:rFonts w:ascii="Times New Roman"/>
          <w:b w:val="false"/>
          <w:i w:val="false"/>
          <w:color w:val="000000"/>
          <w:sz w:val="28"/>
        </w:rPr>
        <w:t xml:space="preserve">артық ауданы бар бойлерлерде, ас әзірлейтін ыстық цехтарда және т.б.). </w:t>
      </w:r>
    </w:p>
    <w:p>
      <w:pPr>
        <w:spacing w:after="0"/>
        <w:ind w:left="0"/>
        <w:jc w:val="both"/>
      </w:pPr>
      <w:r>
        <w:rPr>
          <w:rFonts w:ascii="Times New Roman"/>
          <w:b w:val="false"/>
          <w:i w:val="false"/>
          <w:color w:val="000000"/>
          <w:sz w:val="28"/>
        </w:rPr>
        <w:t xml:space="preserve">
      4.9.3.32 Эвакуациялық жарықтандыру негізгі кіре беріс және басқыш баспалдақтарындағы едендерде 0,5 лк кем емес жарықтандырылады. </w:t>
      </w:r>
    </w:p>
    <w:p>
      <w:pPr>
        <w:spacing w:after="0"/>
        <w:ind w:left="0"/>
        <w:jc w:val="both"/>
      </w:pPr>
      <w:r>
        <w:rPr>
          <w:rFonts w:ascii="Times New Roman"/>
          <w:b w:val="false"/>
          <w:i w:val="false"/>
          <w:color w:val="000000"/>
          <w:sz w:val="28"/>
        </w:rPr>
        <w:t xml:space="preserve">
      4.9.3.33 Бір мезгілде 100 адамнан артық келгендерге шақталған бөлмелерден шығатын орындардың апаттық жарықтандыру желісіне қосылған жарықтық көрсеткіштері болуы керек. </w:t>
      </w:r>
    </w:p>
    <w:p>
      <w:pPr>
        <w:spacing w:after="0"/>
        <w:ind w:left="0"/>
        <w:jc w:val="both"/>
      </w:pPr>
      <w:r>
        <w:rPr>
          <w:rFonts w:ascii="Times New Roman"/>
          <w:b w:val="false"/>
          <w:i w:val="false"/>
          <w:color w:val="000000"/>
          <w:sz w:val="28"/>
        </w:rPr>
        <w:t xml:space="preserve">
      4.9.3.34 Апаттық жарықтандыруды жұмыстық жарықтандыру шамшырақтарынан түрі мен өлшемі ерекшеленетін шамшырақтармен орындау керек, немесе оларға арнайы белгілер орнатылуы қажет. </w:t>
      </w:r>
    </w:p>
    <w:p>
      <w:pPr>
        <w:spacing w:after="0"/>
        <w:ind w:left="0"/>
        <w:jc w:val="both"/>
      </w:pPr>
      <w:r>
        <w:rPr>
          <w:rFonts w:ascii="Times New Roman"/>
          <w:b w:val="false"/>
          <w:i w:val="false"/>
          <w:color w:val="000000"/>
          <w:sz w:val="28"/>
        </w:rPr>
        <w:t xml:space="preserve">
      4.9.3.35 Кезекші жарықтандыру үшін, ережеге сай, өзіндік топтық желісі бар жұмыстық жарық көзімен қамтылған шамшырақтарды немесе апаттық жарықтандыратын шамшырақтар қолданылады. </w:t>
      </w:r>
    </w:p>
    <w:p>
      <w:pPr>
        <w:spacing w:after="0"/>
        <w:ind w:left="0"/>
        <w:jc w:val="both"/>
      </w:pPr>
      <w:r>
        <w:rPr>
          <w:rFonts w:ascii="Times New Roman"/>
          <w:b w:val="false"/>
          <w:i w:val="false"/>
          <w:color w:val="000000"/>
          <w:sz w:val="28"/>
        </w:rPr>
        <w:t xml:space="preserve">
      4.9.3.36 Ана мен бала бөлмесінің ұйықтайтын орындарын, оңашалайтын бөлме, медпунктті кезекші (түнгі) жарықтандыру үшін, көк түсті әйнегі бар және экраны торланған, апаттық жарықтандыруға қосылған арнайы шамшырақтарды қолдану қажет. Балалардың қол жетерліктей орындарында орнатылған осы шамшырақтарды орнату кезінде (шыға беріске жақын) кернеуі 42 В аспайтындай болуы қажет. </w:t>
      </w:r>
    </w:p>
    <w:p>
      <w:pPr>
        <w:spacing w:after="0"/>
        <w:ind w:left="0"/>
        <w:jc w:val="both"/>
      </w:pPr>
      <w:r>
        <w:rPr>
          <w:rFonts w:ascii="Times New Roman"/>
          <w:b w:val="false"/>
          <w:i w:val="false"/>
          <w:color w:val="000000"/>
          <w:sz w:val="28"/>
        </w:rPr>
        <w:t xml:space="preserve">
      4.9.3.37 Ғимаратқа кіру есіктері, нөмірлік белгілері мен гидрант көрсеткіштері ішкі жарықтандыру желілеріне қосылған шамшырақтармен жарықтандырылулары қажет. Гидрант көрсеткіштері жарық бояулармен боялған болса, оларды жарықтандырудың қажеті жоқ. </w:t>
      </w:r>
    </w:p>
    <w:p>
      <w:pPr>
        <w:spacing w:after="0"/>
        <w:ind w:left="0"/>
        <w:jc w:val="both"/>
      </w:pPr>
      <w:r>
        <w:rPr>
          <w:rFonts w:ascii="Times New Roman"/>
          <w:b w:val="false"/>
          <w:i w:val="false"/>
          <w:color w:val="000000"/>
          <w:sz w:val="28"/>
        </w:rPr>
        <w:t xml:space="preserve">
      4.9.3.38 Апаттық және эвакуациялық жарықтандыру шамшырақтары жұмыстық жарықтандыруды қуаттайтын қуат көзіне қатысы жоқ қуат көзіне қосылуы қажет. </w:t>
      </w:r>
    </w:p>
    <w:p>
      <w:pPr>
        <w:spacing w:after="0"/>
        <w:ind w:left="0"/>
        <w:jc w:val="both"/>
      </w:pPr>
      <w:r>
        <w:rPr>
          <w:rFonts w:ascii="Times New Roman"/>
          <w:b w:val="false"/>
          <w:i w:val="false"/>
          <w:color w:val="000000"/>
          <w:sz w:val="28"/>
        </w:rPr>
        <w:t xml:space="preserve">
      Эвакуациялық жарықтандыру шамшырақтарын жұмыстық жарықтандыру желісіне қатысы жоқ қалқандар мен аралық бекеттердің желілеріне қосуға рұқсат етіледі. </w:t>
      </w:r>
    </w:p>
    <w:p>
      <w:pPr>
        <w:spacing w:after="0"/>
        <w:ind w:left="0"/>
        <w:jc w:val="both"/>
      </w:pPr>
      <w:r>
        <w:rPr>
          <w:rFonts w:ascii="Times New Roman"/>
          <w:b w:val="false"/>
          <w:i w:val="false"/>
          <w:color w:val="000000"/>
          <w:sz w:val="28"/>
        </w:rPr>
        <w:t xml:space="preserve">
      4.9.3.39 Жалпы жарықтандыратын жүйе негізінде жұмыс шегін ең төменгі жарықтандыру және әуебекет бөлмелерін жарықтандыру үшін ұсынылатын қуат көздері, және де көру жұмыстарының жағдайларына сай бөлме топтарын жарықтандыру Г Қосымшасында беріледі. </w:t>
      </w:r>
    </w:p>
    <w:p>
      <w:pPr>
        <w:spacing w:after="0"/>
        <w:ind w:left="0"/>
        <w:jc w:val="both"/>
      </w:pPr>
      <w:r>
        <w:rPr>
          <w:rFonts w:ascii="Times New Roman"/>
          <w:b w:val="false"/>
          <w:i w:val="false"/>
          <w:color w:val="000000"/>
          <w:sz w:val="28"/>
        </w:rPr>
        <w:t xml:space="preserve">
      4.9.3.40 Жалпы жарықтандыруға арналған жарықтың ұсынбалы қуат көзін Г Қосымшасы бойынша таңдауға болады. Люминесцентті және жарықдиодты шамдары бар шамшырақтарды қолданған дұрыс. </w:t>
      </w:r>
    </w:p>
    <w:p>
      <w:pPr>
        <w:spacing w:after="0"/>
        <w:ind w:left="0"/>
        <w:jc w:val="both"/>
      </w:pPr>
      <w:r>
        <w:rPr>
          <w:rFonts w:ascii="Times New Roman"/>
          <w:b w:val="false"/>
          <w:i w:val="false"/>
          <w:color w:val="000000"/>
          <w:sz w:val="28"/>
        </w:rPr>
        <w:t xml:space="preserve">
      4.9.3.41 Бөлмелерді бір қалыпты жарықтандыру кезінде шамшырақтардың орналасуы келесі талаптарды қанағаттандырулары қажет: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люминесценттік шамшырақтарды (саны төртеуден кем болмағанда) ережеге сай, үздіксіз қатарлар немесе жұмыс шегінен жоғары шатырда, 0,5 биіктікте орналасқан шамшырақ дөңбектерінің алшақ орналасқан қатарларында орналастыру қажет. Қуаты 40 Вт төмен шамдарды қолдануға әкелген жағдайда ғана, аталған талаптарды орындамау ескеріледі;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көрші шамшырақтардың білігінің ара қашықтығына қатысының (ал шамшырақ қатарларының білігінің арақашықтығын - шамшырақтарды түзу немесе үзік қатарлармен орналастырғанда) жұмыс шегінің үстіңгі шатырының биіктігі 1,7 аспауы қажет;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қабырғаға дейінгі шамшырақтардың шеткі қатарының шамшырақ қатарларының арасындағы ара қашықтығы 1/3 аспауы қажет (1/2 жіберіледі). </w:t>
      </w:r>
    </w:p>
    <w:p>
      <w:pPr>
        <w:spacing w:after="0"/>
        <w:ind w:left="0"/>
        <w:jc w:val="both"/>
      </w:pPr>
      <w:r>
        <w:rPr>
          <w:rFonts w:ascii="Times New Roman"/>
          <w:b w:val="false"/>
          <w:i w:val="false"/>
          <w:color w:val="000000"/>
          <w:sz w:val="28"/>
        </w:rPr>
        <w:t xml:space="preserve">
      4.9.3.42 Люминесцендік шамшырақтардың қатарларын, ережеге сай, жарық ойығымен бөлменің ұзын жағына параллель орнату қажет. Егер жарық ойықтары бөлменің қысқа жағында орналасса, онда кез келген шамшырақ қатарларын орнатуға рұқсат етіледі. </w:t>
      </w:r>
    </w:p>
    <w:p>
      <w:pPr>
        <w:spacing w:after="0"/>
        <w:ind w:left="0"/>
        <w:jc w:val="both"/>
      </w:pPr>
      <w:r>
        <w:rPr>
          <w:rFonts w:ascii="Times New Roman"/>
          <w:b w:val="false"/>
          <w:i w:val="false"/>
          <w:color w:val="000000"/>
          <w:sz w:val="28"/>
        </w:rPr>
        <w:t xml:space="preserve">
      4.9.3.43 Мейрамханалардың тамақтанатын залдары мен кафелерде тамақ ішетін үстелдерді жарықтандырудың ауыздықталған немесе жергілікті түрлерін қолдануға болады, үстелдерді жарықтандыру нормасы 200 лк болуы қажет, ал басқа алаңдарда кез келген жарық көздерін қолданғанда, ол 30 лк кем болмауы қажет. </w:t>
      </w:r>
    </w:p>
    <w:p>
      <w:pPr>
        <w:spacing w:after="0"/>
        <w:ind w:left="0"/>
        <w:jc w:val="both"/>
      </w:pPr>
      <w:r>
        <w:rPr>
          <w:rFonts w:ascii="Times New Roman"/>
          <w:b w:val="false"/>
          <w:i w:val="false"/>
          <w:color w:val="000000"/>
          <w:sz w:val="28"/>
        </w:rPr>
        <w:t xml:space="preserve">
      4.9.3.44 Жалпы жарықтандырудың ажыратқыштары биіктігі 1…1,5 м орнатылады, ал балалар болатын орындарда – 1,8 м. </w:t>
      </w:r>
    </w:p>
    <w:p>
      <w:pPr>
        <w:spacing w:after="0"/>
        <w:ind w:left="0"/>
        <w:jc w:val="both"/>
      </w:pPr>
      <w:r>
        <w:rPr>
          <w:rFonts w:ascii="Times New Roman"/>
          <w:b w:val="false"/>
          <w:i w:val="false"/>
          <w:color w:val="000000"/>
          <w:sz w:val="28"/>
        </w:rPr>
        <w:t xml:space="preserve">
      4.9.3.45 Ауыр орта жағдайлары бар бөлмелер үшін ажыратқыштар: өртке қауіпті, ылғалды, дымқыл және басқа, ережеге сай, қалыпты ортамен қосылған бөлмелерде орныталады. </w:t>
      </w:r>
    </w:p>
    <w:p>
      <w:pPr>
        <w:spacing w:after="0"/>
        <w:ind w:left="0"/>
        <w:jc w:val="both"/>
      </w:pPr>
      <w:r>
        <w:rPr>
          <w:rFonts w:ascii="Times New Roman"/>
          <w:b w:val="false"/>
          <w:i w:val="false"/>
          <w:color w:val="000000"/>
          <w:sz w:val="28"/>
        </w:rPr>
        <w:t xml:space="preserve">
      4.9.3.46 Душтық және душ алды, дәретхана, ас әзірлейтін ыстық бөлмелердің ішінде, қоймаларда ажыратқыштарды орнатуға болмайды. </w:t>
      </w:r>
    </w:p>
    <w:p>
      <w:pPr>
        <w:spacing w:after="0"/>
        <w:ind w:left="0"/>
        <w:jc w:val="both"/>
      </w:pPr>
      <w:r>
        <w:rPr>
          <w:rFonts w:ascii="Times New Roman"/>
          <w:b w:val="false"/>
          <w:i w:val="false"/>
          <w:color w:val="000000"/>
          <w:sz w:val="28"/>
        </w:rPr>
        <w:t xml:space="preserve">
      4.9.3.47 Операциялық залдарда, күту залдарында, вестибюльдерде, холдар мен акт залдарында жарықтандырудың қашықтықтан басқаруын (орталықтандырылған) қарастыру қажет. Әуебекет ғимараттарын және жарнамаларды (ғимараттағы) жарықтан қоршату фотоэлектрондық қондырғылардың көмегімен орталықтандырылған және автоматтандырылған түрде қосылуы қажет. </w:t>
      </w:r>
    </w:p>
    <w:p>
      <w:pPr>
        <w:spacing w:after="0"/>
        <w:ind w:left="0"/>
        <w:jc w:val="both"/>
      </w:pPr>
      <w:r>
        <w:rPr>
          <w:rFonts w:ascii="Times New Roman"/>
          <w:b w:val="false"/>
          <w:i w:val="false"/>
          <w:color w:val="000000"/>
          <w:sz w:val="28"/>
        </w:rPr>
        <w:t xml:space="preserve">
      4.9.3.48 Балалар келетін бөлмелерде ашалы розеткалар еденнен 1,8 м биіктікте орнатылуы қажет. </w:t>
      </w:r>
    </w:p>
    <w:p>
      <w:pPr>
        <w:spacing w:after="0"/>
        <w:ind w:left="0"/>
        <w:jc w:val="both"/>
      </w:pPr>
      <w:r>
        <w:rPr>
          <w:rFonts w:ascii="Times New Roman"/>
          <w:b w:val="false"/>
          <w:i w:val="false"/>
          <w:color w:val="000000"/>
          <w:sz w:val="28"/>
        </w:rPr>
        <w:t xml:space="preserve">
      4.9.3.49 Негізгі жолаушылар бөлмесіндегі, мейрамханалар мен барлардағы ашалы розеткалар бөлмелердің қолданысы мен интерьерді рәсімдеуге байланысты, электр жабдықтарын қосу үшін ыңғайлы биіктікте, бірақ еденнен 1 м аспайтындай деңгейде орнатылады. </w:t>
      </w:r>
    </w:p>
    <w:p>
      <w:pPr>
        <w:spacing w:after="0"/>
        <w:ind w:left="0"/>
        <w:jc w:val="both"/>
      </w:pPr>
      <w:r>
        <w:rPr>
          <w:rFonts w:ascii="Times New Roman"/>
          <w:b w:val="false"/>
          <w:i w:val="false"/>
          <w:color w:val="000000"/>
          <w:sz w:val="28"/>
        </w:rPr>
        <w:t xml:space="preserve">
      4.9.3.50 Қоймаларда ашалы розеткаларды орнатуға рұқсат етілмейді. </w:t>
      </w:r>
    </w:p>
    <w:p>
      <w:pPr>
        <w:spacing w:after="0"/>
        <w:ind w:left="0"/>
        <w:jc w:val="both"/>
      </w:pPr>
      <w:r>
        <w:rPr>
          <w:rFonts w:ascii="Times New Roman"/>
          <w:b w:val="false"/>
          <w:i w:val="false"/>
          <w:color w:val="000000"/>
          <w:sz w:val="28"/>
        </w:rPr>
        <w:t xml:space="preserve">
      4.9.3.51 Апаттық жарықтандыру желілерінде ашалы розеткаларды орнатуға рұқсат етілмейді. </w:t>
      </w:r>
    </w:p>
    <w:p>
      <w:pPr>
        <w:spacing w:after="0"/>
        <w:ind w:left="0"/>
        <w:jc w:val="both"/>
      </w:pPr>
      <w:r>
        <w:rPr>
          <w:rFonts w:ascii="Times New Roman"/>
          <w:b w:val="false"/>
          <w:i w:val="false"/>
          <w:color w:val="000000"/>
          <w:sz w:val="28"/>
        </w:rPr>
        <w:t xml:space="preserve">
      4.9.3.52 Санитарлық тораптарда, душтар мен душ алды алаңдарда айырғыш трансформатор арқылы қосылған ашалы розеткалардан басқа, ашалы розеткаларды орнатуға рұқсат етілмейді, </w:t>
      </w:r>
    </w:p>
    <w:p>
      <w:pPr>
        <w:spacing w:after="0"/>
        <w:ind w:left="0"/>
        <w:jc w:val="both"/>
      </w:pPr>
      <w:r>
        <w:rPr>
          <w:rFonts w:ascii="Times New Roman"/>
          <w:b w:val="false"/>
          <w:i w:val="false"/>
          <w:color w:val="000000"/>
          <w:sz w:val="28"/>
        </w:rPr>
        <w:t xml:space="preserve">
      4.9.3.53 Қуатты және жарықтандырғышты бөліп тұратын пункттерді, қалқандар мен қақпашаларды күш түсетін орталықта немесе қуат алатын орталыққа түсетін күштің ауысуына байланысты, ережеге сай, электрқабылдағыштармен байланыстырылған қабаттарда орнату қажет. </w:t>
      </w:r>
    </w:p>
    <w:p>
      <w:pPr>
        <w:spacing w:after="0"/>
        <w:ind w:left="0"/>
        <w:jc w:val="both"/>
      </w:pPr>
      <w:r>
        <w:rPr>
          <w:rFonts w:ascii="Times New Roman"/>
          <w:b w:val="false"/>
          <w:i w:val="false"/>
          <w:color w:val="000000"/>
          <w:sz w:val="28"/>
        </w:rPr>
        <w:t xml:space="preserve">
      4.9.3.54 Күшті бөліп тұратын пункттер, қалқандар мен қақпашаларға қосылған электрқабылдағыштар, ережеге сай, технологиялық белгілеуді есепке алған топтармен біріктіріле қосылу қажет. </w:t>
      </w:r>
    </w:p>
    <w:p>
      <w:pPr>
        <w:spacing w:after="0"/>
        <w:ind w:left="0"/>
        <w:jc w:val="both"/>
      </w:pPr>
      <w:r>
        <w:rPr>
          <w:rFonts w:ascii="Times New Roman"/>
          <w:b w:val="false"/>
          <w:i w:val="false"/>
          <w:color w:val="000000"/>
          <w:sz w:val="28"/>
        </w:rPr>
        <w:t xml:space="preserve">
      4.9.3.55 Қуатты электроқабылдағыштарды басқару аппараттарын жергілікті жағдайларға байланысты бытыратып орналастыру немесе басқару механизмдеріне жақын топтап орнату; және де басқару механизм орындарына жақын орналасқан басқару станцияларының шкафтарында орнату. </w:t>
      </w:r>
    </w:p>
    <w:p>
      <w:pPr>
        <w:spacing w:after="0"/>
        <w:ind w:left="0"/>
        <w:jc w:val="both"/>
      </w:pPr>
      <w:r>
        <w:rPr>
          <w:rFonts w:ascii="Times New Roman"/>
          <w:b w:val="false"/>
          <w:i w:val="false"/>
          <w:color w:val="000000"/>
          <w:sz w:val="28"/>
        </w:rPr>
        <w:t xml:space="preserve">
      4.9.3.56 Басқару аппараттарын оқшауланған электротехникалық орындарда орналасқан қалқандарда орнатуға рұқсат етіледі; арнайы құрылымы бар төбелер мен жерге орнатылған шкафтарда, ғимараттың қызмет көрсетуге ыңғайлы құрылыс элементтерінің ойықтарында орналастыруға рұқсат етіледі. </w:t>
      </w:r>
    </w:p>
    <w:p>
      <w:pPr>
        <w:spacing w:after="0"/>
        <w:ind w:left="0"/>
        <w:jc w:val="both"/>
      </w:pPr>
      <w:r>
        <w:rPr>
          <w:rFonts w:ascii="Times New Roman"/>
          <w:b w:val="false"/>
          <w:i w:val="false"/>
          <w:color w:val="000000"/>
          <w:sz w:val="28"/>
        </w:rPr>
        <w:t xml:space="preserve">
      4.9.3.57 Қуатты электрқабылдағыштарды басқару аппараттары кернеулі барлық өткізгіш желілерінен ажыратылған болуы қажет. </w:t>
      </w:r>
    </w:p>
    <w:p>
      <w:pPr>
        <w:spacing w:after="0"/>
        <w:ind w:left="0"/>
        <w:jc w:val="both"/>
      </w:pPr>
      <w:r>
        <w:rPr>
          <w:rFonts w:ascii="Times New Roman"/>
          <w:b w:val="false"/>
          <w:i w:val="false"/>
          <w:color w:val="000000"/>
          <w:sz w:val="28"/>
        </w:rPr>
        <w:t xml:space="preserve">
      4.9.3.58 Қашықтықтан басқару кезінде агрегатты қосу немесе оларды жөндеу немесе тексеру кезінде, қуат желісінен ажыратуға мүмкіндік туғызатын аппараттарды қарастырған жөн, және де агрегаттың қосылғаны жайлы қызметшілерге ескертуге арналған дабылдама қондырғылары орнатылады. </w:t>
      </w:r>
    </w:p>
    <w:p>
      <w:pPr>
        <w:spacing w:after="0"/>
        <w:ind w:left="0"/>
        <w:jc w:val="both"/>
      </w:pPr>
      <w:r>
        <w:rPr>
          <w:rFonts w:ascii="Times New Roman"/>
          <w:b w:val="false"/>
          <w:i w:val="false"/>
          <w:color w:val="000000"/>
          <w:sz w:val="28"/>
        </w:rPr>
        <w:t xml:space="preserve">
      4.9.3.59 Электрлі жинау машиналарын іске қосу үшін орнатылған ашалы розеткалар қуатты желілерден қуаттанады. 2 кВт артық күші бар жинау машиналарын электрлік жарықтандыруға қосуға рұқсат етіледі. </w:t>
      </w:r>
    </w:p>
    <w:p>
      <w:pPr>
        <w:spacing w:after="0"/>
        <w:ind w:left="0"/>
        <w:jc w:val="both"/>
      </w:pPr>
      <w:r>
        <w:rPr>
          <w:rFonts w:ascii="Times New Roman"/>
          <w:b w:val="false"/>
          <w:i w:val="false"/>
          <w:color w:val="000000"/>
          <w:sz w:val="28"/>
        </w:rPr>
        <w:t xml:space="preserve">
      4.9.3.60 Жергілікті жарықтандырудың ашалы розеткаларының қуаттануын, ережеге сай, егер ол желінің ұзақтығын көбейтумен байланысты болмаса, жеке топтық желілерге қосуға болады. </w:t>
      </w:r>
    </w:p>
    <w:p>
      <w:pPr>
        <w:spacing w:after="0"/>
        <w:ind w:left="0"/>
        <w:jc w:val="both"/>
      </w:pPr>
      <w:r>
        <w:rPr>
          <w:rFonts w:ascii="Times New Roman"/>
          <w:b w:val="false"/>
          <w:i w:val="false"/>
          <w:color w:val="000000"/>
          <w:sz w:val="28"/>
        </w:rPr>
        <w:t xml:space="preserve">
      4.9.3.61 Кеңселі орындарда бір компьютердің жұмыс орнының белгіленуіне сай розеткалардың саны ғимаратты жобалауда анықталады, бірақ 2 данадан кем емес. </w:t>
      </w:r>
    </w:p>
    <w:p>
      <w:pPr>
        <w:spacing w:after="0"/>
        <w:ind w:left="0"/>
        <w:jc w:val="both"/>
      </w:pPr>
      <w:r>
        <w:rPr>
          <w:rFonts w:ascii="Times New Roman"/>
          <w:b w:val="false"/>
          <w:i w:val="false"/>
          <w:color w:val="000000"/>
          <w:sz w:val="28"/>
        </w:rPr>
        <w:t xml:space="preserve">
      4.9.3.62 Серверлік желілік жабдықтардың қуат көзі қалалық электрожеліге екі тәуелсіз қосылудың, негізгі қуатты желіні резервтік автоматты ауыстыру негізінде жүргізіледі. </w:t>
      </w:r>
    </w:p>
    <w:p>
      <w:pPr>
        <w:spacing w:after="0"/>
        <w:ind w:left="0"/>
        <w:jc w:val="both"/>
      </w:pPr>
      <w:r>
        <w:rPr>
          <w:rFonts w:ascii="Times New Roman"/>
          <w:b w:val="false"/>
          <w:i w:val="false"/>
          <w:color w:val="000000"/>
          <w:sz w:val="28"/>
        </w:rPr>
        <w:t xml:space="preserve">
      4.9.3.63 Бөлмелердегі жабдықтарды тұтастыру схемасына сәйкес, серверлік жабдықтандыру үшін компьютерлерді электроқуаттау үшін "таза" розетка санын 10-нан кем болмайтындай етіп орнатуды қарастыру қажет. </w:t>
      </w:r>
    </w:p>
    <w:p>
      <w:pPr>
        <w:spacing w:after="0"/>
        <w:ind w:left="0"/>
        <w:jc w:val="both"/>
      </w:pPr>
      <w:r>
        <w:rPr>
          <w:rFonts w:ascii="Times New Roman"/>
          <w:b w:val="false"/>
          <w:i w:val="false"/>
          <w:color w:val="000000"/>
          <w:sz w:val="28"/>
        </w:rPr>
        <w:t xml:space="preserve">
      4.9.3.64 Қуатты және жарықтандырғыш желінің байланысы жылыту мүмкіндігінің шарттарына, қуаттың өзгеруі мен ауытқуына, токтарда қорғау аппараттары мен қорғау жұмыстарын дұрыс қамтамасыз етудің ҚР ЭОЕ (ПУЭ РК) сәйкес таңдалады. </w:t>
      </w:r>
    </w:p>
    <w:p>
      <w:pPr>
        <w:spacing w:after="0"/>
        <w:ind w:left="0"/>
        <w:jc w:val="both"/>
      </w:pPr>
      <w:r>
        <w:rPr>
          <w:rFonts w:ascii="Times New Roman"/>
          <w:b w:val="false"/>
          <w:i w:val="false"/>
          <w:color w:val="000000"/>
          <w:sz w:val="28"/>
        </w:rPr>
        <w:t xml:space="preserve">
      4.9.3.65 Энергожүйені есепке алу үшін белсенді қуат есептеуіштері әуебекетке кіре берісте орнатылады. </w:t>
      </w:r>
    </w:p>
    <w:p>
      <w:pPr>
        <w:spacing w:after="0"/>
        <w:ind w:left="0"/>
        <w:jc w:val="both"/>
      </w:pPr>
      <w:r>
        <w:rPr>
          <w:rFonts w:ascii="Times New Roman"/>
          <w:b w:val="false"/>
          <w:i w:val="false"/>
          <w:color w:val="000000"/>
          <w:sz w:val="28"/>
        </w:rPr>
        <w:t xml:space="preserve">
      4.9.3.66 Энергожабдықтаушы ұйыммен келісіп, егер кернеу абонентке қызмет көрсету және қызмет жүргізу жағдайында болса, есептеуіштерді жоғарғы кернеулі трасформаторлық бекеттердің жағында орнатуға болады. </w:t>
      </w:r>
    </w:p>
    <w:p>
      <w:pPr>
        <w:spacing w:after="0"/>
        <w:ind w:left="0"/>
        <w:jc w:val="both"/>
      </w:pPr>
      <w:r>
        <w:rPr>
          <w:rFonts w:ascii="Times New Roman"/>
          <w:b w:val="false"/>
          <w:i w:val="false"/>
          <w:color w:val="000000"/>
          <w:sz w:val="28"/>
        </w:rPr>
        <w:t xml:space="preserve">
      4.9.3.67 Әукбекетке кіре берістегі реактивті энергия есептеуіштерін реактивті қуаттың өтемақысын төлеуге байланысты жобаланған қондырғы қарастырылса, орнатуға болады. </w:t>
      </w:r>
    </w:p>
    <w:p>
      <w:pPr>
        <w:spacing w:after="0"/>
        <w:ind w:left="0"/>
        <w:jc w:val="both"/>
      </w:pPr>
      <w:r>
        <w:rPr>
          <w:rFonts w:ascii="Times New Roman"/>
          <w:b w:val="false"/>
          <w:i w:val="false"/>
          <w:color w:val="000000"/>
          <w:sz w:val="28"/>
        </w:rPr>
        <w:t xml:space="preserve">
      4.9.3.68 Әуебекеттегі активті энергияны есептегіш есептеуіштер әрбір өзіндік абоненттер үшін бөлек орнатылуы қажет. </w:t>
      </w:r>
    </w:p>
    <w:p>
      <w:pPr>
        <w:spacing w:after="0"/>
        <w:ind w:left="0"/>
        <w:jc w:val="both"/>
      </w:pPr>
      <w:r>
        <w:rPr>
          <w:rFonts w:ascii="Times New Roman"/>
          <w:b w:val="false"/>
          <w:i w:val="false"/>
          <w:color w:val="000000"/>
          <w:sz w:val="28"/>
        </w:rPr>
        <w:t xml:space="preserve">
      4.9.3.69 Ғимараттың кабельді кірістерін пластикалық құбырларда жер бетінен 0,5 м кем болмайтын тереңдікте орнату қажет. Құбырлардың аралық қабаттарын көше жаққа еңістеп орнату қажет. Жергілікті кабельдің тереңдігін ғимараттан еденнің жер асты белгісіне арақашықтығы 2 м дейін жіберіледі, бірақ жер беті деңгейінен 2 м аспайтындай жерде орналастырылады. Кабельді енгізу құбырларын міндетті түрде су бөлгіш құрылғылардың орындарына дейінгі жерлерге орнату қажет. Бір құбырға бір кабельді тарту қажет. Құбырлардың шеті, және де құбырлардың өздері қабырғаларда орнатылған кезде, бөлмелерге ылғал мен газдың енуін болдырмай үшін герметикалануы қажет. </w:t>
      </w:r>
    </w:p>
    <w:p>
      <w:pPr>
        <w:spacing w:after="0"/>
        <w:ind w:left="0"/>
        <w:jc w:val="both"/>
      </w:pPr>
      <w:r>
        <w:rPr>
          <w:rFonts w:ascii="Times New Roman"/>
          <w:b w:val="false"/>
          <w:i w:val="false"/>
          <w:color w:val="000000"/>
          <w:sz w:val="28"/>
        </w:rPr>
        <w:t xml:space="preserve">
      4.9.3.70 Ішкі топтық электрлік желілер, ережеге сай, электрді бөлетін желілердің ҚР ЭОЕ (ПУЭ РК) сәйкес, мыстан жасалған кабельдер мен сымдардан жасалуы қажет. </w:t>
      </w:r>
    </w:p>
    <w:p>
      <w:pPr>
        <w:spacing w:after="0"/>
        <w:ind w:left="0"/>
        <w:jc w:val="both"/>
      </w:pPr>
      <w:r>
        <w:rPr>
          <w:rFonts w:ascii="Times New Roman"/>
          <w:b w:val="false"/>
          <w:i w:val="false"/>
          <w:color w:val="000000"/>
          <w:sz w:val="28"/>
        </w:rPr>
        <w:t xml:space="preserve">
      4.9.3.71 Электрді бөлетін және қуаттандыратын жарықтандырғыш және қуаттағыш желілерді, ережеге сай, жабық алмастырылатындармен орындау қажет. Қосымша бөлмелердегі жарықтандырғыш желіні – желдеткіш камераларда, бойлерлерде, кіре беріс орталықтарда, электроқалқандарда, жалпы қолданылатын орындарда (МОП), ашық түрде орнатуға рұқсат етіледі. </w:t>
      </w:r>
    </w:p>
    <w:p>
      <w:pPr>
        <w:spacing w:after="0"/>
        <w:ind w:left="0"/>
        <w:jc w:val="both"/>
      </w:pPr>
      <w:r>
        <w:rPr>
          <w:rFonts w:ascii="Times New Roman"/>
          <w:b w:val="false"/>
          <w:i w:val="false"/>
          <w:color w:val="000000"/>
          <w:sz w:val="28"/>
        </w:rPr>
        <w:t xml:space="preserve">
      4.9.3.72 Қалыпты орталы орындарда жарықтандырғыш үлестіргіш желілерді қиын жанатын материалдардан жасалған электртехникалық еренуліктерде төсеуге болады. </w:t>
      </w:r>
    </w:p>
    <w:p>
      <w:pPr>
        <w:spacing w:after="0"/>
        <w:ind w:left="0"/>
        <w:jc w:val="both"/>
      </w:pPr>
      <w:r>
        <w:rPr>
          <w:rFonts w:ascii="Times New Roman"/>
          <w:b w:val="false"/>
          <w:i w:val="false"/>
          <w:color w:val="000000"/>
          <w:sz w:val="28"/>
        </w:rPr>
        <w:t xml:space="preserve">
      4.9.3.73 Әуебекеттердегі электрқондырғыларды қорғау жермесі ҚР ЭОЕ (ПУЭ РК) талаптарына сәйкес орындалуы қажет. Бұл жағдайда мыналарды ескеру қажет: </w:t>
      </w:r>
    </w:p>
    <w:p>
      <w:pPr>
        <w:spacing w:after="0"/>
        <w:ind w:left="0"/>
        <w:jc w:val="both"/>
      </w:pPr>
      <w:r>
        <w:rPr>
          <w:rFonts w:ascii="Times New Roman"/>
          <w:b w:val="false"/>
          <w:i w:val="false"/>
          <w:color w:val="000000"/>
          <w:sz w:val="28"/>
        </w:rPr>
        <w:t xml:space="preserve">
      - өте қауіпті және қауіптілігі жоғары бөлмелерде, мысалы, ыстық және басқа өндірістік цехтарда, тоңазытқыш камераларында, санитарлық тораптарда, желдеткіш камераларда, жылыту пункттерінде, ауаны қалыпқа келтіретін камераларда, компрессорлық насостық бекеттерде, лифтік құрылғылардың машина бөлімдерінде және басқа осы сияқты орындардағы екі қабатты оқшаулауы жоқ барлық стационарлық және ауыстырмалы электроқабылдағыштар, электр сымдарының, қалқанның металл корпустары, электр шкафтары және т.б. жерге тұйықталуықажет, ал қуаты 220 және 380 В ашалы розеткалар қозғалмалы және ауыстырмалы электроқабылдағыштардың жерге тұйықталған желіге қосылған қорғаныш түйісуі болуы қажет; </w:t>
      </w:r>
    </w:p>
    <w:p>
      <w:pPr>
        <w:spacing w:after="0"/>
        <w:ind w:left="0"/>
        <w:jc w:val="both"/>
      </w:pPr>
      <w:r>
        <w:rPr>
          <w:rFonts w:ascii="Times New Roman"/>
          <w:b w:val="false"/>
          <w:i w:val="false"/>
          <w:color w:val="000000"/>
          <w:sz w:val="28"/>
        </w:rPr>
        <w:t xml:space="preserve">
      - құрылымы мен бөлшектері металдан жасалған аспалы төбесі бар орындарда, төбеге орнатылған аспалы шамдардың корпусындағы сымдар да жерге тұйықталған болуы қажет. </w:t>
      </w:r>
    </w:p>
    <w:p>
      <w:pPr>
        <w:spacing w:after="0"/>
        <w:ind w:left="0"/>
        <w:jc w:val="both"/>
      </w:pPr>
      <w:r>
        <w:rPr>
          <w:rFonts w:ascii="Times New Roman"/>
          <w:b w:val="false"/>
          <w:i w:val="false"/>
          <w:color w:val="000000"/>
          <w:sz w:val="28"/>
        </w:rPr>
        <w:t xml:space="preserve">
      4.9.3.74 Түрлі қызметке арналған және түрлі қуаты бар электроқондырғыларды </w:t>
      </w:r>
    </w:p>
    <w:p>
      <w:pPr>
        <w:spacing w:after="0"/>
        <w:ind w:left="0"/>
        <w:jc w:val="both"/>
      </w:pPr>
      <w:r>
        <w:rPr>
          <w:rFonts w:ascii="Times New Roman"/>
          <w:b w:val="false"/>
          <w:i w:val="false"/>
          <w:color w:val="000000"/>
          <w:sz w:val="28"/>
        </w:rPr>
        <w:t xml:space="preserve">
      жерге тұйықтау үшін бір ортақ жерге қосылу қондырғысын қолданыу қажет. Жобаны технологиялық бөлімінде қарастырылатын аталған бұл талап (мысалы, есептеу орталықтарындағы жерге тұйықтау және т.б.), техникалық жабдықтар мен құралдарды жерге тұйықтау жобасына жатпайды. </w:t>
      </w:r>
    </w:p>
    <w:p>
      <w:pPr>
        <w:spacing w:after="0"/>
        <w:ind w:left="0"/>
        <w:jc w:val="both"/>
      </w:pPr>
      <w:r>
        <w:rPr>
          <w:rFonts w:ascii="Times New Roman"/>
          <w:b w:val="false"/>
          <w:i w:val="false"/>
          <w:color w:val="000000"/>
          <w:sz w:val="28"/>
        </w:rPr>
        <w:t xml:space="preserve">
      4.9.3.75 Жобаның сәулет-құрылыс бөлімінде электроқондырғыларды жобалауда қабылданған шешімдерге сәйкес, келесілер қарастырылуы қажет: </w:t>
      </w:r>
    </w:p>
    <w:p>
      <w:pPr>
        <w:spacing w:after="0"/>
        <w:ind w:left="0"/>
        <w:jc w:val="both"/>
      </w:pPr>
      <w:r>
        <w:rPr>
          <w:rFonts w:ascii="Times New Roman"/>
          <w:b w:val="false"/>
          <w:i w:val="false"/>
          <w:color w:val="000000"/>
          <w:sz w:val="28"/>
        </w:rPr>
        <w:t xml:space="preserve">
      - кіріктірілген трансформаторлық қосалқы бекет және электрқалқанды орындар; </w:t>
      </w:r>
    </w:p>
    <w:p>
      <w:pPr>
        <w:spacing w:after="0"/>
        <w:ind w:left="0"/>
        <w:jc w:val="both"/>
      </w:pPr>
      <w:r>
        <w:rPr>
          <w:rFonts w:ascii="Times New Roman"/>
          <w:b w:val="false"/>
          <w:i w:val="false"/>
          <w:color w:val="000000"/>
          <w:sz w:val="28"/>
        </w:rPr>
        <w:t xml:space="preserve">
      - қалқандар, қақпаларды және үлестіріп тұратын қондырғылар үшін ойықтар; </w:t>
      </w:r>
    </w:p>
    <w:p>
      <w:pPr>
        <w:spacing w:after="0"/>
        <w:ind w:left="0"/>
        <w:jc w:val="both"/>
      </w:pPr>
      <w:r>
        <w:rPr>
          <w:rFonts w:ascii="Times New Roman"/>
          <w:b w:val="false"/>
          <w:i w:val="false"/>
          <w:color w:val="000000"/>
          <w:sz w:val="28"/>
        </w:rPr>
        <w:t xml:space="preserve">
      - кезекші  электршілерге  арналғанбөлмелер,  ағымдық  жөндеуге  арналған шеберханалар мен шамшырақтар мен шамдарды сақтауға арналған қоймалар; </w:t>
      </w:r>
    </w:p>
    <w:p>
      <w:pPr>
        <w:spacing w:after="0"/>
        <w:ind w:left="0"/>
        <w:jc w:val="both"/>
      </w:pPr>
      <w:r>
        <w:rPr>
          <w:rFonts w:ascii="Times New Roman"/>
          <w:b w:val="false"/>
          <w:i w:val="false"/>
          <w:color w:val="000000"/>
          <w:sz w:val="28"/>
        </w:rPr>
        <w:t xml:space="preserve">
      - қоршаулар мен қабырғалардағы жарықтандыруға, қуат күші желілеріне арналған ойықтар, арналар мен атыздар; </w:t>
      </w:r>
    </w:p>
    <w:p>
      <w:pPr>
        <w:spacing w:after="0"/>
        <w:ind w:left="0"/>
        <w:jc w:val="both"/>
      </w:pPr>
      <w:r>
        <w:rPr>
          <w:rFonts w:ascii="Times New Roman"/>
          <w:b w:val="false"/>
          <w:i w:val="false"/>
          <w:color w:val="000000"/>
          <w:sz w:val="28"/>
        </w:rPr>
        <w:t xml:space="preserve">
      - кіріктірілген шамдарды орнатуға арналған аспалы төбелердегі ойықтар; </w:t>
      </w:r>
    </w:p>
    <w:p>
      <w:pPr>
        <w:spacing w:after="0"/>
        <w:ind w:left="0"/>
        <w:jc w:val="both"/>
      </w:pPr>
      <w:r>
        <w:rPr>
          <w:rFonts w:ascii="Times New Roman"/>
          <w:b w:val="false"/>
          <w:i w:val="false"/>
          <w:color w:val="000000"/>
          <w:sz w:val="28"/>
        </w:rPr>
        <w:t xml:space="preserve">
      - аспалы шамдарға арналған төсейтін бөлшектер; </w:t>
      </w:r>
    </w:p>
    <w:p>
      <w:pPr>
        <w:spacing w:after="0"/>
        <w:ind w:left="0"/>
        <w:jc w:val="both"/>
      </w:pPr>
      <w:r>
        <w:rPr>
          <w:rFonts w:ascii="Times New Roman"/>
          <w:b w:val="false"/>
          <w:i w:val="false"/>
          <w:color w:val="000000"/>
          <w:sz w:val="28"/>
        </w:rPr>
        <w:t xml:space="preserve">
      - қажет болған жағдайда – перронда ұшақтарға техникалық қызмет көрсетуге арналған агрегатты орындар. </w:t>
      </w:r>
    </w:p>
    <w:p>
      <w:pPr>
        <w:spacing w:after="0"/>
        <w:ind w:left="0"/>
        <w:jc w:val="both"/>
      </w:pPr>
      <w:r>
        <w:rPr>
          <w:rFonts w:ascii="Times New Roman"/>
          <w:b w:val="false"/>
          <w:i w:val="false"/>
          <w:color w:val="000000"/>
          <w:sz w:val="28"/>
        </w:rPr>
        <w:t xml:space="preserve">
      4.9.3.76 Жобаларда еденнен 5 м жоғары биіктікте орнатылған шамшырақтарға қолайлылығы мен қауіпсіздігі үшін, және де отты бөгеуге қызмет көрсету, жарнама мен иллюминация оттарына қызмет көрсететін техникалық құралдар қарастырылған. </w:t>
      </w:r>
    </w:p>
    <w:p>
      <w:pPr>
        <w:spacing w:after="0"/>
        <w:ind w:left="0"/>
        <w:jc w:val="both"/>
      </w:pPr>
      <w:r>
        <w:rPr>
          <w:rFonts w:ascii="Times New Roman"/>
          <w:b w:val="false"/>
          <w:i w:val="false"/>
          <w:color w:val="000000"/>
          <w:sz w:val="28"/>
        </w:rPr>
        <w:t xml:space="preserve">
      4.9.3.77 Еденнен 5 м жоғары биіктікте орнатылған шамдарға қызмет көрсету асылмалы басқыштар мен жиылмалы басқыштарды, басқа да сол сияқты техникалық құралдарды қолдану арқылы жүргізіледі. </w:t>
      </w:r>
    </w:p>
    <w:p>
      <w:pPr>
        <w:spacing w:after="0"/>
        <w:ind w:left="0"/>
        <w:jc w:val="both"/>
      </w:pPr>
      <w:r>
        <w:rPr>
          <w:rFonts w:ascii="Times New Roman"/>
          <w:b w:val="false"/>
          <w:i w:val="false"/>
          <w:color w:val="000000"/>
          <w:sz w:val="28"/>
        </w:rPr>
        <w:t xml:space="preserve">
      4.9.3.78 Аспалы төбелері бар орындарда жоғарыдан қызмет көрсетуге арналған кіріктірілген шамдарды орнатуда қызметшілерге қызмет ететін шамдарды қауіпсіз қолдану мүмкіндігі келесі жағдайларды сақтаған кезде жүреді: </w:t>
      </w:r>
    </w:p>
    <w:p>
      <w:pPr>
        <w:spacing w:after="0"/>
        <w:ind w:left="0"/>
        <w:jc w:val="both"/>
      </w:pPr>
      <w:r>
        <w:rPr>
          <w:rFonts w:ascii="Times New Roman"/>
          <w:b w:val="false"/>
          <w:i w:val="false"/>
          <w:color w:val="000000"/>
          <w:sz w:val="28"/>
        </w:rPr>
        <w:t xml:space="preserve">
      - кез келген шамшырақта жалпы салмағы 200 кг құрал-сайманы бар екі адамның болуын есепке алатындай аспалы төбелердің беріктігімен қамтамасыз ету; </w:t>
      </w:r>
    </w:p>
    <w:p>
      <w:pPr>
        <w:spacing w:after="0"/>
        <w:ind w:left="0"/>
        <w:jc w:val="both"/>
      </w:pPr>
      <w:r>
        <w:rPr>
          <w:rFonts w:ascii="Times New Roman"/>
          <w:b w:val="false"/>
          <w:i w:val="false"/>
          <w:color w:val="000000"/>
          <w:sz w:val="28"/>
        </w:rPr>
        <w:t xml:space="preserve">
      - 200 кг жүктемеге шақталған стационарлық немесе қозғалмалы қоршаулы көпірлерді орнату. </w:t>
      </w:r>
    </w:p>
    <w:p>
      <w:pPr>
        <w:spacing w:after="0"/>
        <w:ind w:left="0"/>
        <w:jc w:val="both"/>
      </w:pPr>
      <w:r>
        <w:rPr>
          <w:rFonts w:ascii="Times New Roman"/>
          <w:b w:val="false"/>
          <w:i w:val="false"/>
          <w:color w:val="000000"/>
          <w:sz w:val="28"/>
        </w:rPr>
        <w:t xml:space="preserve">
      4.9.3.79 Егер әуебекеттің жер төлелерінде трасформаторлы қосалқы бекеттер орнатылса, онда трансформатыорлардың қалыпты жұмыс істеуін қамтамасыз ететін қажетті желдеткіш қондырғыларды орнату мәселесін шешкен дұрыс. </w:t>
      </w:r>
    </w:p>
    <w:p>
      <w:pPr>
        <w:spacing w:after="0"/>
        <w:ind w:left="0"/>
        <w:jc w:val="both"/>
      </w:pPr>
      <w:r>
        <w:rPr>
          <w:rFonts w:ascii="Times New Roman"/>
          <w:b w:val="false"/>
          <w:i w:val="false"/>
          <w:color w:val="000000"/>
          <w:sz w:val="28"/>
        </w:rPr>
        <w:t xml:space="preserve">
      4.9.3.80 Бөлуші қондырғылар, электроқалқандардың орындары, кезекші электршілердің бөлмелері мен ағымды жөндеу шеберханаларында табиғи желдеткіштер мен жылыту болу керек. Бөлуші қондырғылар мен электрқалқанды бөлмелерде қызметшілердің бар-жоқтығына қарастан, минималды температурасы +5°С төмен болмауы қажет, қызметшілер күнделікті болатын электрқалқанды бөлмелерде, кезекші электршілердің бөлмелері мен ағымды жөндеу шеберханаларында температура +18°С болуы қажет. </w:t>
      </w:r>
    </w:p>
    <w:p>
      <w:pPr>
        <w:spacing w:after="0"/>
        <w:ind w:left="0"/>
        <w:jc w:val="both"/>
      </w:pPr>
      <w:r>
        <w:rPr>
          <w:rFonts w:ascii="Times New Roman"/>
          <w:b w:val="false"/>
          <w:i w:val="false"/>
          <w:color w:val="000000"/>
          <w:sz w:val="28"/>
        </w:rPr>
        <w:t xml:space="preserve">
      4.9.3.81 Жалпы жарықтандыру жүйесінің жұмыс бетінің ең төменгі жарықтығы, жарықтығының көрсеткіші сапалы және бөлек орныдарды жарықтандыруға ұсынылатын қуат көздері ҚР ЕЖ 2.04-104 мен ҚР ЕЖ 4.04-106 сәйкес қабылданады. </w:t>
      </w:r>
    </w:p>
    <w:p>
      <w:pPr>
        <w:spacing w:after="0"/>
        <w:ind w:left="0"/>
        <w:jc w:val="both"/>
      </w:pPr>
      <w:r>
        <w:rPr>
          <w:rFonts w:ascii="Times New Roman"/>
          <w:b w:val="false"/>
          <w:i w:val="false"/>
          <w:color w:val="000000"/>
          <w:sz w:val="28"/>
        </w:rPr>
        <w:t xml:space="preserve">
      4.9.3.82 Әуебекеттерде келесі электрлік байланыс түрлері қарастырылуы қажет: </w:t>
      </w:r>
    </w:p>
    <w:p>
      <w:pPr>
        <w:spacing w:after="0"/>
        <w:ind w:left="0"/>
        <w:jc w:val="both"/>
      </w:pPr>
      <w:r>
        <w:rPr>
          <w:rFonts w:ascii="Times New Roman"/>
          <w:b w:val="false"/>
          <w:i w:val="false"/>
          <w:color w:val="000000"/>
          <w:sz w:val="28"/>
        </w:rPr>
        <w:t xml:space="preserve">
      - құрылымдалған кабельдік желілер; </w:t>
      </w:r>
    </w:p>
    <w:p>
      <w:pPr>
        <w:spacing w:after="0"/>
        <w:ind w:left="0"/>
        <w:jc w:val="both"/>
      </w:pPr>
      <w:r>
        <w:rPr>
          <w:rFonts w:ascii="Times New Roman"/>
          <w:b w:val="false"/>
          <w:i w:val="false"/>
          <w:color w:val="000000"/>
          <w:sz w:val="28"/>
        </w:rPr>
        <w:t xml:space="preserve">
      - электрлік сағаттандыру; </w:t>
      </w:r>
    </w:p>
    <w:p>
      <w:pPr>
        <w:spacing w:after="0"/>
        <w:ind w:left="0"/>
        <w:jc w:val="both"/>
      </w:pPr>
      <w:r>
        <w:rPr>
          <w:rFonts w:ascii="Times New Roman"/>
          <w:b w:val="false"/>
          <w:i w:val="false"/>
          <w:color w:val="000000"/>
          <w:sz w:val="28"/>
        </w:rPr>
        <w:t xml:space="preserve">
      - дауыс зорайтқыш байланыс пен хабарлағыш; </w:t>
      </w:r>
    </w:p>
    <w:p>
      <w:pPr>
        <w:spacing w:after="0"/>
        <w:ind w:left="0"/>
        <w:jc w:val="both"/>
      </w:pPr>
      <w:r>
        <w:rPr>
          <w:rFonts w:ascii="Times New Roman"/>
          <w:b w:val="false"/>
          <w:i w:val="false"/>
          <w:color w:val="000000"/>
          <w:sz w:val="28"/>
        </w:rPr>
        <w:t xml:space="preserve">
      - радиобайланыс; </w:t>
      </w:r>
    </w:p>
    <w:p>
      <w:pPr>
        <w:spacing w:after="0"/>
        <w:ind w:left="0"/>
        <w:jc w:val="both"/>
      </w:pPr>
      <w:r>
        <w:rPr>
          <w:rFonts w:ascii="Times New Roman"/>
          <w:b w:val="false"/>
          <w:i w:val="false"/>
          <w:color w:val="000000"/>
          <w:sz w:val="28"/>
        </w:rPr>
        <w:t xml:space="preserve">
      - бейне бақылау; </w:t>
      </w:r>
    </w:p>
    <w:p>
      <w:pPr>
        <w:spacing w:after="0"/>
        <w:ind w:left="0"/>
        <w:jc w:val="both"/>
      </w:pPr>
      <w:r>
        <w:rPr>
          <w:rFonts w:ascii="Times New Roman"/>
          <w:b w:val="false"/>
          <w:i w:val="false"/>
          <w:color w:val="000000"/>
          <w:sz w:val="28"/>
        </w:rPr>
        <w:t xml:space="preserve">
      - көзбен шолу ақпараты; </w:t>
      </w:r>
    </w:p>
    <w:p>
      <w:pPr>
        <w:spacing w:after="0"/>
        <w:ind w:left="0"/>
        <w:jc w:val="both"/>
      </w:pPr>
      <w:r>
        <w:rPr>
          <w:rFonts w:ascii="Times New Roman"/>
          <w:b w:val="false"/>
          <w:i w:val="false"/>
          <w:color w:val="000000"/>
          <w:sz w:val="28"/>
        </w:rPr>
        <w:t xml:space="preserve">
      - хабарды кең тарататын теледидар; </w:t>
      </w:r>
    </w:p>
    <w:p>
      <w:pPr>
        <w:spacing w:after="0"/>
        <w:ind w:left="0"/>
        <w:jc w:val="both"/>
      </w:pPr>
      <w:r>
        <w:rPr>
          <w:rFonts w:ascii="Times New Roman"/>
          <w:b w:val="false"/>
          <w:i w:val="false"/>
          <w:color w:val="000000"/>
          <w:sz w:val="28"/>
        </w:rPr>
        <w:t xml:space="preserve">
      - өрт дабылдамасы; </w:t>
      </w:r>
    </w:p>
    <w:p>
      <w:pPr>
        <w:spacing w:after="0"/>
        <w:ind w:left="0"/>
        <w:jc w:val="both"/>
      </w:pPr>
      <w:r>
        <w:rPr>
          <w:rFonts w:ascii="Times New Roman"/>
          <w:b w:val="false"/>
          <w:i w:val="false"/>
          <w:color w:val="000000"/>
          <w:sz w:val="28"/>
        </w:rPr>
        <w:t xml:space="preserve">
      - кіруге мүмкіндікті бақылау мен басқару жүйесі және қорғау дабылмасы. </w:t>
      </w:r>
    </w:p>
    <w:p>
      <w:pPr>
        <w:spacing w:after="0"/>
        <w:ind w:left="0"/>
        <w:jc w:val="both"/>
      </w:pPr>
      <w:r>
        <w:rPr>
          <w:rFonts w:ascii="Times New Roman"/>
          <w:b w:val="false"/>
          <w:i w:val="false"/>
          <w:color w:val="000000"/>
          <w:sz w:val="28"/>
        </w:rPr>
        <w:t xml:space="preserve">
      4.9.3.83 Құрылымдалған кабель желісі. Әуебекет ғимараттарын ақпараттықтехникалық құралдармен қамтамасыз ету үшін, көбіне жергілікті-есептеуіш желілермен (ЖЕЛ), құрылымдалған кабельдік желі (ҚКЖ) деп аталатын бір жүйелі компьютерлік және телефон желісі қарастырылады. ҚКЖ коммутациялық жабдықтар түріне коммутациялы шкафтарға орнатылған патч-панельдер, коммутаторлар, кросс-панельдер жатады. Жұмыс орындарымен барлық қызмет бөлмелері жабдықталады. Ғимараттың телефон байланысы сандық АТС арқылы жүргізіледі. </w:t>
      </w:r>
    </w:p>
    <w:p>
      <w:pPr>
        <w:spacing w:after="0"/>
        <w:ind w:left="0"/>
        <w:jc w:val="both"/>
      </w:pPr>
      <w:r>
        <w:rPr>
          <w:rFonts w:ascii="Times New Roman"/>
          <w:b w:val="false"/>
          <w:i w:val="false"/>
          <w:color w:val="000000"/>
          <w:sz w:val="28"/>
        </w:rPr>
        <w:t xml:space="preserve">
      4.9.3.84 Электрлік сағаттандыру. Әуебекеттердің бөлмелері мен залдардарындағы бірыңғай нақты уақытты индикациялау үшін уақыт сервері негізіндегі синхрондық екінші жабдығы бар электр сағаттандыру желісі қарастырылады. Алғашқы сағат кростық орындарда орнатылады. </w:t>
      </w:r>
    </w:p>
    <w:p>
      <w:pPr>
        <w:spacing w:after="0"/>
        <w:ind w:left="0"/>
        <w:jc w:val="both"/>
      </w:pPr>
      <w:r>
        <w:rPr>
          <w:rFonts w:ascii="Times New Roman"/>
          <w:b w:val="false"/>
          <w:i w:val="false"/>
          <w:color w:val="000000"/>
          <w:sz w:val="28"/>
        </w:rPr>
        <w:t xml:space="preserve">
      4.9.3.85 Дауыс зорайтқыш байланыс пен хабарлағыш. Әуебекеттің дауыс зорайтқыш байланысының (ДЗБ) жеделдетілген желісі ішкі қызмет пен бір-бірімен қарымқатынастағы арнайы өндірістік үдеріске бірігіп қатысатын халықаралық әуежай қызметі арасындағы жеделдетілген ақпарат алмасуды қамтамасыз ету үшін жобаланады. Әуебекеттің қызмет бөлмелерінде диспечерлік пульттар орнатылады. Әуебекетте жолаушыларға әуе кемелерінің қозғалысы жайлы, билетті тіркеудің басталуы мен аяқталу уақыты жайлы, перронға шығу мен жиналу орындары, ұшақтарға отырғызу уақыты, авиабилет пен жолжүктерді, қол жүктерді дұрыс рәсімдеу мен жолаушыларды жеке тексеру жайлы радиохабарламалар қарастырылады. Радиохабарлама, сонымен бірге, өндірістік қызметшілерге әуе кемелерінің қозғалысында болып жатқан өзгерістер жайлы ақпарат беруге, тасымал жасау қызметінің диспечерінің жеделдетілген бұйрықтарын жіберуге, әуебекетте жүрген адамдарға өрт жайлы хабарлауға арналады. Радиохабарлама желісінің дыбыстық прожекторлары ұшып келушілерді, ұшатын жолаушыларды күту аймақтарында, жолжүк беретін залдарда, жолаушыларға қызмет көрсететін жеке құрамы бар қызмет бөлмелерінде, және де сыртта жолаушыларға қосымша қызмет көрсетілетін вокзал алаңы орындарында орнатылады. Радиохабарламаның дауысын зорайтқыш радиожелі бөлмесінде орнатылады. </w:t>
      </w:r>
    </w:p>
    <w:p>
      <w:pPr>
        <w:spacing w:after="0"/>
        <w:ind w:left="0"/>
        <w:jc w:val="both"/>
      </w:pPr>
      <w:r>
        <w:rPr>
          <w:rFonts w:ascii="Times New Roman"/>
          <w:b w:val="false"/>
          <w:i w:val="false"/>
          <w:color w:val="000000"/>
          <w:sz w:val="28"/>
        </w:rPr>
        <w:t xml:space="preserve">
      4.9.3.86 Радиобайланыс. Әуебекетте МВ диапазонында радиотелефон байланысы қарастырылады. Стационарлық радиобекет тасымалдауға қызмет көрсететін ұйымдардың (ТҚҰ) диспечерлік қызмет көрсету және әуебекеттің кезекші қызметшілерінің бөлмелерінде орнатылады. Перрондағы кезекшілерге қолда ұстайтын радиостанциялар беріледі. Қозғалыстағы құралдарға мобильдік радиостанция орнатылады. Радиотелефон байланыс құралдары 3 км аспайтын радиус аралығында қалыпты және кедергісіз байланысты қамтамасыз етуі қажет. </w:t>
      </w:r>
    </w:p>
    <w:p>
      <w:pPr>
        <w:spacing w:after="0"/>
        <w:ind w:left="0"/>
        <w:jc w:val="both"/>
      </w:pPr>
      <w:r>
        <w:rPr>
          <w:rFonts w:ascii="Times New Roman"/>
          <w:b w:val="false"/>
          <w:i w:val="false"/>
          <w:color w:val="000000"/>
          <w:sz w:val="28"/>
        </w:rPr>
        <w:t xml:space="preserve">
      4.9.3.87 Бейнебақылау. Әуебекеттерде жолаушыларға қызмет көрсетуде техникалық бақылау операцияларын жүргізуге арналған бейнебақылау жабдықтары қарастырылуы қажет. Бейнебақылау жүйесі жолжүктерді беру кезінде, сақтау камераларында, операциялық залдарда, өту галерея мен өткелдерде, күту залдары мен сапарға жүктерді жинастыратын орындарда жолаушылардың шоғырланатын орнын бақылау үшін қажет. Басқару пульттары, бейнебақылау құрылғылары АҚҚ бөлмелерінде орнатылады. Теледидарлық бейне беру камераларын оларды қолдануға қолайлылық талаптарын ескере отырып, қолданылатын аппаратуралардың техникалық құжаттарына сәйкес орнату қарастырылады. Камераларды бекіту мен еңіс бұрыштарының орындарына сай орнатылады. </w:t>
      </w:r>
    </w:p>
    <w:p>
      <w:pPr>
        <w:spacing w:after="0"/>
        <w:ind w:left="0"/>
        <w:jc w:val="both"/>
      </w:pPr>
      <w:r>
        <w:rPr>
          <w:rFonts w:ascii="Times New Roman"/>
          <w:b w:val="false"/>
          <w:i w:val="false"/>
          <w:color w:val="000000"/>
          <w:sz w:val="28"/>
        </w:rPr>
        <w:t xml:space="preserve">
      4.9.3.88 Көзбен шолу ақпараты. Әуебекеттегі көзбен шолу ақпараттары жолаушыларға әуе кемелерімен ұшу және қону уақыты, тіркеудің басталу мен аяқталу уақыты жайлы ақпарат үшін және өндірістік мақсаттарда қолданылады. Жабдықтарда мониторға қажетті ақпаратты шығару мен өңдеуге арналған процессорлар орнатылады. Жабдықтармен басқару басқарудың орталық органдарынан қашықтықтан жүргізіледі, бөлмелерде көзбен шолу ақпаратының аппараттары орнатылады. Басқарудың орталық органы ғаламдық дүниежүзілік желіге еліміздің және шетел әуежайларынан, басқа да қызмет орталықтарынан ақпараттарды қабылдау және жіберу үшін қосылады. </w:t>
      </w:r>
    </w:p>
    <w:p>
      <w:pPr>
        <w:spacing w:after="0"/>
        <w:ind w:left="0"/>
        <w:jc w:val="both"/>
      </w:pPr>
      <w:r>
        <w:rPr>
          <w:rFonts w:ascii="Times New Roman"/>
          <w:b w:val="false"/>
          <w:i w:val="false"/>
          <w:color w:val="000000"/>
          <w:sz w:val="28"/>
        </w:rPr>
        <w:t xml:space="preserve">
      4.9.3.89 Хабарды кең тарататын теледидар. Әуебекетте хабарды кең тарататын теледидар желісін қарастырған жөн. Теледидар қабылдағыштары ұшатын және транзитті жолаушылардың күту залдарында орнатылады. Әр залда бір-екі теледидар қабылдағыштары орнатылады. </w:t>
      </w:r>
    </w:p>
    <w:p>
      <w:pPr>
        <w:spacing w:after="0"/>
        <w:ind w:left="0"/>
        <w:jc w:val="both"/>
      </w:pPr>
      <w:r>
        <w:rPr>
          <w:rFonts w:ascii="Times New Roman"/>
          <w:b w:val="false"/>
          <w:i w:val="false"/>
          <w:color w:val="000000"/>
          <w:sz w:val="28"/>
        </w:rPr>
        <w:t xml:space="preserve">
      4.9.3.90 Өрт дабылдамасы. Әуебекет ғимараттарының барлық бөлмелерінде, дәліздер мен аспалы төбелердің үстінде түтіндік және жылулық құрылғысы орнатылған автоматты және қолмен қызмет ететін өрт дабылдамасын орнату қарастырылады. Өрт дабылдамасының сүйреткісі бақылау аспаптарына шығарылады. Өрт туралы орталықтандырылған хабарландыру жүйесі ғимараттың ішінде және кіре берістерінде орнатылған сиреналардың көмегімен жүргізіледі. </w:t>
      </w:r>
    </w:p>
    <w:p>
      <w:pPr>
        <w:spacing w:after="0"/>
        <w:ind w:left="0"/>
        <w:jc w:val="both"/>
      </w:pPr>
      <w:r>
        <w:rPr>
          <w:rFonts w:ascii="Times New Roman"/>
          <w:b w:val="false"/>
          <w:i w:val="false"/>
          <w:color w:val="000000"/>
          <w:sz w:val="28"/>
        </w:rPr>
        <w:t xml:space="preserve">
      4.9.3.91 Кіруге мүмкіндікті бақылау мен басқару жүйесі және қорғау дабылдамасы. Әуебекеттерде кіруге мүмкіндікті бақылау мен басқару жүйесі ғимаратқа кіруге рұқсат етілмеген бөтен адамдардың кіруін болдырмау үшін жасалады, және де әкімшілік, техникалық, басқа да қызмет нысандарының қызметшілерінің қозғалысын бақылау мен шектеуге арналады. Бұл жүйе бақылаудың қосалқы жүйесінің, кіруге мүмкіндікті басқару мен қорғау дабылдамасы негізінде бақылаушылар мен бағдарламалық кешеннің базасында жасалады. Жобамен есептегіштер мен жетілдіретін электромеханикалық құлыптарды орнату қарастырылады. Әуебекет ғимараттарындағы қорғау дабылдамасы материалдық құндылықтар сақталатын жеке орындарды сенімді қорғауды ұйымдастыру үшін орнату қарастырылады. Ол үшін келесі жабдықтар ұсынылады: </w:t>
      </w:r>
    </w:p>
    <w:p>
      <w:pPr>
        <w:spacing w:after="0"/>
        <w:ind w:left="0"/>
        <w:jc w:val="both"/>
      </w:pPr>
      <w:r>
        <w:rPr>
          <w:rFonts w:ascii="Times New Roman"/>
          <w:b w:val="false"/>
          <w:i w:val="false"/>
          <w:color w:val="000000"/>
          <w:sz w:val="28"/>
        </w:rPr>
        <w:t xml:space="preserve">
      - есіктерді ашу үшін магнитті байланыс тетіктері орнатылады; </w:t>
      </w:r>
    </w:p>
    <w:p>
      <w:pPr>
        <w:spacing w:after="0"/>
        <w:ind w:left="0"/>
        <w:jc w:val="both"/>
      </w:pPr>
      <w:r>
        <w:rPr>
          <w:rFonts w:ascii="Times New Roman"/>
          <w:b w:val="false"/>
          <w:i w:val="false"/>
          <w:color w:val="000000"/>
          <w:sz w:val="28"/>
        </w:rPr>
        <w:t xml:space="preserve">
      - дәйнекті сындыру тетіктері; </w:t>
      </w:r>
    </w:p>
    <w:p>
      <w:pPr>
        <w:spacing w:after="0"/>
        <w:ind w:left="0"/>
        <w:jc w:val="both"/>
      </w:pPr>
      <w:r>
        <w:rPr>
          <w:rFonts w:ascii="Times New Roman"/>
          <w:b w:val="false"/>
          <w:i w:val="false"/>
          <w:color w:val="000000"/>
          <w:sz w:val="28"/>
        </w:rPr>
        <w:t xml:space="preserve">
      - сейфті қорғауға арналған құпиясын жоғарылату үшін магнитті – электрлі тетіктер; - кассирлердің жұмыс орындарындағы қол дабыл қағу нүктесі.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4.10 Аз шоғырланатын топ тұрғындары мен мүгедектер үшін әуебекет ғимаратында қол жетімділікті қамтамасыз ету</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4.10.1 Әуебекет жобасы мүгедектер мен тұрғындары аз топталған топтар үшін қол жетімді және қызмет көрсетудегі ерекшелігін ескеру қажет. Әуе көлігіндегі мүмкіндігі шектеулі жолаушыларға қызмет көрсетудің халықаралық стандарт ережелері (PRM – Personswithreducedmobility) 14-кестеде келтірілген. </w:t>
      </w:r>
    </w:p>
    <w:p>
      <w:pPr>
        <w:spacing w:after="0"/>
        <w:ind w:left="0"/>
        <w:jc w:val="both"/>
      </w:pPr>
      <w:r>
        <w:rPr>
          <w:rFonts w:ascii="Times New Roman"/>
          <w:b w:val="false"/>
          <w:i w:val="false"/>
          <w:color w:val="000000"/>
          <w:sz w:val="28"/>
        </w:rPr>
        <w:t xml:space="preserve">
      4.10.2 Әуежайдың әуебекеттерін қайта жөндеу мен жобалау кезінде мүгедектер мен тұрғындардың аз топталған азаматтары үшін тіршілік әрекетіндегі жағдайларын басқа тең дәрежелі санаттағы тұрғындар үшін бірдей жобалауы қажет. </w:t>
      </w:r>
    </w:p>
    <w:p>
      <w:pPr>
        <w:spacing w:after="0"/>
        <w:ind w:left="0"/>
        <w:jc w:val="both"/>
      </w:pPr>
      <w:r>
        <w:rPr>
          <w:rFonts w:ascii="Times New Roman"/>
          <w:b w:val="false"/>
          <w:i w:val="false"/>
          <w:color w:val="000000"/>
          <w:sz w:val="28"/>
        </w:rPr>
        <w:t xml:space="preserve">
      4.10.3 Тұрғындардың аз топталған топтары (ТАТ) үшін жасалған әуебекет жобалары мыналарды қамтамасыз етулері қажет: </w:t>
      </w:r>
    </w:p>
    <w:p>
      <w:pPr>
        <w:spacing w:after="0"/>
        <w:ind w:left="0"/>
        <w:jc w:val="both"/>
      </w:pPr>
      <w:r>
        <w:rPr>
          <w:rFonts w:ascii="Times New Roman"/>
          <w:b w:val="false"/>
          <w:i w:val="false"/>
          <w:color w:val="000000"/>
          <w:sz w:val="28"/>
        </w:rPr>
        <w:t xml:space="preserve">
      - ғимарат ішінде кедергісіз қозғалу мен келгенде орындармен толық қамтылуы; </w:t>
      </w:r>
    </w:p>
    <w:p>
      <w:pPr>
        <w:spacing w:after="0"/>
        <w:ind w:left="0"/>
        <w:jc w:val="both"/>
      </w:pPr>
      <w:r>
        <w:rPr>
          <w:rFonts w:ascii="Times New Roman"/>
          <w:b w:val="false"/>
          <w:i w:val="false"/>
          <w:color w:val="000000"/>
          <w:sz w:val="28"/>
        </w:rPr>
        <w:t xml:space="preserve">
      - қозғалыс жолдарындағы қауіпсіздік (көшілу кезінде де); </w:t>
      </w:r>
    </w:p>
    <w:p>
      <w:pPr>
        <w:spacing w:after="0"/>
        <w:ind w:left="0"/>
        <w:jc w:val="both"/>
      </w:pPr>
      <w:r>
        <w:rPr>
          <w:rFonts w:ascii="Times New Roman"/>
          <w:b w:val="false"/>
          <w:i w:val="false"/>
          <w:color w:val="000000"/>
          <w:sz w:val="28"/>
        </w:rPr>
        <w:t xml:space="preserve">
      - кеңістікте бейімделуін қамтамасыз ететіндей, жабдықтарды қолдана алатындай (соның ішінде, өзіне-өзі қызмет етуіне), қызмет алуы үшін ТАТ-тың уақытылы толық және сапалы ақпарат алуы; </w:t>
      </w:r>
    </w:p>
    <w:p>
      <w:pPr>
        <w:spacing w:after="0"/>
        <w:ind w:left="0"/>
        <w:jc w:val="both"/>
      </w:pPr>
      <w:r>
        <w:rPr>
          <w:rFonts w:ascii="Times New Roman"/>
          <w:b w:val="false"/>
          <w:i w:val="false"/>
          <w:color w:val="000000"/>
          <w:sz w:val="28"/>
        </w:rPr>
        <w:t xml:space="preserve">
      - тіршілік әрекетінде қолайлылық пен жайлылық. </w:t>
      </w:r>
    </w:p>
    <w:p>
      <w:pPr>
        <w:spacing w:after="0"/>
        <w:ind w:left="0"/>
        <w:jc w:val="both"/>
      </w:pPr>
      <w:r>
        <w:rPr>
          <w:rFonts w:ascii="Times New Roman"/>
          <w:b w:val="false"/>
          <w:i w:val="false"/>
          <w:color w:val="000000"/>
          <w:sz w:val="28"/>
        </w:rPr>
        <w:t xml:space="preserve">
      4.10.4 Әуебекет ғимараттарында ТАТ (МГН) үшін бейімделген кем дегенде бір есік болуы қажет, ол жер бетінде және ТАТ қолданатындай сол ғимаратпен байланыстырушы жер асты немесе жер беті өткелінде орнатылуы қажет. </w:t>
      </w:r>
    </w:p>
    <w:p>
      <w:pPr>
        <w:spacing w:after="0"/>
        <w:ind w:left="0"/>
        <w:jc w:val="both"/>
      </w:pPr>
      <w:r>
        <w:rPr>
          <w:rFonts w:ascii="Times New Roman"/>
          <w:b w:val="false"/>
          <w:i w:val="false"/>
          <w:color w:val="000000"/>
          <w:sz w:val="28"/>
        </w:rPr>
        <w:t xml:space="preserve">
      4.10.5 Сыртқы пандустар мен басқыштардың техникалық талаптарға сәйкес тұрақты сүйеу болатын қондырғылардың нормативтік құжаттар негізінде тұтқалармен жабдықталған болады. </w:t>
      </w:r>
    </w:p>
    <w:p>
      <w:pPr>
        <w:spacing w:after="0"/>
        <w:ind w:left="0"/>
        <w:jc w:val="both"/>
      </w:pPr>
      <w:r>
        <w:rPr>
          <w:rFonts w:ascii="Times New Roman"/>
          <w:b w:val="false"/>
          <w:i w:val="false"/>
          <w:color w:val="000000"/>
          <w:sz w:val="28"/>
        </w:rPr>
        <w:t xml:space="preserve">
      4.10.6 Ғимараттың негізгі кіре берісіне жақындағандағы басқыштарының ені 2,5 м не одан да көп болған жағдайда, қосымша бөлетін тұтқаларды қарастырған дұрыс. </w:t>
      </w:r>
    </w:p>
    <w:p>
      <w:pPr>
        <w:spacing w:after="0"/>
        <w:ind w:left="0"/>
        <w:jc w:val="both"/>
      </w:pPr>
      <w:r>
        <w:rPr>
          <w:rFonts w:ascii="Times New Roman"/>
          <w:b w:val="false"/>
          <w:i w:val="false"/>
          <w:color w:val="000000"/>
          <w:sz w:val="28"/>
        </w:rPr>
        <w:t xml:space="preserve">
      4.10.7 ТАТ (МГН) жүретін кіре берістегі алаңдарда мыналар болуы қажет: шатыр, су бұрғыш, климаттық ерекшеліктерге байланысты – жобалау кезінде ғимараттарда жылыту орнату. </w:t>
      </w:r>
    </w:p>
    <w:p>
      <w:pPr>
        <w:spacing w:after="0"/>
        <w:ind w:left="0"/>
        <w:jc w:val="both"/>
      </w:pPr>
      <w:r>
        <w:rPr>
          <w:rFonts w:ascii="Times New Roman"/>
          <w:b w:val="false"/>
          <w:i w:val="false"/>
          <w:color w:val="000000"/>
          <w:sz w:val="28"/>
        </w:rPr>
        <w:t xml:space="preserve">
      4.10.8 Кіре беріс алаңдар мен тамбурлардағы беткі жабын қатты болуы керек, олар суланған кезде сырғанап кетпейтін және 1- 2% шамасында көлденең еңісті болуы қажет. </w:t>
      </w:r>
    </w:p>
    <w:p>
      <w:pPr>
        <w:spacing w:after="0"/>
        <w:ind w:left="0"/>
        <w:jc w:val="both"/>
      </w:pPr>
      <w:r>
        <w:rPr>
          <w:rFonts w:ascii="Times New Roman"/>
          <w:b w:val="false"/>
          <w:i w:val="false"/>
          <w:color w:val="000000"/>
          <w:sz w:val="28"/>
        </w:rPr>
        <w:t xml:space="preserve">
      4.10.9 Тамбур не тамбур тереңдігі ені 2,2 м кем болмаған жағдайда, 1,8 м кем болмауы қажет. </w:t>
      </w:r>
    </w:p>
    <w:p>
      <w:pPr>
        <w:spacing w:after="0"/>
        <w:ind w:left="0"/>
        <w:jc w:val="both"/>
      </w:pPr>
      <w:r>
        <w:rPr>
          <w:rFonts w:ascii="Times New Roman"/>
          <w:b w:val="false"/>
          <w:i w:val="false"/>
          <w:color w:val="000000"/>
          <w:sz w:val="28"/>
        </w:rPr>
        <w:t xml:space="preserve">
      4.10.10 Тамбур немесе кіре беріс алаңдарда сусіңгіш не су жинағыш торларды еден жабындысының астында орнату қажет. </w:t>
      </w:r>
    </w:p>
    <w:p>
      <w:pPr>
        <w:spacing w:after="0"/>
        <w:ind w:left="0"/>
        <w:jc w:val="both"/>
      </w:pPr>
      <w:r>
        <w:rPr>
          <w:rFonts w:ascii="Times New Roman"/>
          <w:b w:val="false"/>
          <w:i w:val="false"/>
          <w:color w:val="000000"/>
          <w:sz w:val="28"/>
        </w:rPr>
        <w:t xml:space="preserve">
      4.10.11 Ұяшықтардағы ойық ені 0,015 м аспауы керек. Ромб тәріздес немесе квадратты ұяшықты торларды қолданған дұрыс. </w:t>
      </w:r>
    </w:p>
    <w:p>
      <w:pPr>
        <w:spacing w:after="0"/>
        <w:ind w:left="0"/>
        <w:jc w:val="both"/>
      </w:pPr>
      <w:r>
        <w:rPr>
          <w:rFonts w:ascii="Times New Roman"/>
          <w:b w:val="false"/>
          <w:i w:val="false"/>
          <w:color w:val="000000"/>
          <w:sz w:val="28"/>
        </w:rPr>
        <w:t xml:space="preserve">
      4.10.12 Ғимаратқа кірер есікте бақылау болған жағдайда не бөлек бақылау аймақтарында жобаланатын нысандардың қол жетімділігі үшін мүгедектер санатының кіруге рұқсат алуы үшін қарастырылған бақылау құрылғыларын қарастырған жөн. </w:t>
      </w:r>
    </w:p>
    <w:p>
      <w:pPr>
        <w:spacing w:after="0"/>
        <w:ind w:left="0"/>
        <w:jc w:val="both"/>
      </w:pPr>
      <w:r>
        <w:rPr>
          <w:rFonts w:ascii="Times New Roman"/>
          <w:b w:val="false"/>
          <w:i w:val="false"/>
          <w:color w:val="000000"/>
          <w:sz w:val="28"/>
        </w:rPr>
        <w:t xml:space="preserve">
      4.10.13 Кресло-арбаларға таңылған мүгедектер орналасқан бөлмелерді, ережеге сәйкес, жер бетіне жақын орналасқан шығу жолдары деңгейінде орналастыру қажет. </w:t>
      </w:r>
    </w:p>
    <w:p>
      <w:pPr>
        <w:spacing w:after="0"/>
        <w:ind w:left="0"/>
        <w:jc w:val="both"/>
      </w:pPr>
      <w:r>
        <w:rPr>
          <w:rFonts w:ascii="Times New Roman"/>
          <w:b w:val="false"/>
          <w:i w:val="false"/>
          <w:color w:val="000000"/>
          <w:sz w:val="28"/>
        </w:rPr>
        <w:t xml:space="preserve">
      Ғимараттың басқа жоғарғы жақтарына орналасқан бөлмелерінде, басқыштардан басқаларын, пандус, көтеріп-түсіретін платформалар, лифтілер немесе мүгедектерді көшіруге арналған басқа да құрылғыларды қарастырған жөн. </w:t>
      </w:r>
    </w:p>
    <w:p>
      <w:pPr>
        <w:spacing w:after="0"/>
        <w:ind w:left="0"/>
        <w:jc w:val="both"/>
      </w:pPr>
      <w:r>
        <w:rPr>
          <w:rFonts w:ascii="Times New Roman"/>
          <w:b w:val="false"/>
          <w:i w:val="false"/>
          <w:color w:val="000000"/>
          <w:sz w:val="28"/>
        </w:rPr>
        <w:t xml:space="preserve">
      4.10.14 Ғимарат ішіндегі ТАТ (МГН) қозғалыс жолдарын ғимараттан адамдарды көшіру жолдарына қойылатын нормативтік талаптарға сай жобалау қажет. </w:t>
      </w:r>
    </w:p>
    <w:p>
      <w:pPr>
        <w:spacing w:after="0"/>
        <w:ind w:left="0"/>
        <w:jc w:val="both"/>
      </w:pPr>
      <w:r>
        <w:rPr>
          <w:rFonts w:ascii="Times New Roman"/>
          <w:b w:val="false"/>
          <w:i w:val="false"/>
          <w:color w:val="000000"/>
          <w:sz w:val="28"/>
        </w:rPr>
        <w:t xml:space="preserve">
      4.10.15 Дәліздер, бөлмелер, галереялар т.б. өтетін қозғалыс жолдарының таза ені кем болмауы керек: </w:t>
      </w:r>
    </w:p>
    <w:p>
      <w:pPr>
        <w:spacing w:after="0"/>
        <w:ind w:left="0"/>
        <w:jc w:val="both"/>
      </w:pPr>
      <w:r>
        <w:rPr>
          <w:rFonts w:ascii="Times New Roman"/>
          <w:b w:val="false"/>
          <w:i w:val="false"/>
          <w:color w:val="000000"/>
          <w:sz w:val="28"/>
        </w:rPr>
        <w:t xml:space="preserve">
      - кресло-арбалардың қозғалысы кезінде; </w:t>
      </w:r>
    </w:p>
    <w:p>
      <w:pPr>
        <w:spacing w:after="0"/>
        <w:ind w:left="0"/>
        <w:jc w:val="both"/>
      </w:pPr>
      <w:r>
        <w:rPr>
          <w:rFonts w:ascii="Times New Roman"/>
          <w:b w:val="false"/>
          <w:i w:val="false"/>
          <w:color w:val="000000"/>
          <w:sz w:val="28"/>
        </w:rPr>
        <w:t xml:space="preserve">
      - бір бағытта ................. 1,5 м; </w:t>
      </w:r>
    </w:p>
    <w:p>
      <w:pPr>
        <w:spacing w:after="0"/>
        <w:ind w:left="0"/>
        <w:jc w:val="both"/>
      </w:pPr>
      <w:r>
        <w:rPr>
          <w:rFonts w:ascii="Times New Roman"/>
          <w:b w:val="false"/>
          <w:i w:val="false"/>
          <w:color w:val="000000"/>
          <w:sz w:val="28"/>
        </w:rPr>
        <w:t xml:space="preserve">
      - қарама-қарсы бағытта .......... 1,8 м. </w:t>
      </w:r>
    </w:p>
    <w:p>
      <w:pPr>
        <w:spacing w:after="0"/>
        <w:ind w:left="0"/>
        <w:jc w:val="both"/>
      </w:pPr>
      <w:r>
        <w:rPr>
          <w:rFonts w:ascii="Times New Roman"/>
          <w:b w:val="false"/>
          <w:i w:val="false"/>
          <w:color w:val="000000"/>
          <w:sz w:val="28"/>
        </w:rPr>
        <w:t xml:space="preserve">
      4.10.16 Жабдықтар мен жиһаздары бар бөлмелерге өтетін өткел енін 1,2 м кем болмайытындай жасау қажет. </w:t>
      </w:r>
    </w:p>
    <w:p>
      <w:pPr>
        <w:spacing w:after="0"/>
        <w:ind w:left="0"/>
        <w:jc w:val="both"/>
      </w:pPr>
      <w:r>
        <w:rPr>
          <w:rFonts w:ascii="Times New Roman"/>
          <w:b w:val="false"/>
          <w:i w:val="false"/>
          <w:color w:val="000000"/>
          <w:sz w:val="28"/>
        </w:rPr>
        <w:t xml:space="preserve">
      4.10.17 Басқа ғимаратқа көшу немесе ауысу дәлізінің енін 2,0 м кем болмайтын түрде қабылдау керек. </w:t>
      </w:r>
    </w:p>
    <w:p>
      <w:pPr>
        <w:spacing w:after="0"/>
        <w:ind w:left="0"/>
        <w:jc w:val="both"/>
      </w:pPr>
      <w:r>
        <w:rPr>
          <w:rFonts w:ascii="Times New Roman"/>
          <w:b w:val="false"/>
          <w:i w:val="false"/>
          <w:color w:val="000000"/>
          <w:sz w:val="28"/>
        </w:rPr>
        <w:t xml:space="preserve">
      4.10.18 Түрлі жабдықтар мен жиһаздарға жақындап келу алаңы 0,9 м кем болмауы керек, ал кресло-арбаның 90°-ға айналымы қажеттілігі – 1,2 м кем емес. </w:t>
      </w:r>
    </w:p>
    <w:p>
      <w:pPr>
        <w:spacing w:after="0"/>
        <w:ind w:left="0"/>
        <w:jc w:val="both"/>
      </w:pPr>
      <w:r>
        <w:rPr>
          <w:rFonts w:ascii="Times New Roman"/>
          <w:b w:val="false"/>
          <w:i w:val="false"/>
          <w:color w:val="000000"/>
          <w:sz w:val="28"/>
        </w:rPr>
        <w:t xml:space="preserve">
      4.10.19 Мүгедектердің кресло-арбаларда Өз бетінше айналатын Диаметр зоны для самостоятельного разворота на 90-180° инвалида на кресле-коляске следует принимать не менее 1,4 м. </w:t>
      </w:r>
    </w:p>
    <w:p>
      <w:pPr>
        <w:spacing w:after="0"/>
        <w:ind w:left="0"/>
        <w:jc w:val="both"/>
      </w:pPr>
      <w:r>
        <w:rPr>
          <w:rFonts w:ascii="Times New Roman"/>
          <w:b w:val="false"/>
          <w:i w:val="false"/>
          <w:color w:val="000000"/>
          <w:sz w:val="28"/>
        </w:rPr>
        <w:t xml:space="preserve">
      4.10.20 Үстелдер, сатушы сөрелері мен басқа да қызмет көрсету орындарында, қабырға құралдарының, аппараттар мен мүгедектерге арналған қондырғылардың алдындағы кеңістікті өлшемі 0,9 х 1,5 м кем болмайтындай бос етіп жоспарлаған дұрыс. </w:t>
      </w:r>
    </w:p>
    <w:p>
      <w:pPr>
        <w:spacing w:after="0"/>
        <w:ind w:left="0"/>
        <w:jc w:val="both"/>
      </w:pPr>
      <w:r>
        <w:rPr>
          <w:rFonts w:ascii="Times New Roman"/>
          <w:b w:val="false"/>
          <w:i w:val="false"/>
          <w:color w:val="000000"/>
          <w:sz w:val="28"/>
        </w:rPr>
        <w:t xml:space="preserve">
      4.10.21 "Өзіңне қарай" жазуы бар есік алдында кресло-арбаларды оңтайландыру үшін кеңістіктің тереңдігі 1,2 м кем болмауы қажет, ал "өзінен әрі қарай" ашылуы – ені 1,5 кем болмаған 1,5 м кем тереңдікте. </w:t>
      </w:r>
    </w:p>
    <w:p>
      <w:pPr>
        <w:spacing w:after="0"/>
        <w:ind w:left="0"/>
        <w:jc w:val="both"/>
      </w:pPr>
      <w:r>
        <w:rPr>
          <w:rFonts w:ascii="Times New Roman"/>
          <w:b w:val="false"/>
          <w:i w:val="false"/>
          <w:color w:val="000000"/>
          <w:sz w:val="28"/>
        </w:rPr>
        <w:t xml:space="preserve">
      4.10.22 Есік орындары мен басқыштар және пандустарға шығар жолдардың алдындағы қозғалыс жолдарының еден учаскелерінің ара қашықтығы 0,6 м болуы қажет, сонымен бірге, коммуникациялық жолдардың айнылымның алдында бұжыланған немесе беті қарама-қарсылықты боялған ескертпелер орнатылған жөн. </w:t>
      </w:r>
    </w:p>
    <w:p>
      <w:pPr>
        <w:spacing w:after="0"/>
        <w:ind w:left="0"/>
        <w:jc w:val="both"/>
      </w:pPr>
      <w:r>
        <w:rPr>
          <w:rFonts w:ascii="Times New Roman"/>
          <w:b w:val="false"/>
          <w:i w:val="false"/>
          <w:color w:val="000000"/>
          <w:sz w:val="28"/>
        </w:rPr>
        <w:t xml:space="preserve">
      4.10.23 Қабырғадағы есіктер мен ашық орындардың ені, және де дәлізден басқыш алаңына шығу орындарының ені 0,9 м кем болмауы қажет. Ашық орынның баурайының тереңдігінің ені 1,0 м жоғары болғанда, коммуникация жолының енін, бірақ 1,2 м кем емес шамада қолдану қажет. </w:t>
      </w:r>
    </w:p>
    <w:p>
      <w:pPr>
        <w:spacing w:after="0"/>
        <w:ind w:left="0"/>
        <w:jc w:val="both"/>
      </w:pPr>
      <w:r>
        <w:rPr>
          <w:rFonts w:ascii="Times New Roman"/>
          <w:b w:val="false"/>
          <w:i w:val="false"/>
          <w:color w:val="000000"/>
          <w:sz w:val="28"/>
        </w:rPr>
        <w:t xml:space="preserve">
      4.10.24 Есік орындары, ережеге сай, табалдырықтар мен еденнің биіктігінде деңгей айырмаларын болдырмау керек. Табалдырықтар қажет болған жағдайда, олардың биіктігі мен деңгей айналымы 0,025 м аспауы қажет. </w:t>
      </w:r>
    </w:p>
    <w:p>
      <w:pPr>
        <w:spacing w:after="0"/>
        <w:ind w:left="0"/>
        <w:jc w:val="both"/>
      </w:pPr>
      <w:r>
        <w:rPr>
          <w:rFonts w:ascii="Times New Roman"/>
          <w:b w:val="false"/>
          <w:i w:val="false"/>
          <w:color w:val="000000"/>
          <w:sz w:val="28"/>
        </w:rPr>
        <w:t xml:space="preserve">
      4.10.25 Мүгедектер қолданатын сыртқы есіктердің төсемдерінде ашық және соққыға берік төменгі бөлігі еден деңгейінен 0,3-0,9 м жоғары орналасқан байқау панельдерін қарастырған жөн. Есік төсемдерінің төменгі бөлігінің биіктігі еденнен 0,3 м кем емес, соққыға қарсы белдеулермен қорғалған болуы қажет. </w:t>
      </w:r>
    </w:p>
    <w:p>
      <w:pPr>
        <w:spacing w:after="0"/>
        <w:ind w:left="0"/>
        <w:jc w:val="both"/>
      </w:pPr>
      <w:r>
        <w:rPr>
          <w:rFonts w:ascii="Times New Roman"/>
          <w:b w:val="false"/>
          <w:i w:val="false"/>
          <w:color w:val="000000"/>
          <w:sz w:val="28"/>
        </w:rPr>
        <w:t xml:space="preserve">
      4.10.26 Әйнектері ашық есіктер мен қоршауларды соққыға берік материалдардан жасаған дұрыс. Есіктердің ашық төсемдерінде жүргіншілердің жолдарынан беті 1,5 м аспайтын және деңгейден 1,2 м төмен орналасқан биіктігі 0,1 м кем емес мен ені 0,2 м кем емес қарама-қарсы таңбаларды қарастырған жөн. </w:t>
      </w:r>
    </w:p>
    <w:p>
      <w:pPr>
        <w:spacing w:after="0"/>
        <w:ind w:left="0"/>
        <w:jc w:val="both"/>
      </w:pPr>
      <w:r>
        <w:rPr>
          <w:rFonts w:ascii="Times New Roman"/>
          <w:b w:val="false"/>
          <w:i w:val="false"/>
          <w:color w:val="000000"/>
          <w:sz w:val="28"/>
        </w:rPr>
        <w:t xml:space="preserve">
      4.10.27 ТАТ (МГН) қозғалыс жолдарында айналмалы есіктер мен турникеттерді салуға болмайды. </w:t>
      </w:r>
    </w:p>
    <w:p>
      <w:pPr>
        <w:spacing w:after="0"/>
        <w:ind w:left="0"/>
        <w:jc w:val="both"/>
      </w:pPr>
      <w:r>
        <w:rPr>
          <w:rFonts w:ascii="Times New Roman"/>
          <w:b w:val="false"/>
          <w:i w:val="false"/>
          <w:color w:val="000000"/>
          <w:sz w:val="28"/>
        </w:rPr>
        <w:t xml:space="preserve">
      4.10.28 ТАТ қозғалыс жолдарында "ашық" және "жабық" деген фиксаторы бар біржақты қызметі бар тоспадағы есіктер қолданылу ұсынылады. 5 с кем емес уақыт шамасында кідіруді қамтамасыз ететін автоматты түрде жабылатын есіктерді қолдану қажет. </w:t>
      </w:r>
    </w:p>
    <w:p>
      <w:pPr>
        <w:spacing w:after="0"/>
        <w:ind w:left="0"/>
        <w:jc w:val="both"/>
      </w:pPr>
      <w:r>
        <w:rPr>
          <w:rFonts w:ascii="Times New Roman"/>
          <w:b w:val="false"/>
          <w:i w:val="false"/>
          <w:color w:val="000000"/>
          <w:sz w:val="28"/>
        </w:rPr>
        <w:t xml:space="preserve">
      4.10.29 ТАТ (МГН) қолданаты басқыш маршының ені 1,35 м кем болмауы керек. Ал басқыш маршының енінің есептік мөлшері 2,5 м не одан да көп болса, қосымша бөлетін тұтқалар қарастырылуы қажет. </w:t>
      </w:r>
    </w:p>
    <w:p>
      <w:pPr>
        <w:spacing w:after="0"/>
        <w:ind w:left="0"/>
        <w:jc w:val="both"/>
      </w:pPr>
      <w:r>
        <w:rPr>
          <w:rFonts w:ascii="Times New Roman"/>
          <w:b w:val="false"/>
          <w:i w:val="false"/>
          <w:color w:val="000000"/>
          <w:sz w:val="28"/>
        </w:rPr>
        <w:t xml:space="preserve">
      4.10.30 Марш бойы барлық баспалдақтар геометриясы мен жазық енінің өлшемі, баспалдақтардың көтерілу биіктігі біркелкі болуы қажет. </w:t>
      </w:r>
    </w:p>
    <w:p>
      <w:pPr>
        <w:spacing w:after="0"/>
        <w:ind w:left="0"/>
        <w:jc w:val="both"/>
      </w:pPr>
      <w:r>
        <w:rPr>
          <w:rFonts w:ascii="Times New Roman"/>
          <w:b w:val="false"/>
          <w:i w:val="false"/>
          <w:color w:val="000000"/>
          <w:sz w:val="28"/>
        </w:rPr>
        <w:t xml:space="preserve">
      4.10.31 Басқыштардың жазығының ені 0,3 м кем болмауы, ал көтерілетін баспалдақтарының биіктігі 0,15 м аспайтындай болуы қажет. Басқыштардың еңісі 1:2 аспауы керек. </w:t>
      </w:r>
    </w:p>
    <w:p>
      <w:pPr>
        <w:spacing w:after="0"/>
        <w:ind w:left="0"/>
        <w:jc w:val="both"/>
      </w:pPr>
      <w:r>
        <w:rPr>
          <w:rFonts w:ascii="Times New Roman"/>
          <w:b w:val="false"/>
          <w:i w:val="false"/>
          <w:color w:val="000000"/>
          <w:sz w:val="28"/>
        </w:rPr>
        <w:t xml:space="preserve">
      4.10.32 Мүгедектердің және басқа да тұрғындардың аз қозғалатын топтарының қозғалыс жолдарындағы басқыштардың баспалдақтары тұтас, тегіс, бедерсіз және бетінің бұдырсыз болуы қажет. Баспалдақтардың қабырғалары радиусы 0,05 м аспайтын дөңгелектенген болуы қажет. Баспалдақтардың қабырғаға жанаспайтын қырларының шетінің биіктігі 0,02 м кем болмайтындай бүйірлері болуы қажет. </w:t>
      </w:r>
    </w:p>
    <w:p>
      <w:pPr>
        <w:spacing w:after="0"/>
        <w:ind w:left="0"/>
        <w:jc w:val="both"/>
      </w:pPr>
      <w:r>
        <w:rPr>
          <w:rFonts w:ascii="Times New Roman"/>
          <w:b w:val="false"/>
          <w:i w:val="false"/>
          <w:color w:val="000000"/>
          <w:sz w:val="28"/>
        </w:rPr>
        <w:t xml:space="preserve">
      4.10.33 Пандустың бір көтеру маршының 8% артпайтын еңіс кезіндегі максималды биіктігі 0,8 м аспауы керек. Қозғалыс жолдарындағы еденнің биіктігінің деңгейінің 0,2 м және одан кем өзгеруі кезінде, пандус еңісін 10%-ға үлкейтуге болады. Бірыңғай бір жақты қозғалыс кезінде пандус ені 1,0 м кем, қалған жағдайларда – қозғалыс сызығының еніне сәйкес 1,8 м кем болмауы қажет. </w:t>
      </w:r>
    </w:p>
    <w:p>
      <w:pPr>
        <w:spacing w:after="0"/>
        <w:ind w:left="0"/>
        <w:jc w:val="both"/>
      </w:pPr>
      <w:r>
        <w:rPr>
          <w:rFonts w:ascii="Times New Roman"/>
          <w:b w:val="false"/>
          <w:i w:val="false"/>
          <w:color w:val="000000"/>
          <w:sz w:val="28"/>
        </w:rPr>
        <w:t xml:space="preserve">
      4.10.34 Пандаустың көлденең учаскелеріндегі алаңдар тура қозғалыс кезінде немесе бұрылыс кезінде тереңдігі 1,5 м кем болмауы қажет. </w:t>
      </w:r>
    </w:p>
    <w:p>
      <w:pPr>
        <w:spacing w:after="0"/>
        <w:ind w:left="0"/>
        <w:jc w:val="both"/>
      </w:pPr>
      <w:r>
        <w:rPr>
          <w:rFonts w:ascii="Times New Roman"/>
          <w:b w:val="false"/>
          <w:i w:val="false"/>
          <w:color w:val="000000"/>
          <w:sz w:val="28"/>
        </w:rPr>
        <w:t xml:space="preserve">
      4.10.35 Пандустардың салмақ түсетін конструкциясын оқа төзімділігі R60 кем болмайтын, ал пандус орындарының қоршау конструкцияларын R120 кем болмайтын жанбайтын материалдардан жасау қажет. </w:t>
      </w:r>
    </w:p>
    <w:p>
      <w:pPr>
        <w:spacing w:after="0"/>
        <w:ind w:left="0"/>
        <w:jc w:val="both"/>
      </w:pPr>
      <w:r>
        <w:rPr>
          <w:rFonts w:ascii="Times New Roman"/>
          <w:b w:val="false"/>
          <w:i w:val="false"/>
          <w:color w:val="000000"/>
          <w:sz w:val="28"/>
        </w:rPr>
        <w:t xml:space="preserve">
      4.10.36 Пандус марштарының ұзына бойлы бүйірлерін 0,05 м-ден кем емес биіктікте орналастыруды қарастыру қажет, және де ернеудің көлденең бетінде жоғарыдан төмен түскенде, таяқша немесе аяқтары тайып кетпес үшін, 0,45 м жоғары орналастырылады. </w:t>
      </w:r>
    </w:p>
    <w:p>
      <w:pPr>
        <w:spacing w:after="0"/>
        <w:ind w:left="0"/>
        <w:jc w:val="both"/>
      </w:pPr>
      <w:r>
        <w:rPr>
          <w:rFonts w:ascii="Times New Roman"/>
          <w:b w:val="false"/>
          <w:i w:val="false"/>
          <w:color w:val="000000"/>
          <w:sz w:val="28"/>
        </w:rPr>
        <w:t xml:space="preserve">
      4.10.37 Барлық басқыштың және пандустың екі жағын жағалай, сондай-ақ, барлық деңгей айырмасының биіктігін 0,45 м артық тұтқасы бар қоршауларды орнату қажет. Пандустардың тұтқаларын 0,7 және 0,9 м биіктікте, басқыштарда - 0,9 м биіктікте, ал мектепке дейінгі мекемелерде - 0,5 м биіктікте орналастыру қажет. </w:t>
      </w:r>
    </w:p>
    <w:p>
      <w:pPr>
        <w:spacing w:after="0"/>
        <w:ind w:left="0"/>
        <w:jc w:val="both"/>
      </w:pPr>
      <w:r>
        <w:rPr>
          <w:rFonts w:ascii="Times New Roman"/>
          <w:b w:val="false"/>
          <w:i w:val="false"/>
          <w:color w:val="000000"/>
          <w:sz w:val="28"/>
        </w:rPr>
        <w:t xml:space="preserve">
      4.10.38 Басқыштың ішкі жағындағы таяныш тұтқалары барлық ұзындық бойы үздіксіз болуы қажет. Тұтқаның соңғы бөліктері марштан ұзындау немесе пандустың көлбеу тұсының 0,3м болуы тиіс </w:t>
      </w:r>
    </w:p>
    <w:p>
      <w:pPr>
        <w:spacing w:after="0"/>
        <w:ind w:left="0"/>
        <w:jc w:val="both"/>
      </w:pPr>
      <w:r>
        <w:rPr>
          <w:rFonts w:ascii="Times New Roman"/>
          <w:b w:val="false"/>
          <w:i w:val="false"/>
          <w:color w:val="000000"/>
          <w:sz w:val="28"/>
        </w:rPr>
        <w:t xml:space="preserve">
      4.10.39 Әуебекет ғимараттарында кресло-арбаларға таңылған мүгедектерді қабылдаған бөлмелерді ауыстырған жағдайда, ғимаратқа негізгі (бірінші қабатта) кіре берістің жоғарғы немесе төменгі қабаттарында жолаушы лифттері мен жоғары көтеру платформаларымен жабдықтау қажет. Мүгедектерді жоғары көтеру әдістерін таңдау және сол көтеру тәсілдерін қайталау мүмкіндігі ғимараттың жобалауында бекітіледі. </w:t>
      </w:r>
    </w:p>
    <w:p>
      <w:pPr>
        <w:spacing w:after="0"/>
        <w:ind w:left="0"/>
        <w:jc w:val="both"/>
      </w:pPr>
      <w:r>
        <w:rPr>
          <w:rFonts w:ascii="Times New Roman"/>
          <w:b w:val="false"/>
          <w:i w:val="false"/>
          <w:color w:val="000000"/>
          <w:sz w:val="28"/>
        </w:rPr>
        <w:t xml:space="preserve">
      4.10.40 Кресло-арбадағы мүгедектердің қолданылуына арналған лифт кабинасының ішкі өлшемі кем емес, м: ені – 1,1; тереңдігі – 1,4. Есік орнының ені - 0,9 м кем емес. </w:t>
      </w:r>
    </w:p>
    <w:p>
      <w:pPr>
        <w:spacing w:after="0"/>
        <w:ind w:left="0"/>
        <w:jc w:val="both"/>
      </w:pPr>
      <w:r>
        <w:rPr>
          <w:rFonts w:ascii="Times New Roman"/>
          <w:b w:val="false"/>
          <w:i w:val="false"/>
          <w:color w:val="000000"/>
          <w:sz w:val="28"/>
        </w:rPr>
        <w:t xml:space="preserve">
      4.10.41 Жертөледе немесе астыңғы қабатта лифтінің есігінің алдында мүгедектерге арналған тамбур-шлюз орнатылуы қажет. </w:t>
      </w:r>
    </w:p>
    <w:p>
      <w:pPr>
        <w:spacing w:after="0"/>
        <w:ind w:left="0"/>
        <w:jc w:val="both"/>
      </w:pPr>
      <w:r>
        <w:rPr>
          <w:rFonts w:ascii="Times New Roman"/>
          <w:b w:val="false"/>
          <w:i w:val="false"/>
          <w:color w:val="000000"/>
          <w:sz w:val="28"/>
        </w:rPr>
        <w:t xml:space="preserve">
      4.10.42 Нормативтік құжаттардың талаптарына сәйкес, жарықтандырылған және дыбысы бар ақпараттық дабыл кресло-арбаға таңылған мүгедектерге арн алған әр лифтің есігінде орнатылуы қажет. </w:t>
      </w:r>
    </w:p>
    <w:p>
      <w:pPr>
        <w:spacing w:after="0"/>
        <w:ind w:left="0"/>
        <w:jc w:val="both"/>
      </w:pPr>
      <w:r>
        <w:rPr>
          <w:rFonts w:ascii="Times New Roman"/>
          <w:b w:val="false"/>
          <w:i w:val="false"/>
          <w:color w:val="000000"/>
          <w:sz w:val="28"/>
        </w:rPr>
        <w:t xml:space="preserve">
      4.10.43 Лифт саны есепке сәйкес орнатылады, яғни ғимаратта біреуден кем болмайды, ал қабаттардағы жолаушыларға қызмет көрсететін бөлмелердің санына қарай, екі не одан да көп болуы тиіс. </w:t>
      </w:r>
    </w:p>
    <w:p>
      <w:pPr>
        <w:spacing w:after="0"/>
        <w:ind w:left="0"/>
        <w:jc w:val="both"/>
      </w:pPr>
      <w:r>
        <w:rPr>
          <w:rFonts w:ascii="Times New Roman"/>
          <w:b w:val="false"/>
          <w:i w:val="false"/>
          <w:color w:val="000000"/>
          <w:sz w:val="28"/>
        </w:rPr>
        <w:t xml:space="preserve">
      4.10.44 Басқару мен түтінге қарсы қорғалған жүйесімен жабдықталған, нормативтік құжаттардың талаптарына сәйкес жасалған лифтерді қолданған дұрыс. </w:t>
      </w:r>
    </w:p>
    <w:p>
      <w:pPr>
        <w:spacing w:after="0"/>
        <w:ind w:left="0"/>
        <w:jc w:val="both"/>
      </w:pPr>
      <w:r>
        <w:rPr>
          <w:rFonts w:ascii="Times New Roman"/>
          <w:b w:val="false"/>
          <w:i w:val="false"/>
          <w:color w:val="000000"/>
          <w:sz w:val="28"/>
        </w:rPr>
        <w:t xml:space="preserve">
      4.10.45 Тіреуіш-қозғалыс аппараты зақымданған мүгедектер үшін жоғары көтеретін платформаларды, сонымен бірге, кресло-арбаларды орнату, нормативтік құжаттардың талаптарына сәйкес қарастырған жөн. </w:t>
      </w:r>
    </w:p>
    <w:p>
      <w:pPr>
        <w:spacing w:after="0"/>
        <w:ind w:left="0"/>
        <w:jc w:val="both"/>
      </w:pPr>
      <w:r>
        <w:rPr>
          <w:rFonts w:ascii="Times New Roman"/>
          <w:b w:val="false"/>
          <w:i w:val="false"/>
          <w:color w:val="000000"/>
          <w:sz w:val="28"/>
        </w:rPr>
        <w:t xml:space="preserve">
      4.10.46 Әуебекеттердің ғимараттарының жобалық шешімдері ТАТ-ты (МГН) қауіпсіздікпен қамтамасыз ететіндей түрлі санаттағы мүгедектердің икемділігіне сай жасалады. </w:t>
      </w:r>
    </w:p>
    <w:p>
      <w:pPr>
        <w:spacing w:after="0"/>
        <w:ind w:left="0"/>
        <w:jc w:val="both"/>
      </w:pPr>
      <w:r>
        <w:rPr>
          <w:rFonts w:ascii="Times New Roman"/>
          <w:b w:val="false"/>
          <w:i w:val="false"/>
          <w:color w:val="000000"/>
          <w:sz w:val="28"/>
        </w:rPr>
        <w:t xml:space="preserve">
      4.10.47 ТАТ (МГН) қызмет көрсету орындары бөлмелерден, қабаттардан, ғимараттардан сыртқа эвакуациялық шығатын орындардан өте аз қашықтықта орналасуы қажет. Сонымен бірге, мүгедектер келіп қонатын орындардың есітері мен қабаттан эвакуациялық шығудың түпкі дәлізге шығатын есіктерінің арақашықтығы 15 м спауы қажет. </w:t>
      </w:r>
    </w:p>
    <w:p>
      <w:pPr>
        <w:spacing w:after="0"/>
        <w:ind w:left="0"/>
        <w:jc w:val="both"/>
      </w:pPr>
      <w:r>
        <w:rPr>
          <w:rFonts w:ascii="Times New Roman"/>
          <w:b w:val="false"/>
          <w:i w:val="false"/>
          <w:color w:val="000000"/>
          <w:sz w:val="28"/>
        </w:rPr>
        <w:t>
      4.10.48 ТАТ қолданылатын көшіру жолдарының ені (жарықта) кем болмауы керек, м:</w:t>
      </w:r>
    </w:p>
    <w:p>
      <w:pPr>
        <w:spacing w:after="0"/>
        <w:ind w:left="0"/>
        <w:jc w:val="both"/>
      </w:pPr>
      <w:r>
        <w:rPr>
          <w:rFonts w:ascii="Times New Roman"/>
          <w:b w:val="false"/>
          <w:i w:val="false"/>
          <w:color w:val="000000"/>
          <w:sz w:val="28"/>
        </w:rPr>
        <w:t xml:space="preserve">
      - 15-тен аса адам болған бөлмелердің есіктері ........................................................... 0,9; </w:t>
      </w:r>
    </w:p>
    <w:p>
      <w:pPr>
        <w:spacing w:after="0"/>
        <w:ind w:left="0"/>
        <w:jc w:val="both"/>
      </w:pPr>
      <w:r>
        <w:rPr>
          <w:rFonts w:ascii="Times New Roman"/>
          <w:b w:val="false"/>
          <w:i w:val="false"/>
          <w:color w:val="000000"/>
          <w:sz w:val="28"/>
        </w:rPr>
        <w:t xml:space="preserve">
      - қалған жағдайлардағы есіктер мен ойықтар; бөлмелердің ішіндегі өткелдер ....... 1,2; </w:t>
      </w:r>
    </w:p>
    <w:p>
      <w:pPr>
        <w:spacing w:after="0"/>
        <w:ind w:left="0"/>
        <w:jc w:val="both"/>
      </w:pPr>
      <w:r>
        <w:rPr>
          <w:rFonts w:ascii="Times New Roman"/>
          <w:b w:val="false"/>
          <w:i w:val="false"/>
          <w:color w:val="000000"/>
          <w:sz w:val="28"/>
        </w:rPr>
        <w:t xml:space="preserve">
      - өтетін лоджиялар мен балкондар ............................................................................... 1,5; - көшіру кезінде қолданылатын дәліздер, пандустар .................................................. 1,8. </w:t>
      </w:r>
    </w:p>
    <w:p>
      <w:pPr>
        <w:spacing w:after="0"/>
        <w:ind w:left="0"/>
        <w:jc w:val="both"/>
      </w:pPr>
      <w:r>
        <w:rPr>
          <w:rFonts w:ascii="Times New Roman"/>
          <w:b w:val="false"/>
          <w:i w:val="false"/>
          <w:color w:val="000000"/>
          <w:sz w:val="28"/>
        </w:rPr>
        <w:t xml:space="preserve">
      4.10.49 Көшіру жолдарының құрылымы өртке қауіпсіз КО санатта болуы қажет, отқа төзімділігінің шегі ҚР ЕЖ 2.02-20 талаптарына сәйкес болуы қажет. </w:t>
      </w:r>
    </w:p>
    <w:p>
      <w:pPr>
        <w:spacing w:after="0"/>
        <w:ind w:left="0"/>
        <w:jc w:val="both"/>
      </w:pPr>
      <w:r>
        <w:rPr>
          <w:rFonts w:ascii="Times New Roman"/>
          <w:b w:val="false"/>
          <w:i w:val="false"/>
          <w:color w:val="000000"/>
          <w:sz w:val="28"/>
        </w:rPr>
        <w:t xml:space="preserve">
      4.10.50 ТАТ үшін дәретхана бөлмесін жолаушыларға арналған дәретй. ханаларда қарастырған қажет. Жоспар бойынша унитаз бен қолжуғышты орнатарды бөлменің өлшемі 2.1*1.8м. кем болмауы қажет. Есік орнының ені - 0.9м. кем емес. </w:t>
      </w:r>
    </w:p>
    <w:p>
      <w:pPr>
        <w:spacing w:after="0"/>
        <w:ind w:left="0"/>
        <w:jc w:val="both"/>
      </w:pPr>
      <w:r>
        <w:rPr>
          <w:rFonts w:ascii="Times New Roman"/>
          <w:b w:val="false"/>
          <w:i w:val="false"/>
          <w:color w:val="000000"/>
          <w:sz w:val="28"/>
        </w:rPr>
        <w:t xml:space="preserve">
      4.10.51 Кіші вокзалдарда жеке дәретхана бөлмесінің орнына тұрғындар аз шоғырланатын топтар (ТАТ) үшін барлық санаттаға азаматтар үшін қолайлы әмбебап кабиналар салуға болады. </w:t>
      </w:r>
    </w:p>
    <w:p>
      <w:pPr>
        <w:spacing w:after="0"/>
        <w:ind w:left="0"/>
        <w:jc w:val="both"/>
      </w:pPr>
      <w:r>
        <w:rPr>
          <w:rFonts w:ascii="Times New Roman"/>
          <w:b w:val="false"/>
          <w:i w:val="false"/>
          <w:color w:val="000000"/>
          <w:sz w:val="28"/>
        </w:rPr>
        <w:t xml:space="preserve">
      4.10.52 Жалпы  қолданылатын  дәретхана кабиналары  жоспарлы  мынандай </w:t>
      </w:r>
    </w:p>
    <w:p>
      <w:pPr>
        <w:spacing w:after="0"/>
        <w:ind w:left="0"/>
        <w:jc w:val="both"/>
      </w:pPr>
      <w:r>
        <w:rPr>
          <w:rFonts w:ascii="Times New Roman"/>
          <w:b w:val="false"/>
          <w:i w:val="false"/>
          <w:color w:val="000000"/>
          <w:sz w:val="28"/>
        </w:rPr>
        <w:t>
      өлшемдерде болуы керек, м: ені - 1,65, тереңдігі - 1,8. Кабинада унитазбен қатар креслоарбалар сыятындай кеңістік қарастырылуы қажет, және де киім ілетін ілгектер, баладқтар мен басқа да керек-жарақтар. Кабинаға кірер есік пен дәретхананың есік орнының ені 0,9 м болуы қажет.</w:t>
      </w:r>
    </w:p>
    <w:p>
      <w:pPr>
        <w:spacing w:after="0"/>
        <w:ind w:left="0"/>
        <w:jc w:val="left"/>
      </w:pPr>
      <w:r>
        <w:rPr>
          <w:rFonts w:ascii="Times New Roman"/>
          <w:b/>
          <w:i w:val="false"/>
          <w:color w:val="000000"/>
        </w:rPr>
        <w:t xml:space="preserve"> 14 - кесте – Әуе көліктерінде мүмкіндігі шектеуле жолаушыларға қызмет көрсетудің халықаралық стандаттарының ережелері (PRM – Persons with reduced  mobility)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355"/>
        <w:gridCol w:w="1663"/>
        <w:gridCol w:w="8852"/>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w:t>
            </w:r>
            <w:r>
              <w:br/>
            </w:r>
            <w:r>
              <w:rPr>
                <w:rFonts w:ascii="Times New Roman"/>
                <w:b w:val="false"/>
                <w:i w:val="false"/>
                <w:color w:val="000000"/>
                <w:sz w:val="20"/>
              </w:rPr>
              <w:t>
адамдарға қызмет көрсетудің сапасы мен қол</w:t>
            </w:r>
            <w:r>
              <w:br/>
            </w:r>
            <w:r>
              <w:rPr>
                <w:rFonts w:ascii="Times New Roman"/>
                <w:b w:val="false"/>
                <w:i w:val="false"/>
                <w:color w:val="000000"/>
                <w:sz w:val="20"/>
              </w:rPr>
              <w:t>
жетімділігін бақылауға</w:t>
            </w:r>
            <w:r>
              <w:br/>
            </w:r>
            <w:r>
              <w:rPr>
                <w:rFonts w:ascii="Times New Roman"/>
                <w:b w:val="false"/>
                <w:i w:val="false"/>
                <w:color w:val="000000"/>
                <w:sz w:val="20"/>
              </w:rPr>
              <w:t>
ұсынылатын критерийлер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r>
              <w:br/>
            </w:r>
            <w:r>
              <w:rPr>
                <w:rFonts w:ascii="Times New Roman"/>
                <w:b w:val="false"/>
                <w:i w:val="false"/>
                <w:color w:val="000000"/>
                <w:sz w:val="20"/>
              </w:rPr>
              <w:t>
көрсеткіштер</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мен көмектің сапасын бақылауға ұсынылатын параметрлер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тасымалдауға қызмет ететін әуекомпаниялар мен әуежай қызметкерлері мен</w:t>
            </w:r>
            <w:r>
              <w:br/>
            </w:r>
            <w:r>
              <w:rPr>
                <w:rFonts w:ascii="Times New Roman"/>
                <w:b w:val="false"/>
                <w:i w:val="false"/>
                <w:color w:val="000000"/>
                <w:sz w:val="20"/>
              </w:rPr>
              <w:t>
агенттері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қызмет көрсетуге дайындау бағдарламалары</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PRMs қызмет көрсету стандарттары мен ережелерге жауап беретін қызметкерлер мен өздерінің агенттерін дайындау бойынша компания мен әуежайлардың бағдарламаларының болуы. Бағдарламалар PRMs-пен қарымқатынаста болатын дәрежелі қызметкерлердің деңгейін қарастырғаны жөн. Бағдарламалар мүгедектердің ұйымының сарапшыларымен келісіледі.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жолаушылар әуетасымалдауына дайындау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PRMs қызмет көрсету</w:t>
            </w:r>
            <w:r>
              <w:br/>
            </w:r>
            <w:r>
              <w:rPr>
                <w:rFonts w:ascii="Times New Roman"/>
                <w:b w:val="false"/>
                <w:i w:val="false"/>
                <w:color w:val="000000"/>
                <w:sz w:val="20"/>
              </w:rPr>
              <w:t>
бойынша ақпарат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Сапар барысында қолда бар PRMs</w:t>
            </w:r>
            <w:r>
              <w:br/>
            </w:r>
            <w:r>
              <w:rPr>
                <w:rFonts w:ascii="Times New Roman"/>
                <w:b w:val="false"/>
                <w:i w:val="false"/>
                <w:color w:val="000000"/>
                <w:sz w:val="20"/>
              </w:rPr>
              <w:t>
туралы әуежайдың</w:t>
            </w:r>
            <w:r>
              <w:br/>
            </w:r>
            <w:r>
              <w:rPr>
                <w:rFonts w:ascii="Times New Roman"/>
                <w:b w:val="false"/>
                <w:i w:val="false"/>
                <w:color w:val="000000"/>
                <w:sz w:val="20"/>
              </w:rPr>
              <w:t>
ақпараты</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анықтамалық қызметі мен ресми ғаламтор бетіндегі әуежайда PRMs қызмет көрсету жағдайлары туралы ақпараттардың және оларды ұшуға дайындау туралы ұсынымдардың болуы.</w:t>
            </w:r>
            <w:r>
              <w:br/>
            </w:r>
            <w:r>
              <w:rPr>
                <w:rFonts w:ascii="Times New Roman"/>
                <w:b w:val="false"/>
                <w:i w:val="false"/>
                <w:color w:val="000000"/>
                <w:sz w:val="20"/>
              </w:rPr>
              <w:t>
Кестеге сәйкес сапарды орындауға дейінгі 48 сағат ішінде әуекомпаниялары мен олардың агенттерінде әуежайда және сапар барысында PRMs қажетті көмек көрсету жайлы ақпараттардың болуы.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көрсетуге арналған жағдайларды тудыру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сапасының стандартының болуы және оның орындалуы</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сапасының стандартының болуы, автокөлікті қою орнына, тұрақтарға, аялдамаларға, вокзал алаңдарындағы кездесу орындарына, әуебекеттегі және вокзал алаңдарындағы PRMs қозғалысын ұйымдастыру схемаларына, қызмет көрсету сервисі мен тұрмыстық қызметтерге; жолаушыларды авиатасымалдауға қызмет көрсетудің жайлылығы мен жылдамдығына, ақпараттық қызмет көрсетуге, қызметшілерді дайындауға қойылатын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w:t>
            </w:r>
            <w:r>
              <w:br/>
            </w:r>
            <w:r>
              <w:rPr>
                <w:rFonts w:ascii="Times New Roman"/>
                <w:b w:val="false"/>
                <w:i w:val="false"/>
                <w:color w:val="000000"/>
                <w:sz w:val="20"/>
              </w:rPr>
              <w:t>
адамдарға қызмет көрсетудің сапасы мен қол</w:t>
            </w:r>
            <w:r>
              <w:br/>
            </w:r>
            <w:r>
              <w:rPr>
                <w:rFonts w:ascii="Times New Roman"/>
                <w:b w:val="false"/>
                <w:i w:val="false"/>
                <w:color w:val="000000"/>
                <w:sz w:val="20"/>
              </w:rPr>
              <w:t>
жетімділігін бақылауға</w:t>
            </w:r>
            <w:r>
              <w:br/>
            </w:r>
            <w:r>
              <w:rPr>
                <w:rFonts w:ascii="Times New Roman"/>
                <w:b w:val="false"/>
                <w:i w:val="false"/>
                <w:color w:val="000000"/>
                <w:sz w:val="20"/>
              </w:rPr>
              <w:t>
ұсынылатын критерийлер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r>
              <w:br/>
            </w:r>
            <w:r>
              <w:rPr>
                <w:rFonts w:ascii="Times New Roman"/>
                <w:b w:val="false"/>
                <w:i w:val="false"/>
                <w:color w:val="000000"/>
                <w:sz w:val="20"/>
              </w:rPr>
              <w:t>
көрсеткіштер</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мен көмектің сапасын бақылауға ұсынылатын параметрлер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r>
              <w:br/>
            </w:r>
            <w:r>
              <w:rPr>
                <w:rFonts w:ascii="Times New Roman"/>
                <w:b w:val="false"/>
                <w:i w:val="false"/>
                <w:color w:val="000000"/>
                <w:sz w:val="20"/>
              </w:rPr>
              <w:t>
Стандартпен еркін танысуға қызығушылық тудырған кез-келген адамның қолы жетімді және қажетті кеңестерді телефон немесе коммуникацияның электрондық құралдары арқылы алуға мүмкіндік бар.</w:t>
            </w:r>
            <w:r>
              <w:br/>
            </w:r>
            <w:r>
              <w:rPr>
                <w:rFonts w:ascii="Times New Roman"/>
                <w:b w:val="false"/>
                <w:i w:val="false"/>
                <w:color w:val="000000"/>
                <w:sz w:val="20"/>
              </w:rPr>
              <w:t>
Мүгедектер ұйымының сарапшылары PRMs қызмет көрсету бойынша әуежайдың стандартын құруға және бақылау жасауға жұмылдырылады.</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ұшып</w:t>
            </w:r>
            <w:r>
              <w:br/>
            </w:r>
            <w:r>
              <w:rPr>
                <w:rFonts w:ascii="Times New Roman"/>
                <w:b w:val="false"/>
                <w:i w:val="false"/>
                <w:color w:val="000000"/>
                <w:sz w:val="20"/>
              </w:rPr>
              <w:t>
келу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r>
              <w:br/>
            </w:r>
            <w:r>
              <w:rPr>
                <w:rFonts w:ascii="Times New Roman"/>
                <w:b w:val="false"/>
                <w:i w:val="false"/>
                <w:color w:val="000000"/>
                <w:sz w:val="20"/>
              </w:rPr>
              <w:t>
автокөлігі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Такси</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Әуебекеттерге кіру аймақтарында PRMs келуі мен түсіру ескерілетін PRMs автокөліктері үшін аялдамалардың арнайы белгілерінің, PRMs тұрақтарының анық көрінетін белгілерінің болуы. PRMs аялдамалары жердің үстіңгі деңгейімен 700-1200 мм деңгейде орналасқан арнайы көмек шақыру пультімен жабдықталады.</w:t>
            </w:r>
            <w:r>
              <w:br/>
            </w:r>
            <w:r>
              <w:rPr>
                <w:rFonts w:ascii="Times New Roman"/>
                <w:b w:val="false"/>
                <w:i w:val="false"/>
                <w:color w:val="000000"/>
                <w:sz w:val="20"/>
              </w:rPr>
              <w:t>
Әуебекеттерге кіру аймақтарында PRMs келуі мен түсіру ескерілетін PRMs такси аялдамасында арнайы белгілердің болуы, PRMs тұрақтарының анық көрінетін белгілерінің болуы. PRMs аялдамалары жердің үстіңгі деңгейімен 700-1200 мм деңгейде орналасқан арнайы көмек шақыру пультімен жабдықталады. PRMs тасымалдау үшін таксиге тапсырыс туралы ақпараттың әуежайдың ғаламтор бетінде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Әуебекетке көлік</w:t>
            </w:r>
            <w:r>
              <w:br/>
            </w:r>
            <w:r>
              <w:rPr>
                <w:rFonts w:ascii="Times New Roman"/>
                <w:b w:val="false"/>
                <w:i w:val="false"/>
                <w:color w:val="000000"/>
                <w:sz w:val="20"/>
              </w:rPr>
              <w:t>
қою орнынан ауысу</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Әуебекетте қоғамдық және жеке көліктерді аялдамалар мен тұрақ аймақтарына көшіру кезінде PRMs көмек көрсету қызметінің болуы мен оны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w:t>
            </w:r>
            <w:r>
              <w:br/>
            </w:r>
            <w:r>
              <w:rPr>
                <w:rFonts w:ascii="Times New Roman"/>
                <w:b w:val="false"/>
                <w:i w:val="false"/>
                <w:color w:val="000000"/>
                <w:sz w:val="20"/>
              </w:rPr>
              <w:t>
адамдарға қызмет көрсетудің сапасы мен қол</w:t>
            </w:r>
            <w:r>
              <w:br/>
            </w:r>
            <w:r>
              <w:rPr>
                <w:rFonts w:ascii="Times New Roman"/>
                <w:b w:val="false"/>
                <w:i w:val="false"/>
                <w:color w:val="000000"/>
                <w:sz w:val="20"/>
              </w:rPr>
              <w:t>
жетімділігін бақылауға</w:t>
            </w:r>
            <w:r>
              <w:br/>
            </w:r>
            <w:r>
              <w:rPr>
                <w:rFonts w:ascii="Times New Roman"/>
                <w:b w:val="false"/>
                <w:i w:val="false"/>
                <w:color w:val="000000"/>
                <w:sz w:val="20"/>
              </w:rPr>
              <w:t>
ұсынылатын критерийлер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r>
              <w:br/>
            </w:r>
            <w:r>
              <w:rPr>
                <w:rFonts w:ascii="Times New Roman"/>
                <w:b w:val="false"/>
                <w:i w:val="false"/>
                <w:color w:val="000000"/>
                <w:sz w:val="20"/>
              </w:rPr>
              <w:t>
көрсеткіштер</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мен көмектің сапасын бақылауға ұсынылатын параметрлер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қол жетімділік.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Әуебекетте PRMs қарсы алудың арнайы</w:t>
            </w:r>
            <w:r>
              <w:br/>
            </w:r>
            <w:r>
              <w:rPr>
                <w:rFonts w:ascii="Times New Roman"/>
                <w:b w:val="false"/>
                <w:i w:val="false"/>
                <w:color w:val="000000"/>
                <w:sz w:val="20"/>
              </w:rPr>
              <w:t>
аймақтарын</w:t>
            </w:r>
            <w:r>
              <w:br/>
            </w:r>
            <w:r>
              <w:rPr>
                <w:rFonts w:ascii="Times New Roman"/>
                <w:b w:val="false"/>
                <w:i w:val="false"/>
                <w:color w:val="000000"/>
                <w:sz w:val="20"/>
              </w:rPr>
              <w:t>
анықтау</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жодарындағы бедерлі жанасқан белгілердің (жолдарды), көз көруі бұзылған адамдар үшін әуебекет ғимараттарында кіре берісте дыбыстық ақпаратшының болуы, және де әуежайда PRMs келіп қонуы мен ұшу орындарын көрсететін еден деңгейінен</w:t>
            </w:r>
            <w:r>
              <w:br/>
            </w:r>
            <w:r>
              <w:rPr>
                <w:rFonts w:ascii="Times New Roman"/>
                <w:b w:val="false"/>
                <w:i w:val="false"/>
                <w:color w:val="000000"/>
                <w:sz w:val="20"/>
              </w:rPr>
              <w:t>
20 метр 60 см жоғары деңгейде орнатылған (лайтбокс) белгінің болуы.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қозғалыс пен әуе кемелерінің борттарына</w:t>
            </w:r>
            <w:r>
              <w:br/>
            </w:r>
            <w:r>
              <w:rPr>
                <w:rFonts w:ascii="Times New Roman"/>
                <w:b w:val="false"/>
                <w:i w:val="false"/>
                <w:color w:val="000000"/>
                <w:sz w:val="20"/>
              </w:rPr>
              <w:t>
отырғызу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аумағында қозғалыс кезінде, әуе кемелерінің борттарына отырғызу кезінде әуежай қызметшілерінің , авиажолаушыларды тасымалдау мен олардың агенттерінің тарапынан PRMs көмегінің болуы мен қол жетімділігі. Әуежайда жүк тасымалдау үшін, әуе кемесіне PRMs көтеру, түсіру немесе керісінше, арнайы автокөліктің және механизмдердің болуы.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w:t>
            </w:r>
            <w:r>
              <w:br/>
            </w:r>
            <w:r>
              <w:rPr>
                <w:rFonts w:ascii="Times New Roman"/>
                <w:b w:val="false"/>
                <w:i w:val="false"/>
                <w:color w:val="000000"/>
                <w:sz w:val="20"/>
              </w:rPr>
              <w:t>
адамдарға қызмет көрсетудің сапасы мен қол</w:t>
            </w:r>
            <w:r>
              <w:br/>
            </w:r>
            <w:r>
              <w:rPr>
                <w:rFonts w:ascii="Times New Roman"/>
                <w:b w:val="false"/>
                <w:i w:val="false"/>
                <w:color w:val="000000"/>
                <w:sz w:val="20"/>
              </w:rPr>
              <w:t>
жетімділігін бақылауға</w:t>
            </w:r>
            <w:r>
              <w:br/>
            </w:r>
            <w:r>
              <w:rPr>
                <w:rFonts w:ascii="Times New Roman"/>
                <w:b w:val="false"/>
                <w:i w:val="false"/>
                <w:color w:val="000000"/>
                <w:sz w:val="20"/>
              </w:rPr>
              <w:t>
ұсынылатын критерийлер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r>
              <w:br/>
            </w:r>
            <w:r>
              <w:rPr>
                <w:rFonts w:ascii="Times New Roman"/>
                <w:b w:val="false"/>
                <w:i w:val="false"/>
                <w:color w:val="000000"/>
                <w:sz w:val="20"/>
              </w:rPr>
              <w:t>
көрсеткіштер</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мен көмектің сапасын бақылауға ұсынылатын параметрлер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ұйымдастыру</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көруі мен құлақ естулері бұзылған адамдар үшін, еденде бедерлі жолдар, бедерлі карта мен ғимараттың схемасы, әуежайдың вокзал алаңдары мен әуебекеттерде PRMs қозғалысын ұйымдастыру үшін ақпараттық схема көрсетілген жүгіртпе жолдар мен жарықтандырылған тақталардың болуы. PRMs қозғалысы үшін бөгеулердің болмауына әкімшілік және әуежайдың жауапты тұлғасының тарапынан үнемі бақылаудың болуы.</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жолаушыларды авиатасымалдауға қызмет көрсету</w:t>
            </w:r>
            <w:r>
              <w:br/>
            </w:r>
            <w:r>
              <w:rPr>
                <w:rFonts w:ascii="Times New Roman"/>
                <w:b w:val="false"/>
                <w:i w:val="false"/>
                <w:color w:val="000000"/>
                <w:sz w:val="20"/>
              </w:rPr>
              <w:t>
рәсімдерінің өтуі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үшін авиакомпания, әуежай, мемлекеттік бақылау қызметінің, олардың агенттерінің, қызметшілерінің тарапынан әуежайға ұшып келу мен ұшу кезінде жолаушыларды авиатасымалдауда қызмет көрсетудің формалды рәсімдерін өту кезінде арнайы медициналық көмектің қол жетімділігі мен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жолаушы тасымалдау қызметінің формалды рәсімдерін өту үшін қажетті техникалық және ұйымдастыру жағдайларының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Технологиялардың болуы</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барлық қызметі мен мемлекеттік бақылау органдарының PRMs авиатасымалдауын қамтамасыз ететін әуежайдың ерекшелігіне және PRMs тасымалдауына қол жетімді келісілген технология және технологиялық кестесінің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арналған</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PRMs отырғызу үшін арнайы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w:t>
            </w:r>
            <w:r>
              <w:br/>
            </w:r>
            <w:r>
              <w:rPr>
                <w:rFonts w:ascii="Times New Roman"/>
                <w:b w:val="false"/>
                <w:i w:val="false"/>
                <w:color w:val="000000"/>
                <w:sz w:val="20"/>
              </w:rPr>
              <w:t>
адамдарға қызмет көрсетудің сапасы мен қол</w:t>
            </w:r>
            <w:r>
              <w:br/>
            </w:r>
            <w:r>
              <w:rPr>
                <w:rFonts w:ascii="Times New Roman"/>
                <w:b w:val="false"/>
                <w:i w:val="false"/>
                <w:color w:val="000000"/>
                <w:sz w:val="20"/>
              </w:rPr>
              <w:t>
жетімділігін бақылауға</w:t>
            </w:r>
            <w:r>
              <w:br/>
            </w:r>
            <w:r>
              <w:rPr>
                <w:rFonts w:ascii="Times New Roman"/>
                <w:b w:val="false"/>
                <w:i w:val="false"/>
                <w:color w:val="000000"/>
                <w:sz w:val="20"/>
              </w:rPr>
              <w:t>
ұсынылатын критерийлер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r>
              <w:br/>
            </w:r>
            <w:r>
              <w:rPr>
                <w:rFonts w:ascii="Times New Roman"/>
                <w:b w:val="false"/>
                <w:i w:val="false"/>
                <w:color w:val="000000"/>
                <w:sz w:val="20"/>
              </w:rPr>
              <w:t>
көрсеткіштер</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мен көмектің сапасын бақылауға ұсынылатын параметрлер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 бөлу</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орындарды тасымалдауды алдын-ала сақтап қою туралы алдын-ала алынған ақпараттардың негізінде сақтап қою.</w:t>
            </w:r>
            <w:r>
              <w:br/>
            </w:r>
            <w:r>
              <w:rPr>
                <w:rFonts w:ascii="Times New Roman"/>
                <w:b w:val="false"/>
                <w:i w:val="false"/>
                <w:color w:val="000000"/>
                <w:sz w:val="20"/>
              </w:rPr>
              <w:t>
Агент PRMs отырғызу үшін арнайы тағайындалған орындарды соңғы кезекте бөліп қояды.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 дайындау</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қызмет көрсету бойынша, сауатты терминология және этика, сенсорлық мүгедектермен қарым-қатынас жасаудың негізгі дағдысымен әуежайда PRMs жолаушыларды авиатасымалдауға қызмет көрсететін қызметшілерді дайындау деңгейі: қарым-қатынас жасау әдісі, алғашқы медициналық көмек көрсету, қызмет көрсету технологиясы, тіркеу, тексеру, бақылау рәсімдерін өту кезінде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ішкі және халықаралық сапарларға трансферлік және транзиттік жолауышлардың ұшу мен қону кезіндегі жолаушыларды авиатасымалдауға қызмет көрсетудің формалды PRMs өтуінің кепілдемелік минималды уақыты әуежайдың ресми ғаламтор бетінде қол жетімді түрде жариялануы мен авиакомпания мен оның агенттеріне жеткізілуі.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w:t>
            </w:r>
            <w:r>
              <w:br/>
            </w:r>
            <w:r>
              <w:rPr>
                <w:rFonts w:ascii="Times New Roman"/>
                <w:b w:val="false"/>
                <w:i w:val="false"/>
                <w:color w:val="000000"/>
                <w:sz w:val="20"/>
              </w:rPr>
              <w:t>
көмекті күту</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алдында</w:t>
            </w:r>
            <w:r>
              <w:br/>
            </w:r>
            <w:r>
              <w:rPr>
                <w:rFonts w:ascii="Times New Roman"/>
                <w:b w:val="false"/>
                <w:i w:val="false"/>
                <w:color w:val="000000"/>
                <w:sz w:val="20"/>
              </w:rPr>
              <w:t>
Алдын-ала брондау кезінде PRMs қызмет көрсету әуежайға ұшып келген 5 – 10 минут ішінде жүргізіледі.</w:t>
            </w:r>
            <w:r>
              <w:br/>
            </w:r>
            <w:r>
              <w:rPr>
                <w:rFonts w:ascii="Times New Roman"/>
                <w:b w:val="false"/>
                <w:i w:val="false"/>
                <w:color w:val="000000"/>
                <w:sz w:val="20"/>
              </w:rPr>
              <w:t>
Алдын-ала брондау болмаған жағдайда PRMs қызмет көрсету әуежайға ұшып келген 5- 20 минут ішінде жүргізіледі.</w:t>
            </w:r>
            <w:r>
              <w:br/>
            </w:r>
            <w:r>
              <w:rPr>
                <w:rFonts w:ascii="Times New Roman"/>
                <w:b w:val="false"/>
                <w:i w:val="false"/>
                <w:color w:val="000000"/>
                <w:sz w:val="20"/>
              </w:rPr>
              <w:t>
Әуежайға ұшып келу.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w:t>
            </w:r>
            <w:r>
              <w:br/>
            </w:r>
            <w:r>
              <w:rPr>
                <w:rFonts w:ascii="Times New Roman"/>
                <w:b w:val="false"/>
                <w:i w:val="false"/>
                <w:color w:val="000000"/>
                <w:sz w:val="20"/>
              </w:rPr>
              <w:t>
адамдарға қызмет көрсетудің сапасы мен қол</w:t>
            </w:r>
            <w:r>
              <w:br/>
            </w:r>
            <w:r>
              <w:rPr>
                <w:rFonts w:ascii="Times New Roman"/>
                <w:b w:val="false"/>
                <w:i w:val="false"/>
                <w:color w:val="000000"/>
                <w:sz w:val="20"/>
              </w:rPr>
              <w:t>
жетімділігін бақылауға</w:t>
            </w:r>
            <w:r>
              <w:br/>
            </w:r>
            <w:r>
              <w:rPr>
                <w:rFonts w:ascii="Times New Roman"/>
                <w:b w:val="false"/>
                <w:i w:val="false"/>
                <w:color w:val="000000"/>
                <w:sz w:val="20"/>
              </w:rPr>
              <w:t>
ұсынылатын критерийлер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w:t>
            </w:r>
            <w:r>
              <w:br/>
            </w:r>
            <w:r>
              <w:rPr>
                <w:rFonts w:ascii="Times New Roman"/>
                <w:b w:val="false"/>
                <w:i w:val="false"/>
                <w:color w:val="000000"/>
                <w:sz w:val="20"/>
              </w:rPr>
              <w:t>
көрсеткіштер</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мен көмектің сапасын бақылауға ұсынылатын параметрлер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брондау кезінде PRMs қызмет көрсету әуежайға ұшып келген 5 – 10 минут ішінде жүргізіледі.</w:t>
            </w:r>
            <w:r>
              <w:br/>
            </w:r>
            <w:r>
              <w:rPr>
                <w:rFonts w:ascii="Times New Roman"/>
                <w:b w:val="false"/>
                <w:i w:val="false"/>
                <w:color w:val="000000"/>
                <w:sz w:val="20"/>
              </w:rPr>
              <w:t>
Алдын-ала брондау болмаған жағдайда PRMs қызмет көрсету әуежайға ұшып келген 5-15 минут ішінде жүргізіледі.</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кедергінің болмауы, PRMs үшін мүгедектіктің түрлі күйлерін ескере отырып, соның ішінде, көз көру, есту, сөйлеу, ақыл-есі мен психикасының бұзылуын ескеріп, орналасқан орны мен қолдану қолайлылығы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күту және қызмет көрсету аймақтарында PRMs арналған арнайы жабдықталған дәретхана кабиналарының болуы. PRMs дәретхана кабиналарына жеткізу көмектерін көрсету. Брайло бойынша PRMs үшін дәретхана кабиналарының орналасқан орнын көрсететін пиктограммалар мен көрсеткіштердің болуы.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PRMs сапалы қызмет көрсетуді ұйымдастыруды</w:t>
            </w:r>
            <w:r>
              <w:br/>
            </w:r>
            <w:r>
              <w:rPr>
                <w:rFonts w:ascii="Times New Roman"/>
                <w:b w:val="false"/>
                <w:i w:val="false"/>
                <w:color w:val="000000"/>
                <w:sz w:val="20"/>
              </w:rPr>
              <w:t>
орындау туралы</w:t>
            </w:r>
            <w:r>
              <w:br/>
            </w:r>
            <w:r>
              <w:rPr>
                <w:rFonts w:ascii="Times New Roman"/>
                <w:b w:val="false"/>
                <w:i w:val="false"/>
                <w:color w:val="000000"/>
                <w:sz w:val="20"/>
              </w:rPr>
              <w:t>
талаптар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PRMs қызмет көрсету сапасының ішкі және сыртқы аудит жүйесінің болуы</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сапасының менеджмент жүйесінің қызметінің болуы. Мүгедектер ұйымының сарапшыларын PRMs қызмет көрсету сапасының тәуелсіз аудитіне жұмылдыру. PRMs қызмет көрсету сапасын жоғарылату жұмыстарының жоспарының болуы.</w:t>
            </w:r>
          </w:p>
        </w:tc>
      </w:tr>
    </w:tbl>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4.11 Ғимаратты пайдалану</w:t>
      </w:r>
      <w:r>
        <w:rPr>
          <w:rFonts w:ascii="Times New Roman"/>
          <w:b w:val="false"/>
          <w:i w:val="false"/>
          <w:color w:val="000000"/>
          <w:sz w:val="28"/>
        </w:rPr>
        <w:t xml:space="preserve"> </w:t>
      </w:r>
      <w:r>
        <w:rPr>
          <w:rFonts w:ascii="Times New Roman"/>
          <w:b/>
          <w:i w:val="false"/>
          <w:color w:val="000000"/>
          <w:sz w:val="28"/>
        </w:rPr>
        <w:t>кезінде қауіпсіздікті қамтамасыз ету</w:t>
      </w:r>
    </w:p>
    <w:bookmarkEnd w:id="15"/>
    <w:p>
      <w:pPr>
        <w:spacing w:after="0"/>
        <w:ind w:left="0"/>
        <w:jc w:val="both"/>
      </w:pPr>
      <w:r>
        <w:rPr>
          <w:rFonts w:ascii="Times New Roman"/>
          <w:b w:val="false"/>
          <w:i w:val="false"/>
          <w:color w:val="000000"/>
          <w:sz w:val="28"/>
        </w:rPr>
        <w:t xml:space="preserve">
      4.11.1 Дәліздер мүмкіндігінше тура және жеңіл жүгіртіп өтетіндей болуы қажет. </w:t>
      </w:r>
    </w:p>
    <w:p>
      <w:pPr>
        <w:spacing w:after="0"/>
        <w:ind w:left="0"/>
        <w:jc w:val="both"/>
      </w:pPr>
      <w:r>
        <w:rPr>
          <w:rFonts w:ascii="Times New Roman"/>
          <w:b w:val="false"/>
          <w:i w:val="false"/>
          <w:color w:val="000000"/>
          <w:sz w:val="28"/>
        </w:rPr>
        <w:t>
      Дәліздерді жобалау кезінде тұйықтықты болдырмау қажет.</w:t>
      </w:r>
    </w:p>
    <w:p>
      <w:pPr>
        <w:spacing w:after="0"/>
        <w:ind w:left="0"/>
        <w:jc w:val="both"/>
      </w:pPr>
      <w:r>
        <w:rPr>
          <w:rFonts w:ascii="Times New Roman"/>
          <w:b w:val="false"/>
          <w:i w:val="false"/>
          <w:color w:val="000000"/>
          <w:sz w:val="28"/>
        </w:rPr>
        <w:t xml:space="preserve">
      4.11.2 Бейнебақылау камералары бақылау аймақтарын максималды қарау есебінен орнатылуы қажет. Камераларды көрші камералардың бақылауына түсетіндей етіп орналастырған жөн. </w:t>
      </w:r>
    </w:p>
    <w:p>
      <w:pPr>
        <w:spacing w:after="0"/>
        <w:ind w:left="0"/>
        <w:jc w:val="both"/>
      </w:pPr>
      <w:r>
        <w:rPr>
          <w:rFonts w:ascii="Times New Roman"/>
          <w:b w:val="false"/>
          <w:i w:val="false"/>
          <w:color w:val="000000"/>
          <w:sz w:val="28"/>
        </w:rPr>
        <w:t xml:space="preserve">
      4.11.3 Бейнебақылау камераларынан бейне көріністерін қарау мен жазу жылдамдығы секундына 4 кадрдан кем болмауы қажет. Айрықша мәнді аймақтар үшін түсірменің жоғары жиілігі бар камераларын ескеру қажет. Мұрағаттың сақтау мерзімі 15 күннен кем болмауы қажет. </w:t>
      </w:r>
    </w:p>
    <w:p>
      <w:pPr>
        <w:spacing w:after="0"/>
        <w:ind w:left="0"/>
        <w:jc w:val="both"/>
      </w:pPr>
      <w:r>
        <w:rPr>
          <w:rFonts w:ascii="Times New Roman"/>
          <w:b w:val="false"/>
          <w:i w:val="false"/>
          <w:color w:val="000000"/>
          <w:sz w:val="28"/>
        </w:rPr>
        <w:t xml:space="preserve">
      4.11.4 Ғимаратты қауіпсіздік жүйелерімен жабдықтау ұсынылады, онда қызметшілердің келген және кеткен уақыттары тіркеледі, қызметкерлер мен келушілердің қозғалыс бағыттары бақыланады, әр бөлмеде болған уақыт жайлы есептер беріледі. </w:t>
      </w:r>
    </w:p>
    <w:p>
      <w:pPr>
        <w:spacing w:after="0"/>
        <w:ind w:left="0"/>
        <w:jc w:val="both"/>
      </w:pPr>
      <w:r>
        <w:rPr>
          <w:rFonts w:ascii="Times New Roman"/>
          <w:b w:val="false"/>
          <w:i w:val="false"/>
          <w:color w:val="000000"/>
          <w:sz w:val="28"/>
        </w:rPr>
        <w:t xml:space="preserve">
      4.11.5 Қауіпсіздік жүйесінде күзет бекетінің тетігіне себептермен қоса, қауіптің шыққан орнын көрсететін жалған хабарламаның келгендігі жайлы ақпараттардың келіп түсуі мүмкіндіктері ескеріледі.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4.12</w:t>
      </w:r>
      <w:r>
        <w:rPr>
          <w:rFonts w:ascii="Times New Roman"/>
          <w:b w:val="false"/>
          <w:i w:val="false"/>
          <w:color w:val="000000"/>
          <w:sz w:val="28"/>
        </w:rPr>
        <w:t xml:space="preserve"> </w:t>
      </w:r>
      <w:r>
        <w:rPr>
          <w:rFonts w:ascii="Times New Roman"/>
          <w:b/>
          <w:i w:val="false"/>
          <w:color w:val="000000"/>
          <w:sz w:val="28"/>
        </w:rPr>
        <w:t>Қоршаған ортаны қорғау</w:t>
      </w: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4.12.1 Әуебекеттерге жататын қатты жабын аумақтарда жүйелі түрде профилактикалық жуып тазалау жүргізу және жылы жыл мезгілінде жасыл көшеттерді суарып отыру. </w:t>
      </w:r>
    </w:p>
    <w:p>
      <w:pPr>
        <w:spacing w:after="0"/>
        <w:ind w:left="0"/>
        <w:jc w:val="both"/>
      </w:pPr>
      <w:r>
        <w:rPr>
          <w:rFonts w:ascii="Times New Roman"/>
          <w:b w:val="false"/>
          <w:i w:val="false"/>
          <w:color w:val="000000"/>
          <w:sz w:val="28"/>
        </w:rPr>
        <w:t xml:space="preserve">
      4.12.2 Кәріз жолдарындағы суағарларды тазалау үшін жергілікті тазалау құрылғыларын орнату, себебі ондағы кәріздің сыртқы жүйесіне ығысуында ластанудың шоғырлануының мүмкіндік шегінің нормасы бекітілген нормадан асады.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 xml:space="preserve">ТАБИҒИ ҚОРЛАРДЫ ТИІМДІ ПАЙДАЛАНУ МЕН ҚУАТ КӨЗІН САҚТАУ </w:t>
      </w:r>
    </w:p>
    <w:bookmarkEnd w:id="17"/>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w:t>
      </w:r>
      <w:r>
        <w:rPr>
          <w:rFonts w:ascii="Times New Roman"/>
          <w:b/>
          <w:i w:val="false"/>
          <w:color w:val="000000"/>
          <w:sz w:val="28"/>
        </w:rPr>
        <w:t>Энерготиімділікпен қамтамасыз ету</w:t>
      </w: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5.1.1 Әр абонентке бөлінген суық және ыстық суға, жылу тасымалдаушы құбырларға, ыстық және суық су құбырларына есептеуіш құралды міндетті түрде орнату. </w:t>
      </w:r>
    </w:p>
    <w:p>
      <w:pPr>
        <w:spacing w:after="0"/>
        <w:ind w:left="0"/>
        <w:jc w:val="both"/>
      </w:pPr>
      <w:r>
        <w:rPr>
          <w:rFonts w:ascii="Times New Roman"/>
          <w:b w:val="false"/>
          <w:i w:val="false"/>
          <w:color w:val="000000"/>
          <w:sz w:val="28"/>
        </w:rPr>
        <w:t xml:space="preserve">
      5.1.2 Судың шығынын азайту үшін санитарлық құралдарға су жіберудің электрондық құрылғыларын (сенсорлық) қолдану және судың төмендетілген шығынын қолданатын санитарлық техникалар қажет. </w:t>
      </w:r>
    </w:p>
    <w:p>
      <w:pPr>
        <w:spacing w:after="0"/>
        <w:ind w:left="0"/>
        <w:jc w:val="both"/>
      </w:pPr>
      <w:r>
        <w:rPr>
          <w:rFonts w:ascii="Times New Roman"/>
          <w:b w:val="false"/>
          <w:i w:val="false"/>
          <w:color w:val="000000"/>
          <w:sz w:val="28"/>
        </w:rPr>
        <w:t xml:space="preserve">
      5.1.3 Егер айналымның сыртқы желісінің қысымы су құбырларының ішкі айналымының есептік қысымынан артып кетсе, су құбырының сырттан кірер жеріне қысымды реттегішті орнату қажет. </w:t>
      </w:r>
    </w:p>
    <w:p>
      <w:pPr>
        <w:spacing w:after="0"/>
        <w:ind w:left="0"/>
        <w:jc w:val="both"/>
      </w:pPr>
      <w:r>
        <w:rPr>
          <w:rFonts w:ascii="Times New Roman"/>
          <w:b w:val="false"/>
          <w:i w:val="false"/>
          <w:color w:val="000000"/>
          <w:sz w:val="28"/>
        </w:rPr>
        <w:t xml:space="preserve">
      5.1.4 Технологиялық жабдықтарды (сораптарды, компрессорларды, жылу ауыстырғыштарды) салқындату үшін айналмалы су жетістіру жүйесін (ашық және жабық циклдар) қолдану қажет. </w:t>
      </w:r>
    </w:p>
    <w:p>
      <w:pPr>
        <w:spacing w:after="0"/>
        <w:ind w:left="0"/>
        <w:jc w:val="both"/>
      </w:pPr>
      <w:r>
        <w:rPr>
          <w:rFonts w:ascii="Times New Roman"/>
          <w:b w:val="false"/>
          <w:i w:val="false"/>
          <w:color w:val="000000"/>
          <w:sz w:val="28"/>
        </w:rPr>
        <w:t xml:space="preserve">
      5.1.5 Ғимараттың энерготиімділігін арттырудың ұсынылатын технологиялық құралдары: </w:t>
      </w:r>
    </w:p>
    <w:p>
      <w:pPr>
        <w:spacing w:after="0"/>
        <w:ind w:left="0"/>
        <w:jc w:val="both"/>
      </w:pPr>
      <w:r>
        <w:rPr>
          <w:rFonts w:ascii="Times New Roman"/>
          <w:b w:val="false"/>
          <w:i w:val="false"/>
          <w:color w:val="000000"/>
          <w:sz w:val="28"/>
        </w:rPr>
        <w:t xml:space="preserve">
      - қуаттың баламалы көздерін қолдану; </w:t>
      </w:r>
    </w:p>
    <w:p>
      <w:pPr>
        <w:spacing w:after="0"/>
        <w:ind w:left="0"/>
        <w:jc w:val="both"/>
      </w:pPr>
      <w:r>
        <w:rPr>
          <w:rFonts w:ascii="Times New Roman"/>
          <w:b w:val="false"/>
          <w:i w:val="false"/>
          <w:color w:val="000000"/>
          <w:sz w:val="28"/>
        </w:rPr>
        <w:t xml:space="preserve">
      - жылу жүйесінің температурасын түсіру; </w:t>
      </w:r>
    </w:p>
    <w:p>
      <w:pPr>
        <w:spacing w:after="0"/>
        <w:ind w:left="0"/>
        <w:jc w:val="both"/>
      </w:pPr>
      <w:r>
        <w:rPr>
          <w:rFonts w:ascii="Times New Roman"/>
          <w:b w:val="false"/>
          <w:i w:val="false"/>
          <w:color w:val="000000"/>
          <w:sz w:val="28"/>
        </w:rPr>
        <w:t xml:space="preserve">
      - салқындатқыш жүйелеріне орталықтандырылған басқару; </w:t>
      </w:r>
    </w:p>
    <w:p>
      <w:pPr>
        <w:spacing w:after="0"/>
        <w:ind w:left="0"/>
        <w:jc w:val="both"/>
      </w:pPr>
      <w:r>
        <w:rPr>
          <w:rFonts w:ascii="Times New Roman"/>
          <w:b w:val="false"/>
          <w:i w:val="false"/>
          <w:color w:val="000000"/>
          <w:sz w:val="28"/>
        </w:rPr>
        <w:t xml:space="preserve">
      - аулақтатылған ауаның жылуын қолдану. </w:t>
      </w:r>
    </w:p>
    <w:p>
      <w:pPr>
        <w:spacing w:after="0"/>
        <w:ind w:left="0"/>
        <w:jc w:val="both"/>
      </w:pPr>
      <w:r>
        <w:rPr>
          <w:rFonts w:ascii="Times New Roman"/>
          <w:b w:val="false"/>
          <w:i w:val="false"/>
          <w:color w:val="000000"/>
          <w:sz w:val="28"/>
        </w:rPr>
        <w:t xml:space="preserve">
      5.1.6 Қуат көзінің максималды үнемдеуін қамтамасыз ету үшін, микроклиматты басқарудың орталықтандырылған жүйесін қарастыру ұсынылады (жылумен қамту, салқындату, кондициялау).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5.2 Табиғи қорларды тиімді қолдану</w:t>
      </w: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5.2.1 Жергілікті климатқа бейімді және аз мөлшерде суаруды қажет ететін көшеттерді мақсатты түрде отырғызу. </w:t>
      </w:r>
    </w:p>
    <w:p>
      <w:pPr>
        <w:spacing w:after="0"/>
        <w:ind w:left="0"/>
        <w:jc w:val="both"/>
      </w:pPr>
      <w:r>
        <w:rPr>
          <w:rFonts w:ascii="Times New Roman"/>
          <w:b w:val="false"/>
          <w:i w:val="false"/>
          <w:color w:val="000000"/>
          <w:sz w:val="28"/>
        </w:rPr>
        <w:t xml:space="preserve">
      5.2.2 Әуебекет ғимараттарында қуат көздерін үнемдеу мақсатында, 50° с.ш. оңтүстік жағында орналасқан күн сәулесінен ыстық сумен қамту құрылғыларын орнату. </w:t>
      </w:r>
    </w:p>
    <w:p>
      <w:pPr>
        <w:spacing w:after="0"/>
        <w:ind w:left="0"/>
        <w:jc w:val="both"/>
      </w:pPr>
      <w:r>
        <w:rPr>
          <w:rFonts w:ascii="Times New Roman"/>
          <w:b w:val="false"/>
          <w:i w:val="false"/>
          <w:color w:val="000000"/>
          <w:sz w:val="28"/>
        </w:rPr>
        <w:t>
      5.2.3 Жасыл көшеттерді және жасанды жабынды суару үшін, әуебекеттер мен вокзал алаңдарының жабынында жинақтаушы ыдыстарға жиналған жаңбыр мен еріген суларды пайдалану ұсынылады.</w:t>
      </w:r>
    </w:p>
    <w:bookmarkStart w:name="z21" w:id="20"/>
    <w:p>
      <w:pPr>
        <w:spacing w:after="0"/>
        <w:ind w:left="0"/>
        <w:jc w:val="left"/>
      </w:pPr>
      <w:r>
        <w:rPr>
          <w:rFonts w:ascii="Times New Roman"/>
          <w:b/>
          <w:i w:val="false"/>
          <w:color w:val="000000"/>
        </w:rPr>
        <w:t xml:space="preserve"> ҚОСЫМША А  (ақпараттық)  Зал аудандары немесе әуебекеттер аймағын есептеуде қолданылатын көрсеткіштер мен коэффициенттердің маңызы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48"/>
        <w:gridCol w:w="574"/>
        <w:gridCol w:w="748"/>
        <w:gridCol w:w="748"/>
        <w:gridCol w:w="574"/>
        <w:gridCol w:w="574"/>
        <w:gridCol w:w="574"/>
        <w:gridCol w:w="748"/>
        <w:gridCol w:w="748"/>
        <w:gridCol w:w="661"/>
        <w:gridCol w:w="574"/>
        <w:gridCol w:w="574"/>
        <w:gridCol w:w="748"/>
        <w:gridCol w:w="749"/>
        <w:gridCol w:w="749"/>
        <w:gridCol w:w="749"/>
        <w:gridCol w:w="749"/>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коэффициенттердің шартты белгілері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Әуебекеттер үшін түрлі қажетті өтеу мүмкіншілігінің көрсеткіштері мен коэффициенттерінің маңызы, жолаушы/сағ.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аймақтар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vertAlign w:val="subscript"/>
              </w:rPr>
              <w:t>з</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vertAlign w:val="subscript"/>
              </w:rPr>
              <w:t>с</w:t>
            </w: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vertAlign w:val="subscript"/>
              </w:rPr>
              <w:t>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э</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vertAlign w:val="subscript"/>
              </w:rPr>
              <w:t>об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Зал аудандары немесе әуебекеттер аймағын есептеуде қолданылатын көрсеткіштер мен коэффициенттердің маңызы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046"/>
        <w:gridCol w:w="1046"/>
        <w:gridCol w:w="802"/>
        <w:gridCol w:w="925"/>
        <w:gridCol w:w="925"/>
        <w:gridCol w:w="925"/>
        <w:gridCol w:w="1046"/>
        <w:gridCol w:w="1047"/>
        <w:gridCol w:w="803"/>
        <w:gridCol w:w="925"/>
        <w:gridCol w:w="925"/>
        <w:gridCol w:w="926"/>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коэффициенттердің шартты белгілері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Әуебекеттер үшін түрлі қажетті өтеу мүмкіншілігінің көрсеткіштері мен коэффициенттерінің маңызы, жолаушы/сағ.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аймақтар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Sоб</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i w:val="false"/>
          <w:color w:val="000000"/>
        </w:rPr>
        <w:t xml:space="preserve"> Зал аудандары немесе әуебекеттер аймағын есептеуде қолданылатын көрсеткіштер мен коэффициенттердің маңызы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046"/>
        <w:gridCol w:w="1046"/>
        <w:gridCol w:w="802"/>
        <w:gridCol w:w="925"/>
        <w:gridCol w:w="925"/>
        <w:gridCol w:w="925"/>
        <w:gridCol w:w="1046"/>
        <w:gridCol w:w="1047"/>
        <w:gridCol w:w="803"/>
        <w:gridCol w:w="925"/>
        <w:gridCol w:w="925"/>
        <w:gridCol w:w="926"/>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коэффициенттердің шартты белгілері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Әуебекеттер үшін түрлі қажетті өтеу мүмкіншілігінің көрсеткіштері мен коэффициенттерінің маңызы, жолаушы/сағ.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аймақтар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vertAlign w:val="subscript"/>
              </w:rPr>
              <w:t>з</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vertAlign w:val="subscript"/>
              </w:rPr>
              <w:t>с</w:t>
            </w: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w:t>
            </w:r>
            <w:r>
              <w:rPr>
                <w:rFonts w:ascii="Times New Roman"/>
                <w:b w:val="false"/>
                <w:i w:val="false"/>
                <w:color w:val="000000"/>
                <w:vertAlign w:val="subscript"/>
              </w:rPr>
              <w:t>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э</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vertAlign w:val="subscript"/>
              </w:rPr>
              <w:t>об</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 w:id="21"/>
    <w:p>
      <w:pPr>
        <w:spacing w:after="0"/>
        <w:ind w:left="0"/>
        <w:jc w:val="left"/>
      </w:pPr>
      <w:r>
        <w:rPr>
          <w:rFonts w:ascii="Times New Roman"/>
          <w:b/>
          <w:i w:val="false"/>
          <w:color w:val="000000"/>
        </w:rPr>
        <w:t xml:space="preserve"> Қосымша Б  (ақпараттық)  Әуебекет бөлмелеріндегі жылу мен ауа алмастыру. Жылу мен еселік ауа алмастыруға арналған ауа температурасы.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064"/>
        <w:gridCol w:w="1504"/>
        <w:gridCol w:w="6578"/>
      </w:tblGrid>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ауаның есептік температурасы,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 немесе бір сағатта ауа алмастырудың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залдар,</w:t>
            </w:r>
            <w:r>
              <w:br/>
            </w:r>
            <w:r>
              <w:rPr>
                <w:rFonts w:ascii="Times New Roman"/>
                <w:b w:val="false"/>
                <w:i w:val="false"/>
                <w:color w:val="000000"/>
                <w:sz w:val="20"/>
              </w:rPr>
              <w:t>
күту залдары</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20 м</w:t>
            </w:r>
            <w:r>
              <w:rPr>
                <w:rFonts w:ascii="Times New Roman"/>
                <w:b w:val="false"/>
                <w:i w:val="false"/>
                <w:color w:val="000000"/>
                <w:vertAlign w:val="superscript"/>
              </w:rPr>
              <w:t>3</w:t>
            </w:r>
            <w:r>
              <w:rPr>
                <w:rFonts w:ascii="Times New Roman"/>
                <w:b w:val="false"/>
                <w:i w:val="false"/>
                <w:color w:val="000000"/>
                <w:sz w:val="20"/>
              </w:rPr>
              <w:t xml:space="preserve"> кем болмайтын есептік сыртқы ауа; та биғи желдетіп ауаны тазарту мүмкін б олмағанда, бір адамға 60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өткелдер, әуе кемелерінің борттарына өтетін галереялар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w:t>
            </w:r>
            <w:r>
              <w:br/>
            </w:r>
            <w:r>
              <w:rPr>
                <w:rFonts w:ascii="Times New Roman"/>
                <w:b w:val="false"/>
                <w:i w:val="false"/>
                <w:color w:val="000000"/>
                <w:sz w:val="20"/>
              </w:rPr>
              <w:t>
өткелдермен біріктірілген бөлменің есептік</w:t>
            </w:r>
            <w:r>
              <w:br/>
            </w:r>
            <w:r>
              <w:rPr>
                <w:rFonts w:ascii="Times New Roman"/>
                <w:b w:val="false"/>
                <w:i w:val="false"/>
                <w:color w:val="000000"/>
                <w:sz w:val="20"/>
              </w:rPr>
              <w:t>
температурасы 6 °С төмен</w:t>
            </w:r>
            <w:r>
              <w:br/>
            </w:r>
            <w:r>
              <w:rPr>
                <w:rFonts w:ascii="Times New Roman"/>
                <w:b w:val="false"/>
                <w:i w:val="false"/>
                <w:color w:val="000000"/>
                <w:sz w:val="20"/>
              </w:rPr>
              <w:t>
болмауы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Жолжүстерді қабылдау мен беру орындары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Балаларымен келген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бөлмелері:</w:t>
            </w:r>
            <w:r>
              <w:br/>
            </w:r>
            <w:r>
              <w:rPr>
                <w:rFonts w:ascii="Times New Roman"/>
                <w:b w:val="false"/>
                <w:i w:val="false"/>
                <w:color w:val="000000"/>
                <w:sz w:val="20"/>
              </w:rPr>
              <w:t>
қабылдау, киімжай,</w:t>
            </w:r>
            <w:r>
              <w:br/>
            </w:r>
            <w:r>
              <w:rPr>
                <w:rFonts w:ascii="Times New Roman"/>
                <w:b w:val="false"/>
                <w:i w:val="false"/>
                <w:color w:val="000000"/>
                <w:sz w:val="20"/>
              </w:rPr>
              <w:t>
ұйықтайтын, ойын; балаларға арналған санитарлық тораптар</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 м 3/сағ. және 1 писсуарға 25 м 3/сағ.</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ұзақ уақытқа аялдау бөлмелері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мен қол жүктерді сақтауға арналған орындар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қолданылатын санитарлық тораптар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құралға 100 м 3/сағ.</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тарту орындары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Жолжүктерді жинақтау орындары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 қалған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жолжүктерді сақтауға арналған орындар</w:t>
            </w:r>
            <w:r>
              <w:br/>
            </w:r>
            <w:r>
              <w:rPr>
                <w:rFonts w:ascii="Times New Roman"/>
                <w:b w:val="false"/>
                <w:i w:val="false"/>
                <w:color w:val="000000"/>
                <w:sz w:val="20"/>
              </w:rPr>
              <w:t>
Жолаушылар мен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қол жүктерін тексеру пункттері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орындары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3" w:id="22"/>
    <w:p>
      <w:pPr>
        <w:spacing w:after="0"/>
        <w:ind w:left="0"/>
        <w:jc w:val="left"/>
      </w:pPr>
      <w:r>
        <w:rPr>
          <w:rFonts w:ascii="Times New Roman"/>
          <w:b/>
          <w:i w:val="false"/>
          <w:color w:val="000000"/>
        </w:rPr>
        <w:t xml:space="preserve"> ҚОСЫМША В (ақпараттық) ӘУЕБЕКЕТ БӨЛМЕЛЕРІН ЖЫЛЫТУ МЕН АУА АЛМАСТЫРУ. ӘУЕБЕКЕТ ҚЫЗМЕТКЕРЛЕРІ МЕН ЖОЛАУШЫЛАРЫНАН ЖЫЛУ, ЫЛҒАЛ, СО2 бөлінуі.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550"/>
        <w:gridCol w:w="1775"/>
        <w:gridCol w:w="1775"/>
        <w:gridCol w:w="1775"/>
        <w:gridCol w:w="1775"/>
        <w:gridCol w:w="2042"/>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Адамдардың санаты </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Ұшып келу аймақтарындағы ауа </w:t>
            </w:r>
            <w:r>
              <w:br/>
            </w:r>
            <w:r>
              <w:rPr>
                <w:rFonts w:ascii="Times New Roman"/>
                <w:b w:val="false"/>
                <w:i w:val="false"/>
                <w:color w:val="000000"/>
                <w:sz w:val="20"/>
              </w:rPr>
              <w:t xml:space="preserve">
температурасы, </w:t>
            </w:r>
            <w:r>
              <w:br/>
            </w:r>
            <w:r>
              <w:rPr>
                <w:rFonts w:ascii="Times New Roman"/>
                <w:b w:val="false"/>
                <w:i w:val="false"/>
                <w:color w:val="000000"/>
                <w:sz w:val="20"/>
              </w:rPr>
              <w:t xml:space="preserve">
°С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адамнан жылудың бөлінуі, Вт </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адамнан </w:t>
            </w:r>
            <w:r>
              <w:br/>
            </w:r>
            <w:r>
              <w:rPr>
                <w:rFonts w:ascii="Times New Roman"/>
                <w:b w:val="false"/>
                <w:i w:val="false"/>
                <w:color w:val="000000"/>
                <w:sz w:val="20"/>
              </w:rPr>
              <w:t xml:space="preserve">
ылғалдың </w:t>
            </w:r>
            <w:r>
              <w:br/>
            </w:r>
            <w:r>
              <w:rPr>
                <w:rFonts w:ascii="Times New Roman"/>
                <w:b w:val="false"/>
                <w:i w:val="false"/>
                <w:color w:val="000000"/>
                <w:sz w:val="20"/>
              </w:rPr>
              <w:t xml:space="preserve">
бөлінуі, г/а </w:t>
            </w:r>
            <w:r>
              <w:br/>
            </w:r>
            <w:r>
              <w:rPr>
                <w:rFonts w:ascii="Times New Roman"/>
                <w:b w:val="false"/>
                <w:i w:val="false"/>
                <w:color w:val="000000"/>
                <w:sz w:val="20"/>
              </w:rPr>
              <w:t xml:space="preserve">
 </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адамнан </w:t>
            </w:r>
            <w:r>
              <w:br/>
            </w:r>
            <w:r>
              <w:rPr>
                <w:rFonts w:ascii="Times New Roman"/>
                <w:b w:val="false"/>
                <w:i w:val="false"/>
                <w:color w:val="000000"/>
                <w:sz w:val="20"/>
              </w:rPr>
              <w:t xml:space="preserve">
СО 2 бөліну, г/а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ырын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r>
              <w:br/>
            </w:r>
            <w:r>
              <w:rPr>
                <w:rFonts w:ascii="Times New Roman"/>
                <w:b w:val="false"/>
                <w:i w:val="false"/>
                <w:color w:val="000000"/>
                <w:sz w:val="20"/>
              </w:rPr>
              <w:t xml:space="preserve">
келушілер </w:t>
            </w:r>
            <w:r>
              <w:br/>
            </w:r>
            <w:r>
              <w:rPr>
                <w:rFonts w:ascii="Times New Roman"/>
                <w:b w:val="false"/>
                <w:i w:val="false"/>
                <w:color w:val="000000"/>
                <w:sz w:val="20"/>
              </w:rPr>
              <w:t xml:space="preserve">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17-19 </w:t>
            </w:r>
            <w:r>
              <w:br/>
            </w:r>
            <w:r>
              <w:rPr>
                <w:rFonts w:ascii="Times New Roman"/>
                <w:b w:val="false"/>
                <w:i w:val="false"/>
                <w:color w:val="000000"/>
                <w:sz w:val="20"/>
              </w:rPr>
              <w:t xml:space="preserve">
20-22 </w:t>
            </w:r>
            <w:r>
              <w:br/>
            </w:r>
            <w:r>
              <w:rPr>
                <w:rFonts w:ascii="Times New Roman"/>
                <w:b w:val="false"/>
                <w:i w:val="false"/>
                <w:color w:val="000000"/>
                <w:sz w:val="20"/>
              </w:rPr>
              <w:t xml:space="preserve">
23-25 </w:t>
            </w:r>
            <w:r>
              <w:br/>
            </w:r>
            <w:r>
              <w:rPr>
                <w:rFonts w:ascii="Times New Roman"/>
                <w:b w:val="false"/>
                <w:i w:val="false"/>
                <w:color w:val="000000"/>
                <w:sz w:val="20"/>
              </w:rPr>
              <w:t xml:space="preserve">
26-28 </w:t>
            </w:r>
            <w:r>
              <w:br/>
            </w:r>
            <w:r>
              <w:rPr>
                <w:rFonts w:ascii="Times New Roman"/>
                <w:b w:val="false"/>
                <w:i w:val="false"/>
                <w:color w:val="000000"/>
                <w:sz w:val="20"/>
              </w:rPr>
              <w:t xml:space="preserve">
29-31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r>
              <w:br/>
            </w:r>
            <w:r>
              <w:rPr>
                <w:rFonts w:ascii="Times New Roman"/>
                <w:b w:val="false"/>
                <w:i w:val="false"/>
                <w:color w:val="000000"/>
                <w:sz w:val="20"/>
              </w:rPr>
              <w:t xml:space="preserve">
115 </w:t>
            </w:r>
            <w:r>
              <w:br/>
            </w:r>
            <w:r>
              <w:rPr>
                <w:rFonts w:ascii="Times New Roman"/>
                <w:b w:val="false"/>
                <w:i w:val="false"/>
                <w:color w:val="000000"/>
                <w:sz w:val="20"/>
              </w:rPr>
              <w:t xml:space="preserve">
110 </w:t>
            </w:r>
            <w:r>
              <w:br/>
            </w:r>
            <w:r>
              <w:rPr>
                <w:rFonts w:ascii="Times New Roman"/>
                <w:b w:val="false"/>
                <w:i w:val="false"/>
                <w:color w:val="000000"/>
                <w:sz w:val="20"/>
              </w:rPr>
              <w:t xml:space="preserve">
105 </w:t>
            </w:r>
            <w:r>
              <w:br/>
            </w:r>
            <w:r>
              <w:rPr>
                <w:rFonts w:ascii="Times New Roman"/>
                <w:b w:val="false"/>
                <w:i w:val="false"/>
                <w:color w:val="000000"/>
                <w:sz w:val="20"/>
              </w:rPr>
              <w:t xml:space="preserve">
100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r>
              <w:br/>
            </w:r>
            <w:r>
              <w:rPr>
                <w:rFonts w:ascii="Times New Roman"/>
                <w:b w:val="false"/>
                <w:i w:val="false"/>
                <w:color w:val="000000"/>
                <w:sz w:val="20"/>
              </w:rPr>
              <w:t xml:space="preserve">
70 </w:t>
            </w:r>
            <w:r>
              <w:br/>
            </w:r>
            <w:r>
              <w:rPr>
                <w:rFonts w:ascii="Times New Roman"/>
                <w:b w:val="false"/>
                <w:i w:val="false"/>
                <w:color w:val="000000"/>
                <w:sz w:val="20"/>
              </w:rPr>
              <w:t xml:space="preserve">
60 </w:t>
            </w:r>
            <w:r>
              <w:br/>
            </w:r>
            <w:r>
              <w:rPr>
                <w:rFonts w:ascii="Times New Roman"/>
                <w:b w:val="false"/>
                <w:i w:val="false"/>
                <w:color w:val="000000"/>
                <w:sz w:val="20"/>
              </w:rPr>
              <w:t xml:space="preserve">
50 </w:t>
            </w:r>
            <w:r>
              <w:br/>
            </w:r>
            <w:r>
              <w:rPr>
                <w:rFonts w:ascii="Times New Roman"/>
                <w:b w:val="false"/>
                <w:i w:val="false"/>
                <w:color w:val="000000"/>
                <w:sz w:val="20"/>
              </w:rPr>
              <w:t xml:space="preserve">
35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 xml:space="preserve">
45 </w:t>
            </w:r>
            <w:r>
              <w:br/>
            </w:r>
            <w:r>
              <w:rPr>
                <w:rFonts w:ascii="Times New Roman"/>
                <w:b w:val="false"/>
                <w:i w:val="false"/>
                <w:color w:val="000000"/>
                <w:sz w:val="20"/>
              </w:rPr>
              <w:t xml:space="preserve">
50 </w:t>
            </w:r>
            <w:r>
              <w:br/>
            </w:r>
            <w:r>
              <w:rPr>
                <w:rFonts w:ascii="Times New Roman"/>
                <w:b w:val="false"/>
                <w:i w:val="false"/>
                <w:color w:val="000000"/>
                <w:sz w:val="20"/>
              </w:rPr>
              <w:t xml:space="preserve">
55 </w:t>
            </w:r>
            <w:r>
              <w:br/>
            </w:r>
            <w:r>
              <w:rPr>
                <w:rFonts w:ascii="Times New Roman"/>
                <w:b w:val="false"/>
                <w:i w:val="false"/>
                <w:color w:val="000000"/>
                <w:sz w:val="20"/>
              </w:rPr>
              <w:t xml:space="preserve">
65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r>
              <w:br/>
            </w:r>
            <w:r>
              <w:rPr>
                <w:rFonts w:ascii="Times New Roman"/>
                <w:b w:val="false"/>
                <w:i w:val="false"/>
                <w:color w:val="000000"/>
                <w:sz w:val="20"/>
              </w:rPr>
              <w:t xml:space="preserve">
50 </w:t>
            </w:r>
            <w:r>
              <w:br/>
            </w:r>
            <w:r>
              <w:rPr>
                <w:rFonts w:ascii="Times New Roman"/>
                <w:b w:val="false"/>
                <w:i w:val="false"/>
                <w:color w:val="000000"/>
                <w:sz w:val="20"/>
              </w:rPr>
              <w:t xml:space="preserve">
75 </w:t>
            </w:r>
            <w:r>
              <w:br/>
            </w:r>
            <w:r>
              <w:rPr>
                <w:rFonts w:ascii="Times New Roman"/>
                <w:b w:val="false"/>
                <w:i w:val="false"/>
                <w:color w:val="000000"/>
                <w:sz w:val="20"/>
              </w:rPr>
              <w:t xml:space="preserve">
100 </w:t>
            </w:r>
            <w:r>
              <w:br/>
            </w:r>
            <w:r>
              <w:rPr>
                <w:rFonts w:ascii="Times New Roman"/>
                <w:b w:val="false"/>
                <w:i w:val="false"/>
                <w:color w:val="000000"/>
                <w:sz w:val="20"/>
              </w:rPr>
              <w:t xml:space="preserve">
130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Әуебекет қызметкерлері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17-19 </w:t>
            </w:r>
            <w:r>
              <w:br/>
            </w:r>
            <w:r>
              <w:rPr>
                <w:rFonts w:ascii="Times New Roman"/>
                <w:b w:val="false"/>
                <w:i w:val="false"/>
                <w:color w:val="000000"/>
                <w:sz w:val="20"/>
              </w:rPr>
              <w:t xml:space="preserve">
20-22 </w:t>
            </w:r>
            <w:r>
              <w:br/>
            </w:r>
            <w:r>
              <w:rPr>
                <w:rFonts w:ascii="Times New Roman"/>
                <w:b w:val="false"/>
                <w:i w:val="false"/>
                <w:color w:val="000000"/>
                <w:sz w:val="20"/>
              </w:rPr>
              <w:t xml:space="preserve">
23-25 </w:t>
            </w:r>
            <w:r>
              <w:br/>
            </w:r>
            <w:r>
              <w:rPr>
                <w:rFonts w:ascii="Times New Roman"/>
                <w:b w:val="false"/>
                <w:i w:val="false"/>
                <w:color w:val="000000"/>
                <w:sz w:val="20"/>
              </w:rPr>
              <w:t xml:space="preserve">
26-28 </w:t>
            </w:r>
            <w:r>
              <w:br/>
            </w:r>
            <w:r>
              <w:rPr>
                <w:rFonts w:ascii="Times New Roman"/>
                <w:b w:val="false"/>
                <w:i w:val="false"/>
                <w:color w:val="000000"/>
                <w:sz w:val="20"/>
              </w:rPr>
              <w:t xml:space="preserve">
29-31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r>
              <w:br/>
            </w:r>
            <w:r>
              <w:rPr>
                <w:rFonts w:ascii="Times New Roman"/>
                <w:b w:val="false"/>
                <w:i w:val="false"/>
                <w:color w:val="000000"/>
                <w:sz w:val="20"/>
              </w:rPr>
              <w:t xml:space="preserve">
155 </w:t>
            </w:r>
            <w:r>
              <w:br/>
            </w:r>
            <w:r>
              <w:rPr>
                <w:rFonts w:ascii="Times New Roman"/>
                <w:b w:val="false"/>
                <w:i w:val="false"/>
                <w:color w:val="000000"/>
                <w:sz w:val="20"/>
              </w:rPr>
              <w:t xml:space="preserve">
150 </w:t>
            </w:r>
            <w:r>
              <w:br/>
            </w:r>
            <w:r>
              <w:rPr>
                <w:rFonts w:ascii="Times New Roman"/>
                <w:b w:val="false"/>
                <w:i w:val="false"/>
                <w:color w:val="000000"/>
                <w:sz w:val="20"/>
              </w:rPr>
              <w:t xml:space="preserve">
150 </w:t>
            </w:r>
            <w:r>
              <w:br/>
            </w:r>
            <w:r>
              <w:rPr>
                <w:rFonts w:ascii="Times New Roman"/>
                <w:b w:val="false"/>
                <w:i w:val="false"/>
                <w:color w:val="000000"/>
                <w:sz w:val="20"/>
              </w:rPr>
              <w:t xml:space="preserve">
150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90 </w:t>
            </w:r>
            <w:r>
              <w:br/>
            </w:r>
            <w:r>
              <w:rPr>
                <w:rFonts w:ascii="Times New Roman"/>
                <w:b w:val="false"/>
                <w:i w:val="false"/>
                <w:color w:val="000000"/>
                <w:sz w:val="20"/>
              </w:rPr>
              <w:t xml:space="preserve">
60 </w:t>
            </w:r>
            <w:r>
              <w:br/>
            </w:r>
            <w:r>
              <w:rPr>
                <w:rFonts w:ascii="Times New Roman"/>
                <w:b w:val="false"/>
                <w:i w:val="false"/>
                <w:color w:val="000000"/>
                <w:sz w:val="20"/>
              </w:rPr>
              <w:t xml:space="preserve">
45 </w:t>
            </w:r>
            <w:r>
              <w:br/>
            </w:r>
            <w:r>
              <w:rPr>
                <w:rFonts w:ascii="Times New Roman"/>
                <w:b w:val="false"/>
                <w:i w:val="false"/>
                <w:color w:val="000000"/>
                <w:sz w:val="20"/>
              </w:rPr>
              <w:t xml:space="preserve">
35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xml:space="preserve">
65 </w:t>
            </w:r>
            <w:r>
              <w:br/>
            </w:r>
            <w:r>
              <w:rPr>
                <w:rFonts w:ascii="Times New Roman"/>
                <w:b w:val="false"/>
                <w:i w:val="false"/>
                <w:color w:val="000000"/>
                <w:sz w:val="20"/>
              </w:rPr>
              <w:t xml:space="preserve">
90 </w:t>
            </w:r>
            <w:r>
              <w:br/>
            </w:r>
            <w:r>
              <w:rPr>
                <w:rFonts w:ascii="Times New Roman"/>
                <w:b w:val="false"/>
                <w:i w:val="false"/>
                <w:color w:val="000000"/>
                <w:sz w:val="20"/>
              </w:rPr>
              <w:t xml:space="preserve">
105 </w:t>
            </w:r>
            <w:r>
              <w:br/>
            </w:r>
            <w:r>
              <w:rPr>
                <w:rFonts w:ascii="Times New Roman"/>
                <w:b w:val="false"/>
                <w:i w:val="false"/>
                <w:color w:val="000000"/>
                <w:sz w:val="20"/>
              </w:rPr>
              <w:t xml:space="preserve">
115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r>
              <w:br/>
            </w:r>
            <w:r>
              <w:rPr>
                <w:rFonts w:ascii="Times New Roman"/>
                <w:b w:val="false"/>
                <w:i w:val="false"/>
                <w:color w:val="000000"/>
                <w:sz w:val="20"/>
              </w:rPr>
              <w:t xml:space="preserve">
110 </w:t>
            </w:r>
            <w:r>
              <w:br/>
            </w:r>
            <w:r>
              <w:rPr>
                <w:rFonts w:ascii="Times New Roman"/>
                <w:b w:val="false"/>
                <w:i w:val="false"/>
                <w:color w:val="000000"/>
                <w:sz w:val="20"/>
              </w:rPr>
              <w:t xml:space="preserve">
140 </w:t>
            </w:r>
            <w:r>
              <w:br/>
            </w:r>
            <w:r>
              <w:rPr>
                <w:rFonts w:ascii="Times New Roman"/>
                <w:b w:val="false"/>
                <w:i w:val="false"/>
                <w:color w:val="000000"/>
                <w:sz w:val="20"/>
              </w:rPr>
              <w:t xml:space="preserve">
160 </w:t>
            </w:r>
            <w:r>
              <w:br/>
            </w:r>
            <w:r>
              <w:rPr>
                <w:rFonts w:ascii="Times New Roman"/>
                <w:b w:val="false"/>
                <w:i w:val="false"/>
                <w:color w:val="000000"/>
                <w:sz w:val="20"/>
              </w:rPr>
              <w:t xml:space="preserve">
180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bl>
    <w:bookmarkStart w:name="z24" w:id="23"/>
    <w:p>
      <w:pPr>
        <w:spacing w:after="0"/>
        <w:ind w:left="0"/>
        <w:jc w:val="left"/>
      </w:pPr>
      <w:r>
        <w:rPr>
          <w:rFonts w:ascii="Times New Roman"/>
          <w:b/>
          <w:i w:val="false"/>
          <w:color w:val="000000"/>
        </w:rPr>
        <w:t xml:space="preserve"> ҚОСЫМША Г (ақпараттық) Әуебекет бөлмелерінің жарықтылығы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620"/>
        <w:gridCol w:w="753"/>
        <w:gridCol w:w="1741"/>
        <w:gridCol w:w="8"/>
        <w:gridCol w:w="1016"/>
        <w:gridCol w:w="485"/>
        <w:gridCol w:w="1471"/>
        <w:gridCol w:w="754"/>
        <w:gridCol w:w="756"/>
        <w:gridCol w:w="754"/>
        <w:gridCol w:w="2117"/>
        <w:gridCol w:w="755"/>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атауы</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жағда йына сай</w:t>
            </w:r>
            <w:r>
              <w:br/>
            </w:r>
            <w:r>
              <w:rPr>
                <w:rFonts w:ascii="Times New Roman"/>
                <w:b w:val="false"/>
                <w:i w:val="false"/>
                <w:color w:val="000000"/>
                <w:sz w:val="20"/>
              </w:rPr>
              <w:t>
бөлмелердің</w:t>
            </w:r>
            <w:r>
              <w:br/>
            </w:r>
            <w:r>
              <w:rPr>
                <w:rFonts w:ascii="Times New Roman"/>
                <w:b w:val="false"/>
                <w:i w:val="false"/>
                <w:color w:val="000000"/>
                <w:sz w:val="20"/>
              </w:rPr>
              <w:t>
мінез</w:t>
            </w:r>
            <w:r>
              <w:br/>
            </w:r>
            <w:r>
              <w:rPr>
                <w:rFonts w:ascii="Times New Roman"/>
                <w:b w:val="false"/>
                <w:i w:val="false"/>
                <w:color w:val="000000"/>
                <w:sz w:val="20"/>
              </w:rPr>
              <w:t>
демесі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 мел ер</w:t>
            </w:r>
            <w:r>
              <w:br/>
            </w:r>
            <w:r>
              <w:rPr>
                <w:rFonts w:ascii="Times New Roman"/>
                <w:b w:val="false"/>
                <w:i w:val="false"/>
                <w:color w:val="000000"/>
                <w:sz w:val="20"/>
              </w:rPr>
              <w:t>
топт амас 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жоғары нормала нған ұзынды ғы мен жалпақтығы, м (к</w:t>
            </w:r>
            <w:r>
              <w:br/>
            </w:r>
            <w:r>
              <w:rPr>
                <w:rFonts w:ascii="Times New Roman"/>
                <w:b w:val="false"/>
                <w:i w:val="false"/>
                <w:color w:val="000000"/>
                <w:sz w:val="20"/>
              </w:rPr>
              <w:t>
көлденең, в-</w:t>
            </w:r>
            <w:r>
              <w:br/>
            </w:r>
            <w:r>
              <w:rPr>
                <w:rFonts w:ascii="Times New Roman"/>
                <w:b w:val="false"/>
                <w:i w:val="false"/>
                <w:color w:val="000000"/>
                <w:sz w:val="20"/>
              </w:rPr>
              <w:t>
вертикальды)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 ықт</w:t>
            </w:r>
            <w:r>
              <w:br/>
            </w:r>
            <w:r>
              <w:rPr>
                <w:rFonts w:ascii="Times New Roman"/>
                <w:b w:val="false"/>
                <w:i w:val="false"/>
                <w:color w:val="000000"/>
                <w:sz w:val="20"/>
              </w:rPr>
              <w:t>
ылы</w:t>
            </w:r>
            <w:r>
              <w:br/>
            </w:r>
            <w:r>
              <w:rPr>
                <w:rFonts w:ascii="Times New Roman"/>
                <w:b w:val="false"/>
                <w:i w:val="false"/>
                <w:color w:val="000000"/>
                <w:sz w:val="20"/>
              </w:rPr>
              <w:t>
ғы, лк</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рық көз</w:t>
            </w:r>
            <w:r>
              <w:br/>
            </w:r>
            <w:r>
              <w:rPr>
                <w:rFonts w:ascii="Times New Roman"/>
                <w:b w:val="false"/>
                <w:i w:val="false"/>
                <w:color w:val="000000"/>
                <w:sz w:val="20"/>
              </w:rPr>
              <w:t>
і</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 дрлі</w:t>
            </w:r>
            <w:r>
              <w:br/>
            </w:r>
            <w:r>
              <w:rPr>
                <w:rFonts w:ascii="Times New Roman"/>
                <w:b w:val="false"/>
                <w:i w:val="false"/>
                <w:color w:val="000000"/>
                <w:sz w:val="20"/>
              </w:rPr>
              <w:t>
жарық</w:t>
            </w:r>
            <w:r>
              <w:br/>
            </w:r>
            <w:r>
              <w:rPr>
                <w:rFonts w:ascii="Times New Roman"/>
                <w:b w:val="false"/>
                <w:i w:val="false"/>
                <w:color w:val="000000"/>
                <w:sz w:val="20"/>
              </w:rPr>
              <w:t>
тылық, лк</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йсыз дықт ың</w:t>
            </w:r>
            <w:r>
              <w:br/>
            </w:r>
            <w:r>
              <w:rPr>
                <w:rFonts w:ascii="Times New Roman"/>
                <w:b w:val="false"/>
                <w:i w:val="false"/>
                <w:color w:val="000000"/>
                <w:sz w:val="20"/>
              </w:rPr>
              <w:t>
мүкі ндік</w:t>
            </w:r>
            <w:r>
              <w:br/>
            </w:r>
            <w:r>
              <w:rPr>
                <w:rFonts w:ascii="Times New Roman"/>
                <w:b w:val="false"/>
                <w:i w:val="false"/>
                <w:color w:val="000000"/>
                <w:sz w:val="20"/>
              </w:rPr>
              <w:t>
көрс еткі ші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 сацияның мүмкіндік коэффициенті,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розетка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белгілеу орындары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br/>
            </w:r>
            <w:r>
              <w:rPr>
                <w:rFonts w:ascii="Times New Roman"/>
                <w:b w:val="false"/>
                <w:i w:val="false"/>
                <w:color w:val="000000"/>
                <w:sz w:val="20"/>
              </w:rPr>
              <w:t>
МО</w:t>
            </w:r>
            <w:r>
              <w:br/>
            </w:r>
            <w:r>
              <w:rPr>
                <w:rFonts w:ascii="Times New Roman"/>
                <w:b w:val="false"/>
                <w:i w:val="false"/>
                <w:color w:val="000000"/>
                <w:sz w:val="20"/>
              </w:rPr>
              <w:t>
ТР,</w:t>
            </w:r>
            <w:r>
              <w:br/>
            </w:r>
            <w:r>
              <w:rPr>
                <w:rFonts w:ascii="Times New Roman"/>
                <w:b w:val="false"/>
                <w:i w:val="false"/>
                <w:color w:val="000000"/>
                <w:sz w:val="20"/>
              </w:rPr>
              <w:t>
ХН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br/>
            </w:r>
            <w:r>
              <w:rPr>
                <w:rFonts w:ascii="Times New Roman"/>
                <w:b w:val="false"/>
                <w:i w:val="false"/>
                <w:color w:val="000000"/>
                <w:sz w:val="20"/>
              </w:rPr>
              <w:t>
380/2</w:t>
            </w:r>
            <w:r>
              <w:br/>
            </w: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залы2)</w:t>
            </w:r>
            <w:r>
              <w:br/>
            </w:r>
            <w:r>
              <w:rPr>
                <w:rFonts w:ascii="Times New Roman"/>
                <w:b w:val="false"/>
                <w:i w:val="false"/>
                <w:color w:val="000000"/>
                <w:sz w:val="20"/>
              </w:rPr>
              <w:t>
Жүргіншілер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r>
              <w:br/>
            </w:r>
            <w:r>
              <w:rPr>
                <w:rFonts w:ascii="Times New Roman"/>
                <w:b w:val="false"/>
                <w:i w:val="false"/>
                <w:color w:val="000000"/>
                <w:sz w:val="20"/>
              </w:rPr>
              <w:t>
сияқты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br/>
            </w:r>
            <w:r>
              <w:rPr>
                <w:rFonts w:ascii="Times New Roman"/>
                <w:b w:val="false"/>
                <w:i w:val="false"/>
                <w:color w:val="000000"/>
                <w:sz w:val="20"/>
              </w:rPr>
              <w:t>
МО</w:t>
            </w:r>
            <w:r>
              <w:br/>
            </w:r>
            <w:r>
              <w:rPr>
                <w:rFonts w:ascii="Times New Roman"/>
                <w:b w:val="false"/>
                <w:i w:val="false"/>
                <w:color w:val="000000"/>
                <w:sz w:val="20"/>
              </w:rPr>
              <w:t>
ТР,</w:t>
            </w:r>
            <w:r>
              <w:br/>
            </w:r>
            <w:r>
              <w:rPr>
                <w:rFonts w:ascii="Times New Roman"/>
                <w:b w:val="false"/>
                <w:i w:val="false"/>
                <w:color w:val="000000"/>
                <w:sz w:val="20"/>
              </w:rPr>
              <w:t>
ХН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br/>
            </w:r>
            <w:r>
              <w:rPr>
                <w:rFonts w:ascii="Times New Roman"/>
                <w:b w:val="false"/>
                <w:i w:val="false"/>
                <w:color w:val="000000"/>
                <w:sz w:val="20"/>
              </w:rPr>
              <w:t>
380/2</w:t>
            </w:r>
            <w:r>
              <w:br/>
            </w: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туннелі, жабық</w:t>
            </w:r>
            <w:r>
              <w:br/>
            </w:r>
            <w:r>
              <w:rPr>
                <w:rFonts w:ascii="Times New Roman"/>
                <w:b w:val="false"/>
                <w:i w:val="false"/>
                <w:color w:val="000000"/>
                <w:sz w:val="20"/>
              </w:rPr>
              <w:t>
өткел,</w:t>
            </w:r>
            <w:r>
              <w:br/>
            </w:r>
            <w:r>
              <w:rPr>
                <w:rFonts w:ascii="Times New Roman"/>
                <w:b w:val="false"/>
                <w:i w:val="false"/>
                <w:color w:val="000000"/>
                <w:sz w:val="20"/>
              </w:rPr>
              <w:t>
перронды</w:t>
            </w:r>
            <w:r>
              <w:br/>
            </w:r>
            <w:r>
              <w:rPr>
                <w:rFonts w:ascii="Times New Roman"/>
                <w:b w:val="false"/>
                <w:i w:val="false"/>
                <w:color w:val="000000"/>
                <w:sz w:val="20"/>
              </w:rPr>
              <w:t>
қ галерея2)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жинақтау шы 2)</w:t>
            </w:r>
            <w:r>
              <w:br/>
            </w:r>
            <w:r>
              <w:rPr>
                <w:rFonts w:ascii="Times New Roman"/>
                <w:b w:val="false"/>
                <w:i w:val="false"/>
                <w:color w:val="000000"/>
                <w:sz w:val="20"/>
              </w:rPr>
              <w:t>
Жылу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 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берілмейтін</w:t>
            </w:r>
            <w:r>
              <w:br/>
            </w:r>
            <w:r>
              <w:rPr>
                <w:rFonts w:ascii="Times New Roman"/>
                <w:b w:val="false"/>
                <w:i w:val="false"/>
                <w:color w:val="000000"/>
                <w:sz w:val="20"/>
              </w:rPr>
              <w:t>
жинақтау шы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Әуебекет орындарының жарықтылығы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013"/>
        <w:gridCol w:w="620"/>
        <w:gridCol w:w="1363"/>
        <w:gridCol w:w="1307"/>
        <w:gridCol w:w="676"/>
        <w:gridCol w:w="620"/>
        <w:gridCol w:w="620"/>
        <w:gridCol w:w="620"/>
        <w:gridCol w:w="962"/>
        <w:gridCol w:w="1308"/>
        <w:gridCol w:w="1481"/>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 ыдағы билет теусеретін орындар3) Металл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w:t>
            </w:r>
            <w:r>
              <w:br/>
            </w:r>
            <w:r>
              <w:rPr>
                <w:rFonts w:ascii="Times New Roman"/>
                <w:b w:val="false"/>
                <w:i w:val="false"/>
                <w:color w:val="000000"/>
                <w:sz w:val="20"/>
              </w:rPr>
              <w:t>
ыпт 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r>
              <w:br/>
            </w:r>
            <w:r>
              <w:rPr>
                <w:rFonts w:ascii="Times New Roman"/>
                <w:b w:val="false"/>
                <w:i w:val="false"/>
                <w:color w:val="000000"/>
                <w:sz w:val="20"/>
              </w:rPr>
              <w:t>
берілмейтін орындардағы жарықтылық</w:t>
            </w:r>
            <w:r>
              <w:br/>
            </w:r>
            <w:r>
              <w:rPr>
                <w:rFonts w:ascii="Times New Roman"/>
                <w:b w:val="false"/>
                <w:i w:val="false"/>
                <w:color w:val="000000"/>
                <w:sz w:val="20"/>
              </w:rPr>
              <w:t>
100 лк</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іздеуге арналған орын3)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 ай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аймағы3)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 ық бюро3) Транзит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диспетчерді ң бөлмесі3)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Аванперрон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 (Л</w:t>
            </w:r>
            <w:r>
              <w:br/>
            </w:r>
            <w:r>
              <w:rPr>
                <w:rFonts w:ascii="Times New Roman"/>
                <w:b w:val="false"/>
                <w:i w:val="false"/>
                <w:color w:val="000000"/>
                <w:sz w:val="20"/>
              </w:rPr>
              <w:t>
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Жолжүктер</w:t>
            </w:r>
            <w:r>
              <w:br/>
            </w:r>
            <w:r>
              <w:rPr>
                <w:rFonts w:ascii="Times New Roman"/>
                <w:b w:val="false"/>
                <w:i w:val="false"/>
                <w:color w:val="000000"/>
                <w:sz w:val="20"/>
              </w:rPr>
              <w:t>
ді қабылдау мен беру орындары3)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w:t>
            </w:r>
            <w:r>
              <w:br/>
            </w:r>
            <w:r>
              <w:rPr>
                <w:rFonts w:ascii="Times New Roman"/>
                <w:b w:val="false"/>
                <w:i w:val="false"/>
                <w:color w:val="000000"/>
                <w:sz w:val="20"/>
              </w:rPr>
              <w:t>
ыпт 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камерасы3)</w:t>
            </w:r>
            <w:r>
              <w:br/>
            </w:r>
            <w:r>
              <w:rPr>
                <w:rFonts w:ascii="Times New Roman"/>
                <w:b w:val="false"/>
                <w:i w:val="false"/>
                <w:color w:val="000000"/>
                <w:sz w:val="20"/>
              </w:rPr>
              <w:t>
Сұралмаған багажды, багаж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w:t>
            </w:r>
            <w:r>
              <w:br/>
            </w:r>
            <w:r>
              <w:rPr>
                <w:rFonts w:ascii="Times New Roman"/>
                <w:b w:val="false"/>
                <w:i w:val="false"/>
                <w:color w:val="000000"/>
                <w:sz w:val="20"/>
              </w:rPr>
              <w:t>
қауіпті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 ерін сақтауға арналған үй-жай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 ай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 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t>
            </w:r>
            <w:r>
              <w:br/>
            </w:r>
            <w:r>
              <w:rPr>
                <w:rFonts w:ascii="Times New Roman"/>
                <w:b w:val="false"/>
                <w:i w:val="false"/>
                <w:color w:val="000000"/>
                <w:sz w:val="20"/>
              </w:rPr>
              <w:t>
МО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220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Әуебекет орындарының жарықтылығы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791"/>
        <w:gridCol w:w="751"/>
        <w:gridCol w:w="1064"/>
        <w:gridCol w:w="1020"/>
        <w:gridCol w:w="484"/>
        <w:gridCol w:w="1333"/>
        <w:gridCol w:w="751"/>
        <w:gridCol w:w="1199"/>
        <w:gridCol w:w="484"/>
        <w:gridCol w:w="1169"/>
        <w:gridCol w:w="1963"/>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қызмет көрсетудің қосымша бөлмелері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залы, </w:t>
            </w:r>
            <w:r>
              <w:br/>
            </w:r>
            <w:r>
              <w:rPr>
                <w:rFonts w:ascii="Times New Roman"/>
                <w:b w:val="false"/>
                <w:i w:val="false"/>
                <w:color w:val="000000"/>
                <w:sz w:val="20"/>
              </w:rPr>
              <w:t xml:space="preserve">
Мейрамхана 2) </w:t>
            </w:r>
            <w:r>
              <w:br/>
            </w:r>
            <w:r>
              <w:rPr>
                <w:rFonts w:ascii="Times New Roman"/>
                <w:b w:val="false"/>
                <w:i w:val="false"/>
                <w:color w:val="000000"/>
                <w:sz w:val="20"/>
              </w:rPr>
              <w:t xml:space="preserve">
Кафе, бар2) </w:t>
            </w:r>
            <w:r>
              <w:br/>
            </w:r>
            <w:r>
              <w:rPr>
                <w:rFonts w:ascii="Times New Roman"/>
                <w:b w:val="false"/>
                <w:i w:val="false"/>
                <w:color w:val="000000"/>
                <w:sz w:val="20"/>
              </w:rPr>
              <w:t xml:space="preserve">
Асхана, дәмхана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сондай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r>
              <w:br/>
            </w:r>
            <w:r>
              <w:rPr>
                <w:rFonts w:ascii="Times New Roman"/>
                <w:b w:val="false"/>
                <w:i w:val="false"/>
                <w:color w:val="000000"/>
                <w:sz w:val="20"/>
              </w:rPr>
              <w:t xml:space="preserve">
III </w:t>
            </w:r>
            <w:r>
              <w:br/>
            </w:r>
            <w:r>
              <w:rPr>
                <w:rFonts w:ascii="Times New Roman"/>
                <w:b w:val="false"/>
                <w:i w:val="false"/>
                <w:color w:val="000000"/>
                <w:sz w:val="20"/>
              </w:rPr>
              <w:t xml:space="preserve">
III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r>
              <w:br/>
            </w:r>
            <w:r>
              <w:rPr>
                <w:rFonts w:ascii="Times New Roman"/>
                <w:b w:val="false"/>
                <w:i w:val="false"/>
                <w:color w:val="000000"/>
                <w:sz w:val="20"/>
              </w:rPr>
              <w:t xml:space="preserve">
Г-0,8 </w:t>
            </w:r>
            <w:r>
              <w:br/>
            </w:r>
            <w:r>
              <w:rPr>
                <w:rFonts w:ascii="Times New Roman"/>
                <w:b w:val="false"/>
                <w:i w:val="false"/>
                <w:color w:val="000000"/>
                <w:sz w:val="20"/>
              </w:rPr>
              <w:t xml:space="preserve">
Г-0,8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200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w:t>
            </w:r>
            <w:r>
              <w:br/>
            </w:r>
            <w:r>
              <w:rPr>
                <w:rFonts w:ascii="Times New Roman"/>
                <w:b w:val="false"/>
                <w:i w:val="false"/>
                <w:color w:val="000000"/>
                <w:sz w:val="20"/>
              </w:rPr>
              <w:t xml:space="preserve">
ЛН </w:t>
            </w:r>
            <w:r>
              <w:br/>
            </w:r>
            <w:r>
              <w:rPr>
                <w:rFonts w:ascii="Times New Roman"/>
                <w:b w:val="false"/>
                <w:i w:val="false"/>
                <w:color w:val="000000"/>
                <w:sz w:val="20"/>
              </w:rPr>
              <w:t xml:space="preserve">
ЛЛ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xml:space="preserve">
- </w:t>
            </w:r>
            <w:r>
              <w:br/>
            </w:r>
            <w:r>
              <w:rPr>
                <w:rFonts w:ascii="Times New Roman"/>
                <w:b w:val="false"/>
                <w:i w:val="false"/>
                <w:color w:val="000000"/>
                <w:sz w:val="20"/>
              </w:rPr>
              <w:t xml:space="preserve">
40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r>
              <w:br/>
            </w:r>
            <w:r>
              <w:rPr>
                <w:rFonts w:ascii="Times New Roman"/>
                <w:b w:val="false"/>
                <w:i w:val="false"/>
                <w:color w:val="000000"/>
                <w:sz w:val="20"/>
              </w:rPr>
              <w:t xml:space="preserve">
Т, </w:t>
            </w:r>
            <w:r>
              <w:br/>
            </w:r>
            <w:r>
              <w:rPr>
                <w:rFonts w:ascii="Times New Roman"/>
                <w:b w:val="false"/>
                <w:i w:val="false"/>
                <w:color w:val="000000"/>
                <w:sz w:val="20"/>
              </w:rPr>
              <w:t xml:space="preserve">
ТР, </w:t>
            </w:r>
            <w:r>
              <w:br/>
            </w:r>
            <w:r>
              <w:rPr>
                <w:rFonts w:ascii="Times New Roman"/>
                <w:b w:val="false"/>
                <w:i w:val="false"/>
                <w:color w:val="000000"/>
                <w:sz w:val="20"/>
              </w:rPr>
              <w:t xml:space="preserve">
ХН </w:t>
            </w:r>
            <w:r>
              <w:br/>
            </w:r>
            <w:r>
              <w:rPr>
                <w:rFonts w:ascii="Times New Roman"/>
                <w:b w:val="false"/>
                <w:i w:val="false"/>
                <w:color w:val="000000"/>
                <w:sz w:val="20"/>
              </w:rPr>
              <w:t xml:space="preserve">
- </w:t>
            </w:r>
            <w:r>
              <w:br/>
            </w:r>
            <w:r>
              <w:rPr>
                <w:rFonts w:ascii="Times New Roman"/>
                <w:b w:val="false"/>
                <w:i w:val="false"/>
                <w:color w:val="000000"/>
                <w:sz w:val="20"/>
              </w:rPr>
              <w:t xml:space="preserve">
МО </w:t>
            </w:r>
            <w:r>
              <w:br/>
            </w:r>
            <w:r>
              <w:rPr>
                <w:rFonts w:ascii="Times New Roman"/>
                <w:b w:val="false"/>
                <w:i w:val="false"/>
                <w:color w:val="000000"/>
                <w:sz w:val="20"/>
              </w:rPr>
              <w:t xml:space="preserve">
ХН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r>
              <w:br/>
            </w:r>
            <w:r>
              <w:rPr>
                <w:rFonts w:ascii="Times New Roman"/>
                <w:b w:val="false"/>
                <w:i w:val="false"/>
                <w:color w:val="000000"/>
                <w:sz w:val="20"/>
              </w:rPr>
              <w:t>
380/</w:t>
            </w:r>
            <w:r>
              <w:br/>
            </w:r>
            <w:r>
              <w:rPr>
                <w:rFonts w:ascii="Times New Roman"/>
                <w:b w:val="false"/>
                <w:i w:val="false"/>
                <w:color w:val="000000"/>
                <w:sz w:val="20"/>
              </w:rPr>
              <w:t xml:space="preserve">
220 </w:t>
            </w:r>
            <w:r>
              <w:br/>
            </w:r>
            <w:r>
              <w:rPr>
                <w:rFonts w:ascii="Times New Roman"/>
                <w:b w:val="false"/>
                <w:i w:val="false"/>
                <w:color w:val="000000"/>
                <w:sz w:val="20"/>
              </w:rPr>
              <w:t xml:space="preserve">
- </w:t>
            </w:r>
            <w:r>
              <w:br/>
            </w:r>
            <w:r>
              <w:rPr>
                <w:rFonts w:ascii="Times New Roman"/>
                <w:b w:val="false"/>
                <w:i w:val="false"/>
                <w:color w:val="000000"/>
                <w:sz w:val="20"/>
              </w:rPr>
              <w:t xml:space="preserve">
220 </w:t>
            </w:r>
            <w:r>
              <w:br/>
            </w:r>
            <w:r>
              <w:rPr>
                <w:rFonts w:ascii="Times New Roman"/>
                <w:b w:val="false"/>
                <w:i w:val="false"/>
                <w:color w:val="000000"/>
                <w:sz w:val="20"/>
              </w:rPr>
              <w:t>
380/</w:t>
            </w:r>
            <w:r>
              <w:br/>
            </w:r>
            <w:r>
              <w:rPr>
                <w:rFonts w:ascii="Times New Roman"/>
                <w:b w:val="false"/>
                <w:i w:val="false"/>
                <w:color w:val="000000"/>
                <w:sz w:val="20"/>
              </w:rPr>
              <w:t xml:space="preserve">
220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көзін таңдау сәулетшілер немесе суретші конструкторлардың </w:t>
            </w:r>
            <w:r>
              <w:br/>
            </w:r>
            <w:r>
              <w:rPr>
                <w:rFonts w:ascii="Times New Roman"/>
                <w:b w:val="false"/>
                <w:i w:val="false"/>
                <w:color w:val="000000"/>
                <w:sz w:val="20"/>
              </w:rPr>
              <w:t xml:space="preserve">
қарауымен жүргізіледі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делегациямен депутаттардың дем алатын және күтетін аймақтары</w:t>
            </w:r>
            <w:r>
              <w:br/>
            </w:r>
            <w:r>
              <w:rPr>
                <w:rFonts w:ascii="Times New Roman"/>
                <w:b w:val="false"/>
                <w:i w:val="false"/>
                <w:color w:val="000000"/>
                <w:sz w:val="20"/>
              </w:rPr>
              <w:t xml:space="preserve">
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 пты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200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w:t>
            </w:r>
            <w:r>
              <w:br/>
            </w:r>
            <w:r>
              <w:rPr>
                <w:rFonts w:ascii="Times New Roman"/>
                <w:b w:val="false"/>
                <w:i w:val="false"/>
                <w:color w:val="000000"/>
                <w:sz w:val="20"/>
              </w:rPr>
              <w:t xml:space="preserve">
ЛЛ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r>
              <w:br/>
            </w:r>
            <w:r>
              <w:rPr>
                <w:rFonts w:ascii="Times New Roman"/>
                <w:b w:val="false"/>
                <w:i w:val="false"/>
                <w:color w:val="000000"/>
                <w:sz w:val="20"/>
              </w:rPr>
              <w:t xml:space="preserve">
ХН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r>
              <w:br/>
            </w:r>
            <w:r>
              <w:rPr>
                <w:rFonts w:ascii="Times New Roman"/>
                <w:b w:val="false"/>
                <w:i w:val="false"/>
                <w:color w:val="000000"/>
                <w:sz w:val="20"/>
              </w:rPr>
              <w:t>
380/</w:t>
            </w:r>
            <w:r>
              <w:br/>
            </w:r>
            <w:r>
              <w:rPr>
                <w:rFonts w:ascii="Times New Roman"/>
                <w:b w:val="false"/>
                <w:i w:val="false"/>
                <w:color w:val="000000"/>
                <w:sz w:val="20"/>
              </w:rPr>
              <w:t xml:space="preserve">
220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 бөлмесі1)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w:t>
            </w:r>
            <w:r>
              <w:br/>
            </w:r>
            <w:r>
              <w:rPr>
                <w:rFonts w:ascii="Times New Roman"/>
                <w:b w:val="false"/>
                <w:i w:val="false"/>
                <w:color w:val="000000"/>
                <w:sz w:val="20"/>
              </w:rPr>
              <w:t xml:space="preserve">
й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розетка еденнен 1,8 м кем емес биіктікте орнатылады</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бөлмесінің ұйықтайты</w:t>
            </w:r>
            <w:r>
              <w:br/>
            </w:r>
            <w:r>
              <w:rPr>
                <w:rFonts w:ascii="Times New Roman"/>
                <w:b w:val="false"/>
                <w:i w:val="false"/>
                <w:color w:val="000000"/>
                <w:sz w:val="20"/>
              </w:rPr>
              <w:t xml:space="preserve">
н орны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Г-0,5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Әуебекет орындарының жарықтылығы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027"/>
        <w:gridCol w:w="743"/>
        <w:gridCol w:w="1382"/>
        <w:gridCol w:w="1325"/>
        <w:gridCol w:w="279"/>
        <w:gridCol w:w="511"/>
        <w:gridCol w:w="975"/>
        <w:gridCol w:w="975"/>
        <w:gridCol w:w="279"/>
        <w:gridCol w:w="2897"/>
        <w:gridCol w:w="13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ициналық пункт</w:t>
            </w:r>
            <w:r>
              <w:rPr>
                <w:rFonts w:ascii="Times New Roman"/>
                <w:b w:val="false"/>
                <w:i w:val="false"/>
                <w:color w:val="000000"/>
                <w:vertAlign w:val="superscript"/>
              </w:rPr>
              <w:t>3)</w:t>
            </w: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 мыстық қызмет көрсету шеберханасы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r>
              <w:br/>
            </w:r>
            <w:r>
              <w:rPr>
                <w:rFonts w:ascii="Times New Roman"/>
                <w:b w:val="false"/>
                <w:i w:val="false"/>
                <w:color w:val="000000"/>
                <w:sz w:val="20"/>
              </w:rPr>
              <w:t xml:space="preserve">
ХН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r>
              <w:br/>
            </w:r>
            <w:r>
              <w:rPr>
                <w:rFonts w:ascii="Times New Roman"/>
                <w:b w:val="false"/>
                <w:i w:val="false"/>
                <w:color w:val="000000"/>
                <w:sz w:val="20"/>
              </w:rPr>
              <w:t>
380/2</w:t>
            </w:r>
            <w:r>
              <w:br/>
            </w:r>
            <w:r>
              <w:rPr>
                <w:rFonts w:ascii="Times New Roman"/>
                <w:b w:val="false"/>
                <w:i w:val="false"/>
                <w:color w:val="000000"/>
                <w:sz w:val="20"/>
              </w:rPr>
              <w:t xml:space="preserve">
20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r>
              <w:br/>
            </w:r>
            <w:r>
              <w:rPr>
                <w:rFonts w:ascii="Times New Roman"/>
                <w:b w:val="false"/>
                <w:i w:val="false"/>
                <w:color w:val="000000"/>
                <w:sz w:val="20"/>
              </w:rPr>
              <w:t>
бөлімі</w:t>
            </w:r>
            <w:r>
              <w:rPr>
                <w:rFonts w:ascii="Times New Roman"/>
                <w:b w:val="false"/>
                <w:i w:val="false"/>
                <w:color w:val="000000"/>
                <w:vertAlign w:val="superscript"/>
              </w:rPr>
              <w:t>3)</w:t>
            </w:r>
            <w:r>
              <w:rPr>
                <w:rFonts w:ascii="Times New Roman"/>
                <w:b w:val="false"/>
                <w:i w:val="false"/>
                <w:color w:val="000000"/>
                <w:sz w:val="20"/>
              </w:rPr>
              <w:t>, жинақ кассасы</w:t>
            </w:r>
            <w:r>
              <w:rPr>
                <w:rFonts w:ascii="Times New Roman"/>
                <w:b w:val="false"/>
                <w:i w:val="false"/>
                <w:color w:val="000000"/>
                <w:vertAlign w:val="superscript"/>
              </w:rPr>
              <w:t>3)</w:t>
            </w: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неме се 127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Киноаппаратт 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w:t>
            </w:r>
            <w:r>
              <w:br/>
            </w:r>
            <w:r>
              <w:rPr>
                <w:rFonts w:ascii="Times New Roman"/>
                <w:b w:val="false"/>
                <w:i w:val="false"/>
                <w:color w:val="000000"/>
                <w:sz w:val="20"/>
              </w:rPr>
              <w:t xml:space="preserve">
қауіпті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неме</w:t>
            </w:r>
            <w:r>
              <w:br/>
            </w:r>
            <w:r>
              <w:rPr>
                <w:rFonts w:ascii="Times New Roman"/>
                <w:b w:val="false"/>
                <w:i w:val="false"/>
                <w:color w:val="000000"/>
                <w:sz w:val="20"/>
              </w:rPr>
              <w:t xml:space="preserve">
се 127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қызмет орындары  </w:t>
            </w:r>
          </w:p>
        </w:tc>
      </w:tr>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w:t>
            </w:r>
            <w:r>
              <w:br/>
            </w:r>
            <w:r>
              <w:rPr>
                <w:rFonts w:ascii="Times New Roman"/>
                <w:b w:val="false"/>
                <w:i w:val="false"/>
                <w:color w:val="000000"/>
                <w:sz w:val="20"/>
              </w:rPr>
              <w:t>
неттер</w:t>
            </w:r>
            <w:r>
              <w:rPr>
                <w:rFonts w:ascii="Times New Roman"/>
                <w:b w:val="false"/>
                <w:i w:val="false"/>
                <w:color w:val="000000"/>
                <w:vertAlign w:val="superscript"/>
              </w:rPr>
              <w:t>3)</w:t>
            </w:r>
            <w:r>
              <w:rPr>
                <w:rFonts w:ascii="Times New Roman"/>
                <w:b w:val="false"/>
                <w:i w:val="false"/>
                <w:color w:val="000000"/>
                <w:sz w:val="20"/>
              </w:rPr>
              <w:t xml:space="preserve">, техсыныптар </w:t>
            </w:r>
            <w:r>
              <w:br/>
            </w:r>
            <w:r>
              <w:rPr>
                <w:rFonts w:ascii="Times New Roman"/>
                <w:b w:val="false"/>
                <w:i w:val="false"/>
                <w:color w:val="000000"/>
                <w:sz w:val="20"/>
              </w:rPr>
              <w:t>
Фел ьдбайланы</w:t>
            </w:r>
            <w:r>
              <w:br/>
            </w:r>
            <w:r>
              <w:rPr>
                <w:rFonts w:ascii="Times New Roman"/>
                <w:b w:val="false"/>
                <w:i w:val="false"/>
                <w:color w:val="000000"/>
                <w:sz w:val="20"/>
              </w:rPr>
              <w:t xml:space="preserve">
с </w:t>
            </w:r>
            <w:r>
              <w:br/>
            </w:r>
            <w:r>
              <w:rPr>
                <w:rFonts w:ascii="Times New Roman"/>
                <w:b w:val="false"/>
                <w:i w:val="false"/>
                <w:color w:val="000000"/>
                <w:sz w:val="20"/>
              </w:rPr>
              <w:t>
бөлмелері</w:t>
            </w:r>
            <w:r>
              <w:rPr>
                <w:rFonts w:ascii="Times New Roman"/>
                <w:b w:val="false"/>
                <w:i w:val="false"/>
                <w:color w:val="000000"/>
                <w:vertAlign w:val="superscript"/>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 пты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әскери </w:t>
            </w:r>
            <w:r>
              <w:br/>
            </w:r>
            <w:r>
              <w:rPr>
                <w:rFonts w:ascii="Times New Roman"/>
                <w:b w:val="false"/>
                <w:i w:val="false"/>
                <w:color w:val="000000"/>
                <w:sz w:val="20"/>
              </w:rPr>
              <w:t>
комендант</w:t>
            </w:r>
            <w:r>
              <w:br/>
            </w:r>
            <w:r>
              <w:rPr>
                <w:rFonts w:ascii="Times New Roman"/>
                <w:b w:val="false"/>
                <w:i w:val="false"/>
                <w:color w:val="000000"/>
                <w:sz w:val="20"/>
              </w:rPr>
              <w:t xml:space="preserve">
3) </w:t>
            </w:r>
            <w:r>
              <w:br/>
            </w:r>
            <w:r>
              <w:rPr>
                <w:rFonts w:ascii="Times New Roman"/>
                <w:b w:val="false"/>
                <w:i w:val="false"/>
                <w:color w:val="000000"/>
                <w:sz w:val="20"/>
              </w:rPr>
              <w:t>
милиция</w:t>
            </w:r>
            <w:r>
              <w:rPr>
                <w:rFonts w:ascii="Times New Roman"/>
                <w:b w:val="false"/>
                <w:i w:val="false"/>
                <w:color w:val="000000"/>
                <w:vertAlign w:val="superscript"/>
              </w:rPr>
              <w:t>3)</w:t>
            </w:r>
            <w:r>
              <w:rPr>
                <w:rFonts w:ascii="Times New Roman"/>
                <w:b w:val="false"/>
                <w:i w:val="false"/>
                <w:color w:val="000000"/>
                <w:sz w:val="20"/>
              </w:rPr>
              <w:t>, оперативті топтар</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xml:space="preserve">
Кезе кші тексеруші лер,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xml:space="preserve">
ондай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қоймашыл ар, жүк тасушылар дың қызмет орындары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 пты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Г-0,8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Апаттық және эвакуациялық жарықтандыру (жұмысты жалғастыру үшін) қарастырылады. </w:t>
      </w:r>
    </w:p>
    <w:p>
      <w:pPr>
        <w:spacing w:after="0"/>
        <w:ind w:left="0"/>
        <w:jc w:val="both"/>
      </w:pPr>
      <w:r>
        <w:rPr>
          <w:rFonts w:ascii="Times New Roman"/>
          <w:b w:val="false"/>
          <w:i w:val="false"/>
          <w:color w:val="000000"/>
          <w:sz w:val="28"/>
        </w:rPr>
        <w:t xml:space="preserve">
      2) Эвакуациялық жарықтандыру қарастырылады. </w:t>
      </w:r>
    </w:p>
    <w:p>
      <w:pPr>
        <w:spacing w:after="0"/>
        <w:ind w:left="0"/>
        <w:jc w:val="both"/>
      </w:pPr>
      <w:r>
        <w:rPr>
          <w:rFonts w:ascii="Times New Roman"/>
          <w:b w:val="false"/>
          <w:i w:val="false"/>
          <w:color w:val="000000"/>
          <w:sz w:val="28"/>
        </w:rPr>
        <w:t xml:space="preserve">
      3) Апаттық жарықтандыру қарастырылады. </w:t>
      </w:r>
    </w:p>
    <w:p>
      <w:pPr>
        <w:spacing w:after="0"/>
        <w:ind w:left="0"/>
        <w:jc w:val="both"/>
      </w:pPr>
      <w:r>
        <w:rPr>
          <w:rFonts w:ascii="Times New Roman"/>
          <w:b w:val="false"/>
          <w:i w:val="false"/>
          <w:color w:val="000000"/>
          <w:sz w:val="28"/>
        </w:rPr>
        <w:t xml:space="preserve">
      4) Бөлмелерді жарықпен қанықтыруда сәулетті-көркемдік рәсімдеу талаптарын ескеріп, әсерді қамтамасыз ету өте қажет. </w:t>
      </w:r>
    </w:p>
    <w:p>
      <w:pPr>
        <w:spacing w:after="0"/>
        <w:ind w:left="0"/>
        <w:jc w:val="both"/>
      </w:pPr>
      <w:r>
        <w:rPr>
          <w:rFonts w:ascii="Times New Roman"/>
          <w:b w:val="false"/>
          <w:i w:val="false"/>
          <w:color w:val="000000"/>
          <w:sz w:val="28"/>
        </w:rPr>
        <w:t xml:space="preserve">
      5) Люминесцентті шамдарды қолданған уақытта пульсация коэффициентінің маңызы қаралады. </w:t>
      </w:r>
    </w:p>
    <w:p>
      <w:pPr>
        <w:spacing w:after="0"/>
        <w:ind w:left="0"/>
        <w:jc w:val="both"/>
      </w:pPr>
      <w:r>
        <w:rPr>
          <w:rFonts w:ascii="Times New Roman"/>
          <w:b w:val="false"/>
          <w:i w:val="false"/>
          <w:color w:val="000000"/>
          <w:sz w:val="28"/>
        </w:rPr>
        <w:t xml:space="preserve">
      6) Қосу үшін розеткалар мен ашалы ажыратулардың шартты белгілері: </w:t>
      </w:r>
    </w:p>
    <w:p>
      <w:pPr>
        <w:spacing w:after="0"/>
        <w:ind w:left="0"/>
        <w:jc w:val="both"/>
      </w:pPr>
      <w:r>
        <w:rPr>
          <w:rFonts w:ascii="Times New Roman"/>
          <w:b w:val="false"/>
          <w:i w:val="false"/>
          <w:color w:val="000000"/>
          <w:sz w:val="28"/>
        </w:rPr>
        <w:t xml:space="preserve">
      Т - телевизорлар - 220 В, 50 Гц; </w:t>
      </w:r>
    </w:p>
    <w:p>
      <w:pPr>
        <w:spacing w:after="0"/>
        <w:ind w:left="0"/>
        <w:jc w:val="both"/>
      </w:pPr>
      <w:r>
        <w:rPr>
          <w:rFonts w:ascii="Times New Roman"/>
          <w:b w:val="false"/>
          <w:i w:val="false"/>
          <w:color w:val="000000"/>
          <w:sz w:val="28"/>
        </w:rPr>
        <w:t xml:space="preserve">
      ЖЖ – жергілікті жарықтандыру - 220 В, 50 Гц; </w:t>
      </w:r>
    </w:p>
    <w:p>
      <w:pPr>
        <w:spacing w:after="0"/>
        <w:ind w:left="0"/>
        <w:jc w:val="both"/>
      </w:pPr>
      <w:r>
        <w:rPr>
          <w:rFonts w:ascii="Times New Roman"/>
          <w:b w:val="false"/>
          <w:i w:val="false"/>
          <w:color w:val="000000"/>
          <w:sz w:val="28"/>
        </w:rPr>
        <w:t xml:space="preserve">
      ТБ - техбақылау - 220 Б, 50 Гц; </w:t>
      </w:r>
    </w:p>
    <w:p>
      <w:pPr>
        <w:spacing w:after="0"/>
        <w:ind w:left="0"/>
        <w:jc w:val="both"/>
      </w:pPr>
      <w:r>
        <w:rPr>
          <w:rFonts w:ascii="Times New Roman"/>
          <w:b w:val="false"/>
          <w:i w:val="false"/>
          <w:color w:val="000000"/>
          <w:sz w:val="28"/>
        </w:rPr>
        <w:t xml:space="preserve">
      ЖЖ – жөндеулі жарықтандыру - 36 В, 50 Гц; </w:t>
      </w:r>
    </w:p>
    <w:p>
      <w:pPr>
        <w:spacing w:after="0"/>
        <w:ind w:left="0"/>
        <w:jc w:val="both"/>
      </w:pPr>
      <w:r>
        <w:rPr>
          <w:rFonts w:ascii="Times New Roman"/>
          <w:b w:val="false"/>
          <w:i w:val="false"/>
          <w:color w:val="000000"/>
          <w:sz w:val="28"/>
        </w:rPr>
        <w:t xml:space="preserve">
      ШҚ – шаруашылық қажеттіліктер (шаңсорғыштар, еден сүртетіндер) - 380/220 В, 50 </w:t>
      </w:r>
    </w:p>
    <w:p>
      <w:pPr>
        <w:spacing w:after="0"/>
        <w:ind w:left="0"/>
        <w:jc w:val="both"/>
      </w:pPr>
      <w:r>
        <w:rPr>
          <w:rFonts w:ascii="Times New Roman"/>
          <w:b w:val="false"/>
          <w:i w:val="false"/>
          <w:color w:val="000000"/>
          <w:sz w:val="28"/>
        </w:rPr>
        <w:t xml:space="preserve">
      Гц; </w:t>
      </w:r>
    </w:p>
    <w:p>
      <w:pPr>
        <w:spacing w:after="0"/>
        <w:ind w:left="0"/>
        <w:jc w:val="both"/>
      </w:pPr>
      <w:r>
        <w:rPr>
          <w:rFonts w:ascii="Times New Roman"/>
          <w:b w:val="false"/>
          <w:i w:val="false"/>
          <w:color w:val="000000"/>
          <w:sz w:val="28"/>
        </w:rPr>
        <w:t xml:space="preserve">
      МЖ – Мемлтелерадио жүктемелері - 380/220 В, 50 Гц. </w:t>
      </w:r>
    </w:p>
    <w:p>
      <w:pPr>
        <w:spacing w:after="0"/>
        <w:ind w:left="0"/>
        <w:jc w:val="both"/>
      </w:pPr>
      <w:r>
        <w:rPr>
          <w:rFonts w:ascii="Times New Roman"/>
          <w:b w:val="false"/>
          <w:i w:val="false"/>
          <w:color w:val="000000"/>
          <w:sz w:val="28"/>
        </w:rPr>
        <w:t xml:space="preserve">
      Ескерпе: кестеде көрсетілмеген бөлмелердің жарықтылығы "Табиғи және жасанды жарықтық" НҚ жЕ бөліміне сәйкес қабылданады. </w:t>
      </w:r>
    </w:p>
    <w:p>
      <w:pPr>
        <w:spacing w:after="0"/>
        <w:ind w:left="0"/>
        <w:jc w:val="both"/>
      </w:pPr>
      <w:r>
        <w:rPr>
          <w:rFonts w:ascii="Times New Roman"/>
          <w:b w:val="false"/>
          <w:i w:val="false"/>
          <w:color w:val="000000"/>
          <w:sz w:val="28"/>
        </w:rPr>
        <w:t>
      Негізгі сөздер: әуебекет ғимараттары, әуежай, тіркеу аймағы, жолжүк, отқа төзімділік дәрежесі, пиктограммалар, аз бейімделгіш топтар, төлқұжат бақылауы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