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1099" w14:textId="2a21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 Төрағасының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"Республикалық бюджеттің атқарылуын бақылау жөніндегі есеп комитеті" мемлекеттік мекеменің төрағасының 2016 жылғы 8 маусымдағы № 81-н/қ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(бұдан әрі - Есеп комитеті)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w:t>
      </w:r>
      <w:r>
        <w:rPr>
          <w:rFonts w:ascii="Times New Roman"/>
          <w:b/>
          <w:i w:val="false"/>
          <w:color w:val="000000"/>
          <w:sz w:val="28"/>
        </w:rPr>
        <w:t>ЙЫРАМЫН: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Есеп комитеті Төрағасының кейбір бұйрықтарының күші жойылсын.</w:t>
      </w:r>
    </w:p>
    <w:bookmarkEnd w:id="1"/>
    <w:bookmarkStart w:name="z3" w:id="2"/>
    <w:p>
      <w:pPr>
        <w:spacing w:after="0"/>
        <w:ind w:left="0"/>
        <w:jc w:val="both"/>
      </w:pPr>
      <w:r>
        <w:rPr>
          <w:rFonts w:ascii="Times New Roman"/>
          <w:b w:val="false"/>
          <w:i w:val="false"/>
          <w:color w:val="000000"/>
          <w:sz w:val="28"/>
        </w:rPr>
        <w:t>
      2. Есеп комитетінің лауазымды адамдары бұйрықпен өздеріне қатысты бөлігінде таныстырылсын.</w:t>
      </w:r>
    </w:p>
    <w:bookmarkEnd w:id="2"/>
    <w:bookmarkStart w:name="z4" w:id="3"/>
    <w:p>
      <w:pPr>
        <w:spacing w:after="0"/>
        <w:ind w:left="0"/>
        <w:jc w:val="both"/>
      </w:pPr>
      <w:r>
        <w:rPr>
          <w:rFonts w:ascii="Times New Roman"/>
          <w:b w:val="false"/>
          <w:i w:val="false"/>
          <w:color w:val="000000"/>
          <w:sz w:val="28"/>
        </w:rPr>
        <w:t>
      3. Бұйрықтың орындалуын бақылау Есеп комитетінің аппарат басшысына (Е.Б. Зағитов)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 Төрағасының</w:t>
            </w:r>
            <w:r>
              <w:br/>
            </w:r>
            <w:r>
              <w:rPr>
                <w:rFonts w:ascii="Times New Roman"/>
                <w:b w:val="false"/>
                <w:i w:val="false"/>
                <w:color w:val="000000"/>
                <w:sz w:val="20"/>
              </w:rPr>
              <w:t>2016 жылғы 8 маусымдағы</w:t>
            </w:r>
            <w:r>
              <w:br/>
            </w:r>
            <w:r>
              <w:rPr>
                <w:rFonts w:ascii="Times New Roman"/>
                <w:b w:val="false"/>
                <w:i w:val="false"/>
                <w:color w:val="000000"/>
                <w:sz w:val="20"/>
              </w:rPr>
              <w:t>№ 81-н/қ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Республикалық бюджеттің атқарылуын бақылау жөніндегі есеп комитеті Төрағасының күшін жоюға жататын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"Есеп комитетінің жұмысы туралы есепті, сондай-ақ облыстардың, республикалық маңызы бар қалалардың, астананың тексеру комиссиялары жүргізген мемлекеттік қаржылық бақылау нәтижелері туралы ақпаратты дайындау және Қазақстан Республикасының Президентіне ұсыну жөніндегі стандартты бекіту туралы" Республикалық бюджеттің атқарылуын бақылау жөніндегі есеп комитеті Төрағасының 2013 жылғы 11 ақпандағы № 27-н/қ </w:t>
      </w:r>
      <w:r>
        <w:rPr>
          <w:rFonts w:ascii="Times New Roman"/>
          <w:b w:val="false"/>
          <w:i w:val="false"/>
          <w:color w:val="000000"/>
          <w:sz w:val="28"/>
        </w:rPr>
        <w:t>бұйрығы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2. "Есепті қаржы жылындағы республикалық бюджеттің атқарылуы туралы есепті дайындау және Қазақстан Республикасының Парламентіне ұсыну жөніндегі стандартты бекіту туралы" Республикалық бюджеттің атқарылуын бақылау жөніндегі есеп комитеті Төрағасының 2013 жылғы 5 сәуірдегі № 54-н/қ </w:t>
      </w:r>
      <w:r>
        <w:rPr>
          <w:rFonts w:ascii="Times New Roman"/>
          <w:b w:val="false"/>
          <w:i w:val="false"/>
          <w:color w:val="000000"/>
          <w:sz w:val="28"/>
        </w:rPr>
        <w:t>бұйрығы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3. "Бақылау объектілерінің лауазымды адамдарының Қазақстан Республикасының нормативтік құқықтық актілерін сақтамауының, оның ішінде тиімділікті бақылау нәтижелері бойынша анықталған фактілері жөнінде Мемлекет басшысына ұсыным енгізу жөніндегі стандартты бекіту туралы" Республикалық бюджеттің атқарылуын бақылау жөніндегі есеп комитеті Төрағасының 2013 жылғы 29 сәуірдегі № 77-н/қ </w:t>
      </w:r>
      <w:r>
        <w:rPr>
          <w:rFonts w:ascii="Times New Roman"/>
          <w:b w:val="false"/>
          <w:i w:val="false"/>
          <w:color w:val="000000"/>
          <w:sz w:val="28"/>
        </w:rPr>
        <w:t>бұйрығы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4. "Мемлекеттік қаржылық бақылау органдарының бақылау актілерін талдауды жүзеге асыру және мемлекеттік қаржылық бақылау сапасын арттыру бойынша ұсынымдар беру стандартын бекіту туралы" Республикалық бюджеттің атқарылуын бақылау жөніндегі есеп комитеті Төрағасының 2013 жылғы 30 сәуірдегі № 79-н/қ </w:t>
      </w:r>
      <w:r>
        <w:rPr>
          <w:rFonts w:ascii="Times New Roman"/>
          <w:b w:val="false"/>
          <w:i w:val="false"/>
          <w:color w:val="000000"/>
          <w:sz w:val="28"/>
        </w:rPr>
        <w:t>бұйрығы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5. "Кедендік әкімшілік етудің тиімділігін бақылау жөніндегі стандартты бекіту туралы" Республикалық бюджеттің атқарылуын бақылау жөніндегі есеп комитеті Төрағасының 2013 жылғы 17 мамырдағы № 92-н/қ </w:t>
      </w:r>
      <w:r>
        <w:rPr>
          <w:rFonts w:ascii="Times New Roman"/>
          <w:b w:val="false"/>
          <w:i w:val="false"/>
          <w:color w:val="000000"/>
          <w:sz w:val="28"/>
        </w:rPr>
        <w:t>бұйрығы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6. "Республикалық бюджеттің атқарылуын бақылау жөніндегі есеп комитетінің бақылау іс-шараларының жоспарын қалыптастыру стандартын бекіту туралы" Республикалық бюджеттің атқарылуын бақылау жөніндегі есеп комитеті Төрағасының 2013 жылғы 25 қыркүйектегі № 175-н/қ </w:t>
      </w:r>
      <w:r>
        <w:rPr>
          <w:rFonts w:ascii="Times New Roman"/>
          <w:b w:val="false"/>
          <w:i w:val="false"/>
          <w:color w:val="000000"/>
          <w:sz w:val="28"/>
        </w:rPr>
        <w:t>бұйрығы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