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fdbf" w14:textId="e45f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өсiмiн молайту және пайдалану туралы" Қазақстан Республикасы Заңын күшiне енгiзу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Кеңесiнiң қаулысы 1993 жылғы 21 қазан.
Күші жойылды - Қазақстан Республикасының 2004.07.09. N 593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Жоғарғы Кеңесi қаулы етедi: 
</w:t>
      </w:r>
      <w:r>
        <w:br/>
      </w:r>
      <w:r>
        <w:rPr>
          <w:rFonts w:ascii="Times New Roman"/>
          <w:b w:val="false"/>
          <w:i w:val="false"/>
          <w:color w:val="000000"/>
          <w:sz w:val="28"/>
        </w:rPr>
        <w:t>
      1. "Жануарлар дүниесiн қорғау, өсiмiн молайту және пайдалану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жарияланған күннен бастап күшiне енгiзiлсiн. 
</w:t>
      </w:r>
      <w:r>
        <w:br/>
      </w:r>
      <w:r>
        <w:rPr>
          <w:rFonts w:ascii="Times New Roman"/>
          <w:b w:val="false"/>
          <w:i w:val="false"/>
          <w:color w:val="000000"/>
          <w:sz w:val="28"/>
        </w:rPr>
        <w:t>
      2. Мыналардың күшi жойылды деп танылсын: 
</w:t>
      </w:r>
      <w:r>
        <w:br/>
      </w:r>
      <w:r>
        <w:rPr>
          <w:rFonts w:ascii="Times New Roman"/>
          <w:b w:val="false"/>
          <w:i w:val="false"/>
          <w:color w:val="000000"/>
          <w:sz w:val="28"/>
        </w:rPr>
        <w:t>
      "Жануарлар дүниесiн қорғау және пайдалану туралы" 1981 жылғы 12-маусымдағы Қазақ КСР Заңы (Қазақ КСР Жоғарғы Кеңесiнiң Ведомостары, 1981 ж., N 25; 1984 ж., N 36, 447-құжат); 
</w:t>
      </w:r>
      <w:r>
        <w:br/>
      </w:r>
      <w:r>
        <w:rPr>
          <w:rFonts w:ascii="Times New Roman"/>
          <w:b w:val="false"/>
          <w:i w:val="false"/>
          <w:color w:val="000000"/>
          <w:sz w:val="28"/>
        </w:rPr>
        <w:t>
      "Жануарлар дүниесiн қорғау және пайдалану туралы" Қазақ КСР Заңын күшiне енгiзу тәртiбi туралы" 1981 жылғы 12 маусымдағы Қазақ КСР Жоғарғы Кеңесiнiң қаулысы (Қазақ КСР Жоғарғы Кеңесiнiң Ведомостары, 1981 ж., N 25). 
</w:t>
      </w:r>
      <w:r>
        <w:br/>
      </w:r>
      <w:r>
        <w:rPr>
          <w:rFonts w:ascii="Times New Roman"/>
          <w:b w:val="false"/>
          <w:i w:val="false"/>
          <w:color w:val="000000"/>
          <w:sz w:val="28"/>
        </w:rPr>
        <w:t>
      3. Қазақстан Республикасының Министрлер Кабинетi: 
</w:t>
      </w:r>
      <w:r>
        <w:br/>
      </w:r>
      <w:r>
        <w:rPr>
          <w:rFonts w:ascii="Times New Roman"/>
          <w:b w:val="false"/>
          <w:i w:val="false"/>
          <w:color w:val="000000"/>
          <w:sz w:val="28"/>
        </w:rPr>
        <w:t>
      - Қазақстан Республикасы Үкiметiнiң шешiмдерiн "Жануарлар дүниесiн қорғау, өсiмiн молайту және пайдалану туралы" Қазақстан Республикасы Заңымен сәйкестендiретiн болсын; 
</w:t>
      </w:r>
      <w:r>
        <w:br/>
      </w:r>
      <w:r>
        <w:rPr>
          <w:rFonts w:ascii="Times New Roman"/>
          <w:b w:val="false"/>
          <w:i w:val="false"/>
          <w:color w:val="000000"/>
          <w:sz w:val="28"/>
        </w:rPr>
        <w:t>
      - 1994 жылғы 1 наурызға дейiн министрлiктердiң, мемлекеттiк комитеттер мен ведомстволардың "Жануарлар дүниесiн қорғау, өсiмiн молайту және пайдалану туралы" Қазақстан Республикасы Заңына қайшы келетiн қалыпты құжаттарын қайта қарап, күшiн жоюды қамтамасыз етсiн; 
</w:t>
      </w:r>
      <w:r>
        <w:br/>
      </w:r>
      <w:r>
        <w:rPr>
          <w:rFonts w:ascii="Times New Roman"/>
          <w:b w:val="false"/>
          <w:i w:val="false"/>
          <w:color w:val="000000"/>
          <w:sz w:val="28"/>
        </w:rPr>
        <w:t>
      - 1994 жылғы 1 шiлдеге дейiн: 
</w:t>
      </w:r>
      <w:r>
        <w:br/>
      </w:r>
      <w:r>
        <w:rPr>
          <w:rFonts w:ascii="Times New Roman"/>
          <w:b w:val="false"/>
          <w:i w:val="false"/>
          <w:color w:val="000000"/>
          <w:sz w:val="28"/>
        </w:rPr>
        <w:t>
      аң аулау және балық аулау объектiлерi болып табылатын, сирек кездесетiн және құрып кету қатерi төнген жануарлар түрлерiнiң тiзбесiн; 
</w:t>
      </w:r>
      <w:r>
        <w:br/>
      </w:r>
      <w:r>
        <w:rPr>
          <w:rFonts w:ascii="Times New Roman"/>
          <w:b w:val="false"/>
          <w:i w:val="false"/>
          <w:color w:val="000000"/>
          <w:sz w:val="28"/>
        </w:rPr>
        <w:t>
      аң аулау және аңшылық шаруашылығын жүргiзу құқығын беру тәртiбiн, аңшылық шаруашылығын жүргiзу және аң аулау өндiрiсi туралы ереженi, Қазақстан Республикасы аумағында аң аулау ережелерiн; 
</w:t>
      </w:r>
      <w:r>
        <w:br/>
      </w:r>
      <w:r>
        <w:rPr>
          <w:rFonts w:ascii="Times New Roman"/>
          <w:b w:val="false"/>
          <w:i w:val="false"/>
          <w:color w:val="000000"/>
          <w:sz w:val="28"/>
        </w:rPr>
        <w:t>
      балық және басқа су жануарларын кәсiпшiлiк аулауға құқық беру тәртiбiн, балық қорын қорғау және Қазақстан Республикасы су қоймаларында балық аулауды реттеу туралы ереженi; 
</w:t>
      </w:r>
      <w:r>
        <w:br/>
      </w:r>
      <w:r>
        <w:rPr>
          <w:rFonts w:ascii="Times New Roman"/>
          <w:b w:val="false"/>
          <w:i w:val="false"/>
          <w:color w:val="000000"/>
          <w:sz w:val="28"/>
        </w:rPr>
        <w:t>
      жануарлар дүниесiн қорғау, өсiмiн молайту және пайдалану саласындағы мемлекеттiк бақылау жөнiндегi арнайы уәкiлдiк берiлген органдар қызметкерiнiң жарғыларын; 
</w:t>
      </w:r>
      <w:r>
        <w:br/>
      </w:r>
      <w:r>
        <w:rPr>
          <w:rFonts w:ascii="Times New Roman"/>
          <w:b w:val="false"/>
          <w:i w:val="false"/>
          <w:color w:val="000000"/>
          <w:sz w:val="28"/>
        </w:rPr>
        <w:t>
      жануарларды мемлекеттiк есепке алу және жануарлар дүниесiнiң мемлекеттiк жиынтық мәлiметiн (кадастрын) жүргiзу, зоологиялық жүйелi жинақтарды (коллекцияларды) жасау мен мемлекеттiк есепке алу тәртiбiн; 
</w:t>
      </w:r>
      <w:r>
        <w:br/>
      </w:r>
      <w:r>
        <w:rPr>
          <w:rFonts w:ascii="Times New Roman"/>
          <w:b w:val="false"/>
          <w:i w:val="false"/>
          <w:color w:val="000000"/>
          <w:sz w:val="28"/>
        </w:rPr>
        <w:t>
      жануарлар дүниесiн пайдалану, сондай-ақ оны қорғау мен өсiмiн молайту нормативтерiн және олар үшiн төлем алу тәртiбiн; 
</w:t>
      </w:r>
      <w:r>
        <w:br/>
      </w:r>
      <w:r>
        <w:rPr>
          <w:rFonts w:ascii="Times New Roman"/>
          <w:b w:val="false"/>
          <w:i w:val="false"/>
          <w:color w:val="000000"/>
          <w:sz w:val="28"/>
        </w:rPr>
        <w:t>
      жануарлар дүниесiн қорғау, өсiмiн молайту және пайдалану саласындағы арнайы уәкiлдiк берiлген мемлекеттiк органдардың ведомстволық, өндiрiстiк және қоғамдық бақылау қызметтерiнiң арнаулы құралдар мен атыс қаруын сақтау, алып жүру және қолдану құқығы берiлген лауазымды адамдары тiзбесiн бекiтетiн болсын; 
</w:t>
      </w:r>
      <w:r>
        <w:br/>
      </w:r>
      <w:r>
        <w:rPr>
          <w:rFonts w:ascii="Times New Roman"/>
          <w:b w:val="false"/>
          <w:i w:val="false"/>
          <w:color w:val="000000"/>
          <w:sz w:val="28"/>
        </w:rPr>
        <w:t>
      - 1995 жылғы 1 қаңтарға дейiн Қазақстан Республикасы аумағында жануарларды мемлекеттiк есепке алуды ұйымдастырып, жануарлар дүниесiнiң жиынтық мәлiметiн жүргiзудi қамтамасыз етсiн. 
</w:t>
      </w:r>
      <w:r>
        <w:br/>
      </w:r>
      <w:r>
        <w:rPr>
          <w:rFonts w:ascii="Times New Roman"/>
          <w:b w:val="false"/>
          <w:i w:val="false"/>
          <w:color w:val="000000"/>
          <w:sz w:val="28"/>
        </w:rPr>
        <w:t>
      4. Заңдар, заңдылық және құқық тәртiбi мәселелерi жөнiндегi комитет пен Экология мәселелерi және табиғи ресурстарды ұтымды пайдалану жөнiндегi комитетке Қазақ КСР Әкiмшiлiк құқық бұзушылық туралы кодексiне, Қазақ КСР Қылмыстық кодексiне және "Қазақ КСР-iндегi айналадағы табиғи ортаны қорғау туралы" Қазақ КСР Заңына "Жануарлар дүниесiн қорғау, өсiмiн молайту және пайдалану туралы" Қазақстан Республикасы Заңынан туындайтын өзгерiстер мен толықтыруларды енгiзу туралы Қазақстан Республикасы Заңының жобасын әзiрлеп, Қазақстан Республикасы Жоғарғы Кеңесiнiң қарауына енгiзу тапсырылсын.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Жоғарғы Кеңесiнiң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