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82b7f" w14:textId="3482b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азаматтық авиация туралы конвенция (Чикаго конвенциясы)</w:t>
      </w:r>
    </w:p>
    <w:p>
      <w:pPr>
        <w:spacing w:after="0"/>
        <w:ind w:left="0"/>
        <w:jc w:val="both"/>
      </w:pPr>
      <w:r>
        <w:rPr>
          <w:rFonts w:ascii="Times New Roman"/>
          <w:b w:val="false"/>
          <w:i w:val="false"/>
          <w:color w:val="000000"/>
          <w:sz w:val="28"/>
        </w:rPr>
        <w:t>Қазақстан Республикасы Жоғарғы Кеңесінің 1992 жылғы 2 шілдедегі қаулысы.</w:t>
      </w:r>
    </w:p>
    <w:p>
      <w:pPr>
        <w:spacing w:after="0"/>
        <w:ind w:left="0"/>
        <w:jc w:val="both"/>
      </w:pPr>
      <w:bookmarkStart w:name="z3" w:id="0"/>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Жоғарғы Кеңесі </w:t>
      </w:r>
      <w:r>
        <w:rPr>
          <w:rFonts w:ascii="Times New Roman"/>
          <w:b w:val="false"/>
          <w:i w:val="false"/>
          <w:color w:val="000000"/>
          <w:sz w:val="28"/>
        </w:rPr>
        <w:t>ҚАУЛЫ ЕТЕДІ</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Халықаралық азаматтық авиация туралы конвенцияны (Чикаго, 1944 жыл) ратификациялау</w:t>
      </w:r>
    </w:p>
    <w:bookmarkEnd w:id="1"/>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Жоғарғы Кеңесінің Төрағасы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Конвенцияға өзгеріс енгізу көзделген – ҚР 07.04.2026 </w:t>
      </w:r>
      <w:r>
        <w:rPr>
          <w:rFonts w:ascii="Times New Roman"/>
          <w:b w:val="false"/>
          <w:i w:val="false"/>
          <w:color w:val="ff0000"/>
          <w:sz w:val="28"/>
        </w:rPr>
        <w:t>№ 276-VIII</w:t>
      </w:r>
      <w:r>
        <w:rPr>
          <w:rFonts w:ascii="Times New Roman"/>
          <w:b w:val="false"/>
          <w:i w:val="false"/>
          <w:color w:val="ff0000"/>
          <w:sz w:val="28"/>
        </w:rPr>
        <w:t> Заңымен.</w:t>
      </w:r>
    </w:p>
    <w:bookmarkStart w:name="z9" w:id="2"/>
    <w:p>
      <w:pPr>
        <w:spacing w:after="0"/>
        <w:ind w:left="0"/>
        <w:jc w:val="both"/>
      </w:pPr>
      <w:r>
        <w:rPr>
          <w:rFonts w:ascii="Times New Roman"/>
          <w:b w:val="false"/>
          <w:i w:val="false"/>
          <w:color w:val="000000"/>
          <w:sz w:val="28"/>
        </w:rPr>
        <w:t>
      Осы құжат Dос 7300/8 құжатын алмастырады.</w:t>
      </w:r>
    </w:p>
    <w:bookmarkEnd w:id="2"/>
    <w:bookmarkStart w:name="z10" w:id="3"/>
    <w:p>
      <w:pPr>
        <w:spacing w:after="0"/>
        <w:ind w:left="0"/>
        <w:jc w:val="both"/>
      </w:pPr>
      <w:r>
        <w:rPr>
          <w:rFonts w:ascii="Times New Roman"/>
          <w:b w:val="false"/>
          <w:i w:val="false"/>
          <w:color w:val="000000"/>
          <w:sz w:val="28"/>
        </w:rPr>
        <w:t>
      Тоғызыншы басылым – 2006 жыл Халықаралық азаматтық авиация ұйымы</w:t>
      </w:r>
    </w:p>
    <w:bookmarkEnd w:id="3"/>
    <w:bookmarkStart w:name="z11" w:id="4"/>
    <w:p>
      <w:pPr>
        <w:spacing w:after="0"/>
        <w:ind w:left="0"/>
        <w:jc w:val="left"/>
      </w:pPr>
      <w:r>
        <w:rPr>
          <w:rFonts w:ascii="Times New Roman"/>
          <w:b/>
          <w:i w:val="false"/>
          <w:color w:val="000000"/>
        </w:rPr>
        <w:t xml:space="preserve"> </w:t>
      </w:r>
      <w:r>
        <w:rPr>
          <w:rFonts w:ascii="Times New Roman"/>
          <w:b/>
          <w:i w:val="false"/>
          <w:color w:val="000000"/>
        </w:rPr>
        <w:t>ХАЛЫҚАРАЛЫҚ АЗАМАТТЫҚ АВИАЦИЯ ТУРАЛЫ</w:t>
      </w:r>
      <w:r>
        <w:rPr>
          <w:rFonts w:ascii="Times New Roman"/>
          <w:b/>
          <w:i w:val="false"/>
          <w:color w:val="000000"/>
        </w:rPr>
        <w:t xml:space="preserve"> КОНВЕНЦИЯ 1</w:t>
      </w:r>
    </w:p>
    <w:bookmarkEnd w:id="4"/>
    <w:bookmarkStart w:name="z67" w:id="5"/>
    <w:p>
      <w:pPr>
        <w:spacing w:after="0"/>
        <w:ind w:left="0"/>
        <w:jc w:val="left"/>
      </w:pPr>
      <w:r>
        <w:rPr>
          <w:rFonts w:ascii="Times New Roman"/>
          <w:b/>
          <w:i w:val="false"/>
          <w:color w:val="000000"/>
        </w:rPr>
        <w:t xml:space="preserve"> 1944 жылғы 7 желтоқсанда Чикаго қаласында қол қойылған</w:t>
      </w:r>
      <w:r>
        <w:rPr>
          <w:rFonts w:ascii="Times New Roman"/>
          <w:b/>
          <w:i w:val="false"/>
          <w:color w:val="000000"/>
        </w:rPr>
        <w:t xml:space="preserve"> ПРЕАМБУЛА</w:t>
      </w:r>
    </w:p>
    <w:bookmarkEnd w:id="5"/>
    <w:bookmarkStart w:name="z69" w:id="6"/>
    <w:p>
      <w:pPr>
        <w:spacing w:after="0"/>
        <w:ind w:left="0"/>
        <w:jc w:val="both"/>
      </w:pPr>
      <w:r>
        <w:rPr>
          <w:rFonts w:ascii="Times New Roman"/>
          <w:b w:val="false"/>
          <w:i w:val="false"/>
          <w:color w:val="000000"/>
          <w:sz w:val="28"/>
        </w:rPr>
        <w:t>
      халықаралық азаматтық авиацияны болашақта дамыту әлем ұлттары мен халықтары арасындағы достық пен өзара түсіністікті орнатуға және сақтауға айтарлықтай үлес қоса алатынын, ал оны теріс пиғылда пайдалану жалпыға бірдей қауіпсіздікке қатер төндіруі мүмкін екенін НАЗАРҒА АЛА ОТЫРЫП;</w:t>
      </w:r>
    </w:p>
    <w:bookmarkEnd w:id="6"/>
    <w:bookmarkStart w:name="z70" w:id="7"/>
    <w:p>
      <w:pPr>
        <w:spacing w:after="0"/>
        <w:ind w:left="0"/>
        <w:jc w:val="both"/>
      </w:pPr>
      <w:r>
        <w:rPr>
          <w:rFonts w:ascii="Times New Roman"/>
          <w:b w:val="false"/>
          <w:i w:val="false"/>
          <w:color w:val="000000"/>
          <w:sz w:val="28"/>
        </w:rPr>
        <w:t>
      дүние жүзіндегі бейбітшілік тығыз байланысты халықтар мен ұлттар арасындағы алауыздыққа жол бермей, ынтымақтастықты нығайтудың қажеттігін НАЗАРҒА АЛА ОТЫРЫП;</w:t>
      </w:r>
    </w:p>
    <w:bookmarkEnd w:id="7"/>
    <w:bookmarkStart w:name="z71" w:id="8"/>
    <w:p>
      <w:pPr>
        <w:spacing w:after="0"/>
        <w:ind w:left="0"/>
        <w:jc w:val="both"/>
      </w:pPr>
      <w:r>
        <w:rPr>
          <w:rFonts w:ascii="Times New Roman"/>
          <w:b w:val="false"/>
          <w:i w:val="false"/>
          <w:color w:val="000000"/>
          <w:sz w:val="28"/>
        </w:rPr>
        <w:t>
      сондықтан да, төменде қол қойған Үкіметтер халықаралық азаматтық авиация қауіпсіз әрі жүйелі түрде дамығанын, сондай-ақ халықаралық әуе қатынастарын тең мүмкіндіктер негізінде орнатып, ұтымды әрі үнемді түрде жүзеге асырылғанын қамтамасыз ету мақсатында белгілі бір қағидаттар мен шаралар туралы КЕЛІСІМГЕ КЕЛЕ ОТЫРЫП;</w:t>
      </w:r>
    </w:p>
    <w:bookmarkEnd w:id="8"/>
    <w:bookmarkStart w:name="z72" w:id="9"/>
    <w:p>
      <w:pPr>
        <w:spacing w:after="0"/>
        <w:ind w:left="0"/>
        <w:jc w:val="both"/>
      </w:pPr>
      <w:r>
        <w:rPr>
          <w:rFonts w:ascii="Times New Roman"/>
          <w:b w:val="false"/>
          <w:i w:val="false"/>
          <w:color w:val="000000"/>
          <w:sz w:val="28"/>
        </w:rPr>
        <w:t>
      аталған мақсаттарда осы Конвенцияны жасасты.</w:t>
      </w:r>
    </w:p>
    <w:bookmarkEnd w:id="9"/>
    <w:bookmarkStart w:name="z73" w:id="10"/>
    <w:p>
      <w:pPr>
        <w:spacing w:after="0"/>
        <w:ind w:left="0"/>
        <w:jc w:val="both"/>
      </w:pPr>
      <w:r>
        <w:rPr>
          <w:rFonts w:ascii="Times New Roman"/>
          <w:b w:val="false"/>
          <w:i w:val="false"/>
          <w:color w:val="000000"/>
          <w:sz w:val="28"/>
        </w:rPr>
        <w:t>
      1 1944 жылғы 7 желтоқсандағы Конвенцияның 91 b)-бабына сәйкес, оны ратификациялау туралы жиырма алтыншы құжат немесе оған қосылу туралы хабарлама Америка Құрама Штаттарының Үкіметіне сақтауға тапсырылғаннан кейін отызыншы күні, яғни 1947 жылғы 4 сәуірде күшіне енді.</w:t>
      </w:r>
    </w:p>
    <w:bookmarkEnd w:id="10"/>
    <w:bookmarkStart w:name="z75" w:id="11"/>
    <w:p>
      <w:pPr>
        <w:spacing w:after="0"/>
        <w:ind w:left="0"/>
        <w:jc w:val="left"/>
      </w:pPr>
      <w:r>
        <w:rPr>
          <w:rFonts w:ascii="Times New Roman"/>
          <w:b/>
          <w:i w:val="false"/>
          <w:color w:val="000000"/>
        </w:rPr>
        <w:t xml:space="preserve"> І БӨЛІМ</w:t>
      </w:r>
    </w:p>
    <w:bookmarkEnd w:id="11"/>
    <w:bookmarkStart w:name="z76" w:id="12"/>
    <w:p>
      <w:pPr>
        <w:spacing w:after="0"/>
        <w:ind w:left="0"/>
        <w:jc w:val="left"/>
      </w:pPr>
      <w:r>
        <w:rPr>
          <w:rFonts w:ascii="Times New Roman"/>
          <w:b/>
          <w:i w:val="false"/>
          <w:color w:val="000000"/>
        </w:rPr>
        <w:t xml:space="preserve"> АЭРОНАВИГАЦИЯ</w:t>
      </w:r>
    </w:p>
    <w:bookmarkEnd w:id="12"/>
    <w:bookmarkStart w:name="z77" w:id="13"/>
    <w:p>
      <w:pPr>
        <w:spacing w:after="0"/>
        <w:ind w:left="0"/>
        <w:jc w:val="left"/>
      </w:pPr>
      <w:r>
        <w:rPr>
          <w:rFonts w:ascii="Times New Roman"/>
          <w:b/>
          <w:i w:val="false"/>
          <w:color w:val="000000"/>
        </w:rPr>
        <w:t xml:space="preserve"> І ТАРАУ</w:t>
      </w:r>
    </w:p>
    <w:bookmarkEnd w:id="13"/>
    <w:bookmarkStart w:name="z78" w:id="14"/>
    <w:p>
      <w:pPr>
        <w:spacing w:after="0"/>
        <w:ind w:left="0"/>
        <w:jc w:val="left"/>
      </w:pPr>
      <w:r>
        <w:rPr>
          <w:rFonts w:ascii="Times New Roman"/>
          <w:b/>
          <w:i w:val="false"/>
          <w:color w:val="000000"/>
        </w:rPr>
        <w:t xml:space="preserve"> ЖАЛПЫ ҚАҒИДАТТАР ЖӘНЕ КОНВЕНЦИЯНЫ ҚОЛДАНУ</w:t>
      </w:r>
    </w:p>
    <w:bookmarkEnd w:id="14"/>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Егемендік</w:t>
      </w:r>
    </w:p>
    <w:bookmarkStart w:name="z81" w:id="15"/>
    <w:p>
      <w:pPr>
        <w:spacing w:after="0"/>
        <w:ind w:left="0"/>
        <w:jc w:val="both"/>
      </w:pPr>
      <w:r>
        <w:rPr>
          <w:rFonts w:ascii="Times New Roman"/>
          <w:b w:val="false"/>
          <w:i w:val="false"/>
          <w:color w:val="000000"/>
          <w:sz w:val="28"/>
        </w:rPr>
        <w:t>
      Уағдаласушы мемлекеттер әрбір мемлекеттің өз аумағындағы әуе кеңістігіне қатысты толық және айрықша егемендігі бар екенін мойындайды.</w:t>
      </w:r>
    </w:p>
    <w:bookmarkEnd w:id="15"/>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Аумақ</w:t>
      </w:r>
    </w:p>
    <w:bookmarkStart w:name="z84" w:id="16"/>
    <w:p>
      <w:pPr>
        <w:spacing w:after="0"/>
        <w:ind w:left="0"/>
        <w:jc w:val="both"/>
      </w:pPr>
      <w:r>
        <w:rPr>
          <w:rFonts w:ascii="Times New Roman"/>
          <w:b w:val="false"/>
          <w:i w:val="false"/>
          <w:color w:val="000000"/>
          <w:sz w:val="28"/>
        </w:rPr>
        <w:t>
      Осы Конвенцияның мақсаттары үшін мемлекеттің аумағы болып оның егемендігіндегі, сюзеренитетіндегі, протекторатындағы немесе мандатындағы құрлық аумақтары мен оларға іргелес жатқан аумақтық сулар саналады.</w:t>
      </w:r>
    </w:p>
    <w:bookmarkEnd w:id="16"/>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Азаматтық және мемлекеттік әуе кемелері</w:t>
      </w:r>
    </w:p>
    <w:bookmarkStart w:name="z87" w:id="17"/>
    <w:p>
      <w:pPr>
        <w:spacing w:after="0"/>
        <w:ind w:left="0"/>
        <w:jc w:val="both"/>
      </w:pPr>
      <w:r>
        <w:rPr>
          <w:rFonts w:ascii="Times New Roman"/>
          <w:b w:val="false"/>
          <w:i w:val="false"/>
          <w:color w:val="000000"/>
          <w:sz w:val="28"/>
        </w:rPr>
        <w:t>
      a) Осы Конвенция тек азаматтық әуе кемелеріне ғана қатысты қолданылады және мемлекеттік әуе кемелеріне қатысты қолданылмайды.</w:t>
      </w:r>
    </w:p>
    <w:bookmarkEnd w:id="17"/>
    <w:bookmarkStart w:name="z88" w:id="18"/>
    <w:p>
      <w:pPr>
        <w:spacing w:after="0"/>
        <w:ind w:left="0"/>
        <w:jc w:val="both"/>
      </w:pPr>
      <w:r>
        <w:rPr>
          <w:rFonts w:ascii="Times New Roman"/>
          <w:b w:val="false"/>
          <w:i w:val="false"/>
          <w:color w:val="000000"/>
          <w:sz w:val="28"/>
        </w:rPr>
        <w:t>
      b) Әскери, кеден және полиция қызметтерінде пайдаланылатын әуе кемелері мемлекеттік әуе кемелері болып саналады.</w:t>
      </w:r>
    </w:p>
    <w:bookmarkEnd w:id="18"/>
    <w:bookmarkStart w:name="z89" w:id="19"/>
    <w:p>
      <w:pPr>
        <w:spacing w:after="0"/>
        <w:ind w:left="0"/>
        <w:jc w:val="both"/>
      </w:pPr>
      <w:r>
        <w:rPr>
          <w:rFonts w:ascii="Times New Roman"/>
          <w:b w:val="false"/>
          <w:i w:val="false"/>
          <w:color w:val="000000"/>
          <w:sz w:val="28"/>
        </w:rPr>
        <w:t>
      c) Уағдаласушы мемлекеттің ешбір мемлекеттік әуе кемесі арнайы келісім бойынша не өзге де жолмен берілген рұқсатсыз және оның шарттарын сақтамай, басқа мемлекеттің аумағы үстінен ұшпайды және қонбайды.</w:t>
      </w:r>
    </w:p>
    <w:bookmarkEnd w:id="19"/>
    <w:bookmarkStart w:name="z90" w:id="20"/>
    <w:p>
      <w:pPr>
        <w:spacing w:after="0"/>
        <w:ind w:left="0"/>
        <w:jc w:val="both"/>
      </w:pPr>
      <w:r>
        <w:rPr>
          <w:rFonts w:ascii="Times New Roman"/>
          <w:b w:val="false"/>
          <w:i w:val="false"/>
          <w:color w:val="000000"/>
          <w:sz w:val="28"/>
        </w:rPr>
        <w:t>
      d) Уағдаласушы мемлекеттер өздерінің мемлекеттік әуе кемелеріне арналған қағидаларды белгілеу кезінде азаматтық әуе кемелері навигациясының қауіпсіздігіне тиісті деңгейде назар аударуға міндеттенеді.</w:t>
      </w:r>
    </w:p>
    <w:bookmarkEnd w:id="20"/>
    <w:p>
      <w:pPr>
        <w:spacing w:after="0"/>
        <w:ind w:left="0"/>
        <w:jc w:val="both"/>
      </w:pPr>
      <w:r>
        <w:rPr>
          <w:rFonts w:ascii="Times New Roman"/>
          <w:b/>
          <w:i w:val="false"/>
          <w:color w:val="000000"/>
          <w:sz w:val="28"/>
        </w:rPr>
        <w:t>3 bis бабы*</w:t>
      </w:r>
    </w:p>
    <w:bookmarkStart w:name="z92" w:id="21"/>
    <w:p>
      <w:pPr>
        <w:spacing w:after="0"/>
        <w:ind w:left="0"/>
        <w:jc w:val="both"/>
      </w:pPr>
      <w:r>
        <w:rPr>
          <w:rFonts w:ascii="Times New Roman"/>
          <w:b w:val="false"/>
          <w:i w:val="false"/>
          <w:color w:val="000000"/>
          <w:sz w:val="28"/>
        </w:rPr>
        <w:t>
      a) Уағдаласушы мемлекеттер әрбір мемлекеттің ұшып жүрген азаматтық әуе кемелеріне қарсы қару қолданудан тартынуға тиіс екенін және ұстап алу жағдайында борттағы адамдардың өмірі мен әуе кемесінің қауіпсіздігіне қатер төндірмеу қажеттігін мойындайды. Бұл ереже Біріккен Ұлттар Ұйымының Жарғысында мазмұндалған мемлекеттердің құқықтары мен міндеттемелерін қандай да бір дәрежеде өзгертетін норма ретінде түсіндірілмейді.</w:t>
      </w:r>
    </w:p>
    <w:bookmarkEnd w:id="21"/>
    <w:bookmarkStart w:name="z93" w:id="22"/>
    <w:p>
      <w:pPr>
        <w:spacing w:after="0"/>
        <w:ind w:left="0"/>
        <w:jc w:val="both"/>
      </w:pPr>
      <w:r>
        <w:rPr>
          <w:rFonts w:ascii="Times New Roman"/>
          <w:b w:val="false"/>
          <w:i w:val="false"/>
          <w:color w:val="000000"/>
          <w:sz w:val="28"/>
        </w:rPr>
        <w:t>
      b) Уағдаласушы мемлекеттер әрбір мемлекеттің өз егемендігін жүзеге асыру кезінде, егер азаматтық әуе кемесі оның аумағы үстінен рұқсатсыз ұшса немесе оның осы Конвенцияның мақсаттарымен үйлеспейтін қандай да бір мақсаттарда пайдаланылып жатқанына негізді күдік болса, осындай әуе кемесінің қандай да бір көрсетілген әуежайға қонуын талап етуге немесе мұндай бұзушылықтарды тоқтату үшін оған кез келген басқа нұсқаулар беруге құқығы бар екенін мойындайды. Осы мақсатта Уағдаласушы мемлекеттер халықаралық құқықтың тиісті нормаларымен, соның ішінде осы Конвенцияның тиісті ережелерімен, атап айтқанда осы баптың а) тармағына сәйкес кез келген тиісті шараларды пайдалана алады. Әрбір Уағдаласушы мемлекет азаматтық әуе кемелерін ұстап алуға қатысты қолданылатын қағидаларын жариялауға келіседі.</w:t>
      </w:r>
    </w:p>
    <w:bookmarkEnd w:id="22"/>
    <w:bookmarkStart w:name="z94" w:id="23"/>
    <w:p>
      <w:pPr>
        <w:spacing w:after="0"/>
        <w:ind w:left="0"/>
        <w:jc w:val="both"/>
      </w:pPr>
      <w:r>
        <w:rPr>
          <w:rFonts w:ascii="Times New Roman"/>
          <w:b w:val="false"/>
          <w:i w:val="false"/>
          <w:color w:val="000000"/>
          <w:sz w:val="28"/>
        </w:rPr>
        <w:t>
      c) Әрбір азаматтық әуе кемесі осы баптың b) тармағына сәйкес берілген бұйрықты орындайды. Осы мақсатта әрбір Уағдаласушы мемлекет осы мемлекетте тіркелген немесе негізгі қызмет орны не тұрақты орналасқан жері осы мемлекетте болатын пайдаланушы пайдаланатын кез келген азаматтық әуе кемесі үшін оның орындалуын міндетті ету мақсатында өзінің ұлттық заңдарында немесе қағидаларында барлық қажетті ережелерді қабылдайды. Әрбір Уағдаласушы мемлекет мұндай қолданыстағы заңдарды немесе қағидаларды кез келген жолмен бұзғаны үшін қатаң жазалар қарастырады және істі өз заңдарына немесе қағидаларына сәйкес құзыретті органдарына береді.</w:t>
      </w:r>
    </w:p>
    <w:bookmarkEnd w:id="23"/>
    <w:bookmarkStart w:name="z95" w:id="24"/>
    <w:p>
      <w:pPr>
        <w:spacing w:after="0"/>
        <w:ind w:left="0"/>
        <w:jc w:val="both"/>
      </w:pPr>
      <w:r>
        <w:rPr>
          <w:rFonts w:ascii="Times New Roman"/>
          <w:b w:val="false"/>
          <w:i w:val="false"/>
          <w:color w:val="000000"/>
          <w:sz w:val="28"/>
        </w:rPr>
        <w:t>
      d) Әрбір Уағдаласушы мемлекет осы мемлекетте тіркелген немесе негізгі қызмет орны не тұрақты орналасқан жері осы мемлекетте болатын пайдаланушы пайдаланатын кез келген азаматтық әуе кемелерін осы Конвенцияның мақсаттарымен үйлеспейтін қандай да бір мақсаттарда әдейі пайдалануға тыйым салу үшін тиісті шаралар қабылдайды. Бұл ереже а)</w:t>
      </w:r>
    </w:p>
    <w:bookmarkEnd w:id="24"/>
    <w:bookmarkStart w:name="z96" w:id="25"/>
    <w:p>
      <w:pPr>
        <w:spacing w:after="0"/>
        <w:ind w:left="0"/>
        <w:jc w:val="both"/>
      </w:pPr>
      <w:r>
        <w:rPr>
          <w:rFonts w:ascii="Times New Roman"/>
          <w:b w:val="false"/>
          <w:i w:val="false"/>
          <w:color w:val="000000"/>
          <w:sz w:val="28"/>
        </w:rPr>
        <w:t>
      * 1984 жылғы 10 мамырда Ассамблея өзінің 25-ші (кезектен тыс) сессиясында 3 bis бабын енгізетін Хаттаманы қабылдап, Конвенцияға түзету енгізді. Бұл түзету 1998 жылғы 1 қазанда күшіне енді.</w:t>
      </w:r>
    </w:p>
    <w:bookmarkEnd w:id="25"/>
    <w:bookmarkStart w:name="z97" w:id="26"/>
    <w:p>
      <w:pPr>
        <w:spacing w:after="0"/>
        <w:ind w:left="0"/>
        <w:jc w:val="both"/>
      </w:pPr>
      <w:r>
        <w:rPr>
          <w:rFonts w:ascii="Times New Roman"/>
          <w:b w:val="false"/>
          <w:i w:val="false"/>
          <w:color w:val="000000"/>
          <w:sz w:val="28"/>
        </w:rPr>
        <w:t>
      тармағына әсер етпейді және осы баптың b) мен с) тармақтарына қатысы жоқ.</w:t>
      </w:r>
    </w:p>
    <w:bookmarkEnd w:id="26"/>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Азаматтық авиацияны жөнсіз пайдалану</w:t>
      </w:r>
    </w:p>
    <w:bookmarkStart w:name="z100" w:id="27"/>
    <w:p>
      <w:pPr>
        <w:spacing w:after="0"/>
        <w:ind w:left="0"/>
        <w:jc w:val="both"/>
      </w:pPr>
      <w:r>
        <w:rPr>
          <w:rFonts w:ascii="Times New Roman"/>
          <w:b w:val="false"/>
          <w:i w:val="false"/>
          <w:color w:val="000000"/>
          <w:sz w:val="28"/>
        </w:rPr>
        <w:t>
      Әрбір Уағдаласушы мемлекет азаматтық авиацияны осы Конвенцияның мақсаттарымен үйлеспейтін қандай да бір мақсаттарда пайдаланбауға келіседі.</w:t>
      </w:r>
    </w:p>
    <w:bookmarkEnd w:id="27"/>
    <w:p>
      <w:pPr>
        <w:spacing w:after="0"/>
        <w:ind w:left="0"/>
        <w:jc w:val="both"/>
      </w:pPr>
      <w:r>
        <w:rPr>
          <w:rFonts w:ascii="Times New Roman"/>
          <w:b/>
          <w:i w:val="false"/>
          <w:color w:val="000000"/>
          <w:sz w:val="28"/>
        </w:rPr>
        <w:t>ІІ ТАРАУ</w:t>
      </w:r>
    </w:p>
    <w:p>
      <w:pPr>
        <w:spacing w:after="0"/>
        <w:ind w:left="0"/>
        <w:jc w:val="both"/>
      </w:pPr>
      <w:r>
        <w:rPr>
          <w:rFonts w:ascii="Times New Roman"/>
          <w:b/>
          <w:i w:val="false"/>
          <w:color w:val="000000"/>
          <w:sz w:val="28"/>
        </w:rPr>
        <w:t>УАҒДАЛАСУШЫ МЕМЛЕКЕТТЕРДІҢ АУМАҒЫ ҮСТІНЕН ҰШУ</w:t>
      </w:r>
    </w:p>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Кестеден тыс ұшу құқығы</w:t>
      </w:r>
    </w:p>
    <w:bookmarkStart w:name="z105" w:id="28"/>
    <w:p>
      <w:pPr>
        <w:spacing w:after="0"/>
        <w:ind w:left="0"/>
        <w:jc w:val="both"/>
      </w:pPr>
      <w:r>
        <w:rPr>
          <w:rFonts w:ascii="Times New Roman"/>
          <w:b w:val="false"/>
          <w:i w:val="false"/>
          <w:color w:val="000000"/>
          <w:sz w:val="28"/>
        </w:rPr>
        <w:t>
      Әрбір Уағдаласушы мемлекет басқа Уағдаласушы мемлекеттердің тұрақты халықаралық әуе қатынасы шеңберінен тыс барлық әуе кемелері осы Конвенцияның ережелерін сақтаған жағдайда, алдын ала рұқсат алмай-ақ оның аумағына ұшып кіруге немесе оның аумағы арқылы қонбай транзиттік ұшуға және коммерциялық емес мақсатта қонуға құқығы бар екендігімен келіседі, бұл ретте аумағының үстінен ұшып бара жатқан мемлекет қонуды талап ету құқығына ие. Дегенмен, әрбір Уағдаласушы мемлекеттің ұшу қауіпсіздігі мақсатында қолжетімсіз немесе тиісті аэронавигациялық құралдары жоқ аудандардың үстінен өтуді жоспарлаған әуе кемелерінен белгіленген маршруттармен жүруді немесе арнайы рұқсат алуды талап ету құқығы өзінде қалады.</w:t>
      </w:r>
    </w:p>
    <w:bookmarkEnd w:id="28"/>
    <w:bookmarkStart w:name="z106" w:id="29"/>
    <w:p>
      <w:pPr>
        <w:spacing w:after="0"/>
        <w:ind w:left="0"/>
        <w:jc w:val="both"/>
      </w:pPr>
      <w:r>
        <w:rPr>
          <w:rFonts w:ascii="Times New Roman"/>
          <w:b w:val="false"/>
          <w:i w:val="false"/>
          <w:color w:val="000000"/>
          <w:sz w:val="28"/>
        </w:rPr>
        <w:t>
      Егер мұндай әуе кемелері жолаушыларды, жүкті немесе поштаны ақылы түрде немесе жалдау шарттары бойынша тасымалдаумен айналысса, бірақ тұрақты халықаралық әуе қатынастарының шеңберінен тыс болса, олар 7-баптың ережелерін ескере отырып, жолаушыларды, жүкті немесе поштаны бортқа алу немесе түсіру артықшылығын пайдаланады, бұл ретте мұндай тиеу немесе түсіру жүргізілетін кез келген мемлекет өзі қажет деп тапқан қағидаларды, шарттарды немесе шектеулерді белгілеуге құқылы.</w:t>
      </w:r>
    </w:p>
    <w:bookmarkEnd w:id="29"/>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Тұрақты әуе қатынастары</w:t>
      </w:r>
    </w:p>
    <w:bookmarkStart w:name="z109" w:id="30"/>
    <w:p>
      <w:pPr>
        <w:spacing w:after="0"/>
        <w:ind w:left="0"/>
        <w:jc w:val="both"/>
      </w:pPr>
      <w:r>
        <w:rPr>
          <w:rFonts w:ascii="Times New Roman"/>
          <w:b w:val="false"/>
          <w:i w:val="false"/>
          <w:color w:val="000000"/>
          <w:sz w:val="28"/>
        </w:rPr>
        <w:t>
      Ешбір тұрақты халықаралық әуе қатынастары Уағдаласушы мемлекеттің аумағы үстінен немесе аумағына осы мемлекеттің арнайы рұқсатынсыз немесе өзге де санкциясынсыз және осындай рұқсаттың немесе санкцияның шарттарына сәйкес келмейінше жүзеге асырыла алмайды.</w:t>
      </w:r>
    </w:p>
    <w:bookmarkEnd w:id="30"/>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Каботаж</w:t>
      </w:r>
    </w:p>
    <w:bookmarkStart w:name="z112" w:id="31"/>
    <w:p>
      <w:pPr>
        <w:spacing w:after="0"/>
        <w:ind w:left="0"/>
        <w:jc w:val="both"/>
      </w:pPr>
      <w:r>
        <w:rPr>
          <w:rFonts w:ascii="Times New Roman"/>
          <w:b w:val="false"/>
          <w:i w:val="false"/>
          <w:color w:val="000000"/>
          <w:sz w:val="28"/>
        </w:rPr>
        <w:t>
      Әрбір Уағдаласушы мемлекет басқа Уағдаласушы мемлекеттердің әуе кемелеріне өз аумағында ақылы түрде немесе жалдау шарттары бойынша тасымалданатын және оның аумағы шегінде басқа межелі пункті бар жолаушыларды, пошта мен жүкті бортқа алуға рұқсат беруден бас тартуға құқылы. Әрбір Уағдаласушы мемлекет қандай да бір басқа мемлекетке немесе қандай да бір басқа мемлекеттің авиация кәсіпорнына кез келген осындай артықшылықты айрықша негізде арнайы беретін ешқандай келісімдерге отырмауға және кез келген басқа мемлекеттен мұндай айрықша артықшылықты алмауға міндеттенеді.</w:t>
      </w:r>
    </w:p>
    <w:bookmarkEnd w:id="31"/>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Ұшқышсыз әуе кемелері</w:t>
      </w:r>
    </w:p>
    <w:bookmarkStart w:name="z115" w:id="32"/>
    <w:p>
      <w:pPr>
        <w:spacing w:after="0"/>
        <w:ind w:left="0"/>
        <w:jc w:val="both"/>
      </w:pPr>
      <w:r>
        <w:rPr>
          <w:rFonts w:ascii="Times New Roman"/>
          <w:b w:val="false"/>
          <w:i w:val="false"/>
          <w:color w:val="000000"/>
          <w:sz w:val="28"/>
        </w:rPr>
        <w:t>
      Ұшқышсыз ұшуға қабілетті ешбір әуе кемесі Уағдаласушы мемлекеттің аумағы үстінен осы мемлекеттің арнайы рұқсатынсыз және осындай рұқсаттың шарттарына сәйкес келмейінше ұшқышсыз ұшуды жүзеге асырмайды. Әрбір Уағдаласушы мемлекет азаматтық әуе кемелері үшін ашық аудандарда мұндай ұшқышсыз кемелердің ұшуын бақылауға алып, азаматтық әуе кемелеріне еш қауіп төндірмеуін қамтамасыз етуге міндеттенеді.</w:t>
      </w:r>
    </w:p>
    <w:bookmarkEnd w:id="32"/>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Тыйым салынған аймақтар</w:t>
      </w:r>
    </w:p>
    <w:bookmarkStart w:name="z118" w:id="33"/>
    <w:p>
      <w:pPr>
        <w:spacing w:after="0"/>
        <w:ind w:left="0"/>
        <w:jc w:val="both"/>
      </w:pPr>
      <w:r>
        <w:rPr>
          <w:rFonts w:ascii="Times New Roman"/>
          <w:b w:val="false"/>
          <w:i w:val="false"/>
          <w:color w:val="000000"/>
          <w:sz w:val="28"/>
        </w:rPr>
        <w:t>
      a) Әрбір Уағдаласушы мемлекет әскери қажеттілік немесе қоғамдық қауіпсіздік мақсатында басқа мемлекеттердің әуе кемелерінің өз аумағындағы белгілі бір аймақтар үстінен ұшуын бірыңғай тәртіпке сай шектеуге не оған тыйым салуға құқылы, бұл ретте, осы мемлекеттің тұрақты халықаралық әуе қатынасын жүзеге асыратын әуе кемелері мен осындай тасымалды орындайтын басқа Уағдаласушы мемлекеттердің әуе кемелері арасында ешқандай айырмашылық болмауы тиіс. Аэронавигацияға орынсыз кедергі келтірмес үшін, мұндай тыйым салынған аймақтардың көлемі мен орналасқан жері ақылға қонымды шекте болуы қажет. Уағдаласушы мемлекет аумағындағы мұндай тыйым салынған аймақтардың сипаттамасы және оларға енгізілетін кез келген кейінгі өзгерістер туралы басқа Уағдаласушы мемлекеттерге және Халықаралық азаматтық авиация ұйымына барынша қысқа мерзім аралығында хабарланады.</w:t>
      </w:r>
    </w:p>
    <w:bookmarkEnd w:id="33"/>
    <w:bookmarkStart w:name="z119" w:id="34"/>
    <w:p>
      <w:pPr>
        <w:spacing w:after="0"/>
        <w:ind w:left="0"/>
        <w:jc w:val="both"/>
      </w:pPr>
      <w:r>
        <w:rPr>
          <w:rFonts w:ascii="Times New Roman"/>
          <w:b w:val="false"/>
          <w:i w:val="false"/>
          <w:color w:val="000000"/>
          <w:sz w:val="28"/>
        </w:rPr>
        <w:t>
      b) Әрбір Уағдаласушы мемлекет ерекше жағдайларда, төтенше жағдай кезеңінде немесе қоғамдық қауіпсіздік мүддесі үшін өз аумағының немесе оның бір бөлігінің үстінен ұшуды дереу әрі уақытша шектеу немесе оған тыйым салу құқығын өзінде қалдырады. Бұл ретте, мұндай шектеу немесе тыйым салу қай мемлекетке тиесілі екендігіне қарамастан, барлық басқа мемлекеттердің әуе кемелеріне бірдей қолданылуы шарт.</w:t>
      </w:r>
    </w:p>
    <w:bookmarkEnd w:id="34"/>
    <w:bookmarkStart w:name="z120" w:id="35"/>
    <w:p>
      <w:pPr>
        <w:spacing w:after="0"/>
        <w:ind w:left="0"/>
        <w:jc w:val="both"/>
      </w:pPr>
      <w:r>
        <w:rPr>
          <w:rFonts w:ascii="Times New Roman"/>
          <w:b w:val="false"/>
          <w:i w:val="false"/>
          <w:color w:val="000000"/>
          <w:sz w:val="28"/>
        </w:rPr>
        <w:t>
      c) Әрбір Уағдаласушы мемлекет өзі белгілей алатын қағидалар негізінде жоғарыда а) немесе b) тармақшаларында көзделген аймақтарға кіретін кез келген әуе кемесінен мүмкіндігінше қысқа мерзімде өз аумағы шегіндегі қандай да бір көрсетілген әуежайға қонуын талап ете алады.</w:t>
      </w:r>
    </w:p>
    <w:bookmarkEnd w:id="35"/>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Кедендік әуежайға қону</w:t>
      </w:r>
    </w:p>
    <w:bookmarkStart w:name="z123" w:id="36"/>
    <w:p>
      <w:pPr>
        <w:spacing w:after="0"/>
        <w:ind w:left="0"/>
        <w:jc w:val="both"/>
      </w:pPr>
      <w:r>
        <w:rPr>
          <w:rFonts w:ascii="Times New Roman"/>
          <w:b w:val="false"/>
          <w:i w:val="false"/>
          <w:color w:val="000000"/>
          <w:sz w:val="28"/>
        </w:rPr>
        <w:t>
      Осы Конвенцияның немесе арнайы рұқсаттың шарттары бойынша әуе кемелеріне Уағдаласушы мемлекеттің аумағын қонбай кесіп өтуге рұқсат етілген жағдайларды қоспағанда, сол мемлекеттің аумағына кіретін кез келген әуе кемесі, егер оның ұлттық қағидалары талап етсе, кедендік және өзге де бақылаудан өту мақсатында сол мемлекет белгілеген әуежайға қонады. Уағдаласушы мемлекеттің аумағынан ұшып шығу кезінде де мұндай әуе кемелері дәл осылай белгіленген кедендік әуежайдан аттанады. Барлық белгіленген кедендік әуежайлар туралы мәліметтерді мемлекеттің өзі жариялайды және оларды басқа Уағдаласушы мемлекеттерге тарату үшін осы Конвенцияның ІІ бөліміне сәйкес құрылған Халықаралық азаматтық авиация ұйымына жолдайды.</w:t>
      </w:r>
    </w:p>
    <w:bookmarkEnd w:id="36"/>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Әуе қозғалысы жөніндегі қағидаларды қолдану</w:t>
      </w:r>
    </w:p>
    <w:bookmarkStart w:name="z126" w:id="37"/>
    <w:p>
      <w:pPr>
        <w:spacing w:after="0"/>
        <w:ind w:left="0"/>
        <w:jc w:val="both"/>
      </w:pPr>
      <w:r>
        <w:rPr>
          <w:rFonts w:ascii="Times New Roman"/>
          <w:b w:val="false"/>
          <w:i w:val="false"/>
          <w:color w:val="000000"/>
          <w:sz w:val="28"/>
        </w:rPr>
        <w:t>
      Осы Конвенцияның ережелерін сақтай отырып, халықаралық аэронавигацияны жүзеге асыратын әуе кемелерінің өз аумағына кіруіне немесе одан шығуына, сондай-ақ мұндай әуе кемелерін өз аумағында болған кезеңде пайдалану мен навигациясына қатысты Уағдаласушы мемлекеттің заңдары мен қағидалары барлық Уағдаласушы мемлекеттердің әуе кемелеріне, олардың қай елге тиесілі екендігіне қарамастан, бірдей қолданылады. Сонымен қатар, мұндай әуе кемелері сол мемлекеттің аумағына ұшып келген, одан ұшып шыққан кезде немесе онда болған уақытта аталған заңдар мен қағидаларды сақтауға тиіс.</w:t>
      </w:r>
    </w:p>
    <w:bookmarkEnd w:id="37"/>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Ұшу қағидалары</w:t>
      </w:r>
    </w:p>
    <w:bookmarkStart w:name="z129" w:id="38"/>
    <w:p>
      <w:pPr>
        <w:spacing w:after="0"/>
        <w:ind w:left="0"/>
        <w:jc w:val="both"/>
      </w:pPr>
      <w:r>
        <w:rPr>
          <w:rFonts w:ascii="Times New Roman"/>
          <w:b w:val="false"/>
          <w:i w:val="false"/>
          <w:color w:val="000000"/>
          <w:sz w:val="28"/>
        </w:rPr>
        <w:t>
      Әрбір Уағдаласушы мемлекет өз аумағының шегінде ұшатын немесе маневр жасайтын әрбір әуе кемесінің, сондай-ақ өзінің мемлекеттік тиесілілік белгісі бар әрбір әуе кемесінің, оның қай жерде жүргеніне қарамастан, әуе кемелерінің ұшуы мен маневр жасауына қатысты сол жерде қолданылатын қағидалар мен регламенттерді сақтауын қамтамасыз ету үшін шаралар қабылдауға міндеттенеді. Әрбір Уағдаласушы мемлекет осы саладағы өз қағидалары мен осы Конвенция негізінде уақыт өте келе бекітілетін қағидалардың барынша біркелкі болуын қамтамасыз етуге міндеттенеді. Ашық теңіз үстінде осы Конвенцияға сәйкес белгіленген қағидалар қолданылады. Әрбір Уағдаласушы мемлекет қолданыстағы регламенттерді бұзған барлық тұлғаларды жауапкершілікке тартуды қамтамасыз етуге міндеттенеді.</w:t>
      </w:r>
    </w:p>
    <w:bookmarkEnd w:id="38"/>
    <w:bookmarkStart w:name="z130" w:id="39"/>
    <w:p>
      <w:pPr>
        <w:spacing w:after="0"/>
        <w:ind w:left="0"/>
        <w:jc w:val="left"/>
      </w:pPr>
      <w:r>
        <w:rPr>
          <w:rFonts w:ascii="Times New Roman"/>
          <w:b/>
          <w:i w:val="false"/>
          <w:color w:val="000000"/>
        </w:rPr>
        <w:t xml:space="preserve"> 13-бап</w:t>
      </w:r>
    </w:p>
    <w:bookmarkEnd w:id="39"/>
    <w:bookmarkStart w:name="z131" w:id="40"/>
    <w:p>
      <w:pPr>
        <w:spacing w:after="0"/>
        <w:ind w:left="0"/>
        <w:jc w:val="left"/>
      </w:pPr>
      <w:r>
        <w:rPr>
          <w:rFonts w:ascii="Times New Roman"/>
          <w:b/>
          <w:i w:val="false"/>
          <w:color w:val="000000"/>
        </w:rPr>
        <w:t xml:space="preserve"> Кіру және шығару туралы қағидалар</w:t>
      </w:r>
    </w:p>
    <w:bookmarkEnd w:id="40"/>
    <w:bookmarkStart w:name="z132" w:id="41"/>
    <w:p>
      <w:pPr>
        <w:spacing w:after="0"/>
        <w:ind w:left="0"/>
        <w:jc w:val="both"/>
      </w:pPr>
      <w:r>
        <w:rPr>
          <w:rFonts w:ascii="Times New Roman"/>
          <w:b w:val="false"/>
          <w:i w:val="false"/>
          <w:color w:val="000000"/>
          <w:sz w:val="28"/>
        </w:rPr>
        <w:t>
      Уағдаласушы мемлекеттің әуе кемелерінің жолаушылары, экипажы немесе жүгінің өз аумағына кіруіне немесе одан шығуына қатысты заңдары мен қағидаларын, атап айтқанда кіру, шығу, иммиграция, төлқұжаттық және кедендік бақылау, сондай-ақ карантин қағидаларын аталған жолаушылар мен экипаж мүшелері өздері немесе олардың атынан әрекет ететін тұлғалар, сондай-ақ жүкке жауапты тұлғалар сол мемлекеттің аумағына ұшып келген, одан ұшып шыққан кезде немесе онда болған уақытта сақтауға тиіс.</w:t>
      </w:r>
    </w:p>
    <w:bookmarkEnd w:id="41"/>
    <w:p>
      <w:pPr>
        <w:spacing w:after="0"/>
        <w:ind w:left="0"/>
        <w:jc w:val="both"/>
      </w:pPr>
      <w:r>
        <w:rPr>
          <w:rFonts w:ascii="Times New Roman"/>
          <w:b/>
          <w:i w:val="false"/>
          <w:color w:val="000000"/>
          <w:sz w:val="28"/>
        </w:rPr>
        <w:t>14-бап</w:t>
      </w:r>
    </w:p>
    <w:p>
      <w:pPr>
        <w:spacing w:after="0"/>
        <w:ind w:left="0"/>
        <w:jc w:val="both"/>
      </w:pPr>
      <w:r>
        <w:rPr>
          <w:rFonts w:ascii="Times New Roman"/>
          <w:b/>
          <w:i w:val="false"/>
          <w:color w:val="000000"/>
          <w:sz w:val="28"/>
        </w:rPr>
        <w:t>Аурулардың таралуын болдырмау</w:t>
      </w:r>
    </w:p>
    <w:bookmarkStart w:name="z135" w:id="42"/>
    <w:p>
      <w:pPr>
        <w:spacing w:after="0"/>
        <w:ind w:left="0"/>
        <w:jc w:val="both"/>
      </w:pPr>
      <w:r>
        <w:rPr>
          <w:rFonts w:ascii="Times New Roman"/>
          <w:b w:val="false"/>
          <w:i w:val="false"/>
          <w:color w:val="000000"/>
          <w:sz w:val="28"/>
        </w:rPr>
        <w:t>
      Әрбір Уағдаласушы мемлекет аэронавигация арқылы тырысқақ, бөртпе сүзек, шешек, сары безгек, оба және Уағдаласушы мемлекеттер уақыт өте келе айқындайтын басқа да жұқпалы аурулардың таралуын болдырмау мақсатында тиімді шаралар қабылдауға келіседі. Осы мақсатта Уағдаласушы мемлекеттер әуе кемелерінде қолданылатын санитарлық шараларды халықаралық деңгейде реттеу мәселелерімен айналысатын мекемелермен тікелей консультациялар жүргізеді. Мұндай консультациялар Уағдаласушы мемлекеттер қатысатын осы мәселеге қатысты қолданыстағы кез келген халықаралық конвенцияның қолданылуына нұқсан келтірмей жүзеге асырылады.</w:t>
      </w:r>
    </w:p>
    <w:bookmarkEnd w:id="42"/>
    <w:p>
      <w:pPr>
        <w:spacing w:after="0"/>
        <w:ind w:left="0"/>
        <w:jc w:val="both"/>
      </w:pPr>
      <w:r>
        <w:rPr>
          <w:rFonts w:ascii="Times New Roman"/>
          <w:b/>
          <w:i w:val="false"/>
          <w:color w:val="000000"/>
          <w:sz w:val="28"/>
        </w:rPr>
        <w:t>15-бап</w:t>
      </w:r>
    </w:p>
    <w:p>
      <w:pPr>
        <w:spacing w:after="0"/>
        <w:ind w:left="0"/>
        <w:jc w:val="both"/>
      </w:pPr>
      <w:r>
        <w:rPr>
          <w:rFonts w:ascii="Times New Roman"/>
          <w:b/>
          <w:i w:val="false"/>
          <w:color w:val="000000"/>
          <w:sz w:val="28"/>
        </w:rPr>
        <w:t>Әуежай алымдары және соған ұқсас алымдар</w:t>
      </w:r>
    </w:p>
    <w:bookmarkStart w:name="z138" w:id="43"/>
    <w:p>
      <w:pPr>
        <w:spacing w:after="0"/>
        <w:ind w:left="0"/>
        <w:jc w:val="both"/>
      </w:pPr>
      <w:r>
        <w:rPr>
          <w:rFonts w:ascii="Times New Roman"/>
          <w:b w:val="false"/>
          <w:i w:val="false"/>
          <w:color w:val="000000"/>
          <w:sz w:val="28"/>
        </w:rPr>
        <w:t>
      Уағдаласушы мемлекеттің ұлттық әуе кемелерінің қоғамдық мақсатта пайдалануына ашық әрбір әуежайы, 68-баптың ережелерін ескере отырып, барлық басқа Уағдаласушы мемлекеттердің әуе кемелері үшін де біркелкі шарттарға сәйкес ашық болады. Осындай біркелкі шарттар әрбір Уағдаласушы мемлекеттің әуе кемелері аэронавигацияның қауіпсіздігі мен жеделдігін қамтамасыз ету мақсатында қоғамдық пайдалануға ұсынылуы мүмкін барлық аэронавигациялық құралдарды, соның ішінде радио және метеорологиялық жасақтаманы пайдаланған кезде де қолданылады.</w:t>
      </w:r>
    </w:p>
    <w:bookmarkEnd w:id="43"/>
    <w:bookmarkStart w:name="z139" w:id="44"/>
    <w:p>
      <w:pPr>
        <w:spacing w:after="0"/>
        <w:ind w:left="0"/>
        <w:jc w:val="both"/>
      </w:pPr>
      <w:r>
        <w:rPr>
          <w:rFonts w:ascii="Times New Roman"/>
          <w:b w:val="false"/>
          <w:i w:val="false"/>
          <w:color w:val="000000"/>
          <w:sz w:val="28"/>
        </w:rPr>
        <w:t>
      Кез келген басқа Уағдаласушы мемлекеттің әуе кемелерінің осындай әуежайлар мен аэронавигациялық құралдарды пайдаланғаны үшін Уағдаласушы мемлекет алуы мүмкін немесе алуға рұқсат еткен кез келген алымдары:</w:t>
      </w:r>
    </w:p>
    <w:bookmarkEnd w:id="44"/>
    <w:bookmarkStart w:name="z140" w:id="45"/>
    <w:p>
      <w:pPr>
        <w:spacing w:after="0"/>
        <w:ind w:left="0"/>
        <w:jc w:val="both"/>
      </w:pPr>
      <w:r>
        <w:rPr>
          <w:rFonts w:ascii="Times New Roman"/>
          <w:b w:val="false"/>
          <w:i w:val="false"/>
          <w:color w:val="000000"/>
          <w:sz w:val="28"/>
        </w:rPr>
        <w:t>
      a) тұрақты халықаралық әуе қатынасын жүзеге асырмайтын әуе кемелеріне қатысты - осындай тасымалды орындайтын, сол санаттағы өз әуе кемелерінен алынатын алымдардан; және</w:t>
      </w:r>
    </w:p>
    <w:bookmarkEnd w:id="45"/>
    <w:bookmarkStart w:name="z141" w:id="46"/>
    <w:p>
      <w:pPr>
        <w:spacing w:after="0"/>
        <w:ind w:left="0"/>
        <w:jc w:val="both"/>
      </w:pPr>
      <w:r>
        <w:rPr>
          <w:rFonts w:ascii="Times New Roman"/>
          <w:b w:val="false"/>
          <w:i w:val="false"/>
          <w:color w:val="000000"/>
          <w:sz w:val="28"/>
        </w:rPr>
        <w:t>
      b) тұрақты халықаралық әуе қатынасын жүзеге асыратын әуе кемелеріне қатысты - осындай халықаралық әуе қатынасын орындайтын өз әуе кемелерінен алынатын алымдардан аспауға тиіс.</w:t>
      </w:r>
    </w:p>
    <w:bookmarkEnd w:id="46"/>
    <w:bookmarkStart w:name="z142" w:id="47"/>
    <w:p>
      <w:pPr>
        <w:spacing w:after="0"/>
        <w:ind w:left="0"/>
        <w:jc w:val="both"/>
      </w:pPr>
      <w:r>
        <w:rPr>
          <w:rFonts w:ascii="Times New Roman"/>
          <w:b w:val="false"/>
          <w:i w:val="false"/>
          <w:color w:val="000000"/>
          <w:sz w:val="28"/>
        </w:rPr>
        <w:t>
      Осындай барлық алымдар туралы ақпарат жарияланады және Халықаралық азаматтық авиация ұйымына хабарланады, бұл ретте, мүдделі Уағдаласушы мемлекеттің өтініші бойынша, әуежайлар мен басқа да құралдарды пайдаланғаны үшін алынатын алымдарды Кеңес қарайды. Кеңес бұл мәселе бойынша баяндама дайындайды және мүдделі мемлекеттің немесе мемлекеттердің қарауына өз ұсынымдарын береді. Ешбір Уағдаласушы мемлекет кез келген Уағдаласушы мемлекеттің әуе кемесінен, ондағы адамдардан немесе мүліктен тек өз аумағы арқылы транзитпен өткені, аумағына кіргені немесе одан шыққаны үшін ғана ешқандай баж, салық немесе өзге де алымдар өндіріп алмайды.</w:t>
      </w:r>
    </w:p>
    <w:bookmarkEnd w:id="47"/>
    <w:p>
      <w:pPr>
        <w:spacing w:after="0"/>
        <w:ind w:left="0"/>
        <w:jc w:val="both"/>
      </w:pPr>
      <w:r>
        <w:rPr>
          <w:rFonts w:ascii="Times New Roman"/>
          <w:b/>
          <w:i w:val="false"/>
          <w:color w:val="000000"/>
          <w:sz w:val="28"/>
        </w:rPr>
        <w:t>16-бап</w:t>
      </w:r>
    </w:p>
    <w:p>
      <w:pPr>
        <w:spacing w:after="0"/>
        <w:ind w:left="0"/>
        <w:jc w:val="both"/>
      </w:pPr>
      <w:r>
        <w:rPr>
          <w:rFonts w:ascii="Times New Roman"/>
          <w:b/>
          <w:i w:val="false"/>
          <w:color w:val="000000"/>
          <w:sz w:val="28"/>
        </w:rPr>
        <w:t>Әуе кемелерін тексеру</w:t>
      </w:r>
    </w:p>
    <w:bookmarkStart w:name="z145" w:id="48"/>
    <w:p>
      <w:pPr>
        <w:spacing w:after="0"/>
        <w:ind w:left="0"/>
        <w:jc w:val="both"/>
      </w:pPr>
      <w:r>
        <w:rPr>
          <w:rFonts w:ascii="Times New Roman"/>
          <w:b w:val="false"/>
          <w:i w:val="false"/>
          <w:color w:val="000000"/>
          <w:sz w:val="28"/>
        </w:rPr>
        <w:t>
      Әрбір Уағдаласушы мемлекеттің құзыретті органдары басқа Уағдаласушы мемлекеттердің әуе кемелерін ұшып келген немесе ұшып шыққан кезде негізі жоқ кідіріссіз тексеруге, сондай-ақ осы Конвенцияда көзделген куәліктер мен өзге де құжаттарды тексеруге құқығы бар.</w:t>
      </w:r>
    </w:p>
    <w:bookmarkEnd w:id="48"/>
    <w:bookmarkStart w:name="z146" w:id="49"/>
    <w:p>
      <w:pPr>
        <w:spacing w:after="0"/>
        <w:ind w:left="0"/>
        <w:jc w:val="left"/>
      </w:pPr>
      <w:r>
        <w:rPr>
          <w:rFonts w:ascii="Times New Roman"/>
          <w:b/>
          <w:i w:val="false"/>
          <w:color w:val="000000"/>
        </w:rPr>
        <w:t xml:space="preserve"> ІІІ ТАРАУ</w:t>
      </w:r>
    </w:p>
    <w:bookmarkEnd w:id="49"/>
    <w:bookmarkStart w:name="z147" w:id="50"/>
    <w:p>
      <w:pPr>
        <w:spacing w:after="0"/>
        <w:ind w:left="0"/>
        <w:jc w:val="left"/>
      </w:pPr>
      <w:r>
        <w:rPr>
          <w:rFonts w:ascii="Times New Roman"/>
          <w:b/>
          <w:i w:val="false"/>
          <w:color w:val="000000"/>
        </w:rPr>
        <w:t xml:space="preserve"> ӘУЕ КЕМЕЛЕРІНІҢ ҰЛТТЫҚ ТИЕСІЛІЛІГІ</w:t>
      </w:r>
    </w:p>
    <w:bookmarkEnd w:id="50"/>
    <w:p>
      <w:pPr>
        <w:spacing w:after="0"/>
        <w:ind w:left="0"/>
        <w:jc w:val="both"/>
      </w:pPr>
      <w:r>
        <w:rPr>
          <w:rFonts w:ascii="Times New Roman"/>
          <w:b/>
          <w:i w:val="false"/>
          <w:color w:val="000000"/>
          <w:sz w:val="28"/>
        </w:rPr>
        <w:t>17-бап</w:t>
      </w:r>
    </w:p>
    <w:p>
      <w:pPr>
        <w:spacing w:after="0"/>
        <w:ind w:left="0"/>
        <w:jc w:val="both"/>
      </w:pPr>
      <w:r>
        <w:rPr>
          <w:rFonts w:ascii="Times New Roman"/>
          <w:b/>
          <w:i w:val="false"/>
          <w:color w:val="000000"/>
          <w:sz w:val="28"/>
        </w:rPr>
        <w:t>Әуе кемелерінің ұлттық тиесілілігі</w:t>
      </w:r>
    </w:p>
    <w:bookmarkStart w:name="z150" w:id="51"/>
    <w:p>
      <w:pPr>
        <w:spacing w:after="0"/>
        <w:ind w:left="0"/>
        <w:jc w:val="both"/>
      </w:pPr>
      <w:r>
        <w:rPr>
          <w:rFonts w:ascii="Times New Roman"/>
          <w:b w:val="false"/>
          <w:i w:val="false"/>
          <w:color w:val="000000"/>
          <w:sz w:val="28"/>
        </w:rPr>
        <w:t>
      Әуе кемелері өздері тіркелген мемлекеттің ұлттық тиесілігінде болады.</w:t>
      </w:r>
    </w:p>
    <w:bookmarkEnd w:id="51"/>
    <w:p>
      <w:pPr>
        <w:spacing w:after="0"/>
        <w:ind w:left="0"/>
        <w:jc w:val="both"/>
      </w:pPr>
      <w:r>
        <w:rPr>
          <w:rFonts w:ascii="Times New Roman"/>
          <w:b/>
          <w:i w:val="false"/>
          <w:color w:val="000000"/>
          <w:sz w:val="28"/>
        </w:rPr>
        <w:t>18-бап</w:t>
      </w:r>
    </w:p>
    <w:p>
      <w:pPr>
        <w:spacing w:after="0"/>
        <w:ind w:left="0"/>
        <w:jc w:val="both"/>
      </w:pPr>
      <w:r>
        <w:rPr>
          <w:rFonts w:ascii="Times New Roman"/>
          <w:b/>
          <w:i w:val="false"/>
          <w:color w:val="000000"/>
          <w:sz w:val="28"/>
        </w:rPr>
        <w:t>Қосарланған тіркеу</w:t>
      </w:r>
    </w:p>
    <w:bookmarkStart w:name="z153" w:id="52"/>
    <w:p>
      <w:pPr>
        <w:spacing w:after="0"/>
        <w:ind w:left="0"/>
        <w:jc w:val="both"/>
      </w:pPr>
      <w:r>
        <w:rPr>
          <w:rFonts w:ascii="Times New Roman"/>
          <w:b w:val="false"/>
          <w:i w:val="false"/>
          <w:color w:val="000000"/>
          <w:sz w:val="28"/>
        </w:rPr>
        <w:t>
      Әуе кемесінің бірнеше мемлекетте тіркелуі жарамсыз деп танылады, алайда оның тіркелімі бір мемлекеттен екінші мемлекетке ауыстырылуы мүмкін.</w:t>
      </w:r>
    </w:p>
    <w:bookmarkEnd w:id="52"/>
    <w:p>
      <w:pPr>
        <w:spacing w:after="0"/>
        <w:ind w:left="0"/>
        <w:jc w:val="both"/>
      </w:pPr>
      <w:r>
        <w:rPr>
          <w:rFonts w:ascii="Times New Roman"/>
          <w:b/>
          <w:i w:val="false"/>
          <w:color w:val="000000"/>
          <w:sz w:val="28"/>
        </w:rPr>
        <w:t>19-бап</w:t>
      </w:r>
    </w:p>
    <w:p>
      <w:pPr>
        <w:spacing w:after="0"/>
        <w:ind w:left="0"/>
        <w:jc w:val="both"/>
      </w:pPr>
      <w:r>
        <w:rPr>
          <w:rFonts w:ascii="Times New Roman"/>
          <w:b/>
          <w:i w:val="false"/>
          <w:color w:val="000000"/>
          <w:sz w:val="28"/>
        </w:rPr>
        <w:t>Тіркеуді реттейтін ұлттық заңнама</w:t>
      </w:r>
    </w:p>
    <w:bookmarkStart w:name="z156" w:id="53"/>
    <w:p>
      <w:pPr>
        <w:spacing w:after="0"/>
        <w:ind w:left="0"/>
        <w:jc w:val="both"/>
      </w:pPr>
      <w:r>
        <w:rPr>
          <w:rFonts w:ascii="Times New Roman"/>
          <w:b w:val="false"/>
          <w:i w:val="false"/>
          <w:color w:val="000000"/>
          <w:sz w:val="28"/>
        </w:rPr>
        <w:t>
      Кез келген Уағдаласушы мемлекетте әуе кемелерін тіркеу немесе тіркеуді ауыстыру сол мемлекеттің заңдары мен қағидаларына сәйкес жүргізіледі.</w:t>
      </w:r>
    </w:p>
    <w:bookmarkEnd w:id="53"/>
    <w:p>
      <w:pPr>
        <w:spacing w:after="0"/>
        <w:ind w:left="0"/>
        <w:jc w:val="both"/>
      </w:pPr>
      <w:r>
        <w:rPr>
          <w:rFonts w:ascii="Times New Roman"/>
          <w:b/>
          <w:i w:val="false"/>
          <w:color w:val="000000"/>
          <w:sz w:val="28"/>
        </w:rPr>
        <w:t>20-бап</w:t>
      </w:r>
    </w:p>
    <w:p>
      <w:pPr>
        <w:spacing w:after="0"/>
        <w:ind w:left="0"/>
        <w:jc w:val="both"/>
      </w:pPr>
      <w:r>
        <w:rPr>
          <w:rFonts w:ascii="Times New Roman"/>
          <w:b/>
          <w:i w:val="false"/>
          <w:color w:val="000000"/>
          <w:sz w:val="28"/>
        </w:rPr>
        <w:t>Белгілердің болуы</w:t>
      </w:r>
    </w:p>
    <w:bookmarkStart w:name="z159" w:id="54"/>
    <w:p>
      <w:pPr>
        <w:spacing w:after="0"/>
        <w:ind w:left="0"/>
        <w:jc w:val="both"/>
      </w:pPr>
      <w:r>
        <w:rPr>
          <w:rFonts w:ascii="Times New Roman"/>
          <w:b w:val="false"/>
          <w:i w:val="false"/>
          <w:color w:val="000000"/>
          <w:sz w:val="28"/>
        </w:rPr>
        <w:t>
      Халықаралық аэронавигацияны жүзеге асыратын әрбір әуе кемесінің тиісті мемлекеттік және тіркеу белгілері болуға тиіс.</w:t>
      </w:r>
    </w:p>
    <w:bookmarkEnd w:id="54"/>
    <w:p>
      <w:pPr>
        <w:spacing w:after="0"/>
        <w:ind w:left="0"/>
        <w:jc w:val="both"/>
      </w:pPr>
      <w:r>
        <w:rPr>
          <w:rFonts w:ascii="Times New Roman"/>
          <w:b/>
          <w:i w:val="false"/>
          <w:color w:val="000000"/>
          <w:sz w:val="28"/>
        </w:rPr>
        <w:t>21-бап</w:t>
      </w:r>
    </w:p>
    <w:p>
      <w:pPr>
        <w:spacing w:after="0"/>
        <w:ind w:left="0"/>
        <w:jc w:val="both"/>
      </w:pPr>
      <w:r>
        <w:rPr>
          <w:rFonts w:ascii="Times New Roman"/>
          <w:b/>
          <w:i w:val="false"/>
          <w:color w:val="000000"/>
          <w:sz w:val="28"/>
        </w:rPr>
        <w:t>Тіркеу туралы хабарлама</w:t>
      </w:r>
    </w:p>
    <w:bookmarkStart w:name="z162" w:id="55"/>
    <w:p>
      <w:pPr>
        <w:spacing w:after="0"/>
        <w:ind w:left="0"/>
        <w:jc w:val="both"/>
      </w:pPr>
      <w:r>
        <w:rPr>
          <w:rFonts w:ascii="Times New Roman"/>
          <w:b w:val="false"/>
          <w:i w:val="false"/>
          <w:color w:val="000000"/>
          <w:sz w:val="28"/>
        </w:rPr>
        <w:t>
      Әрбір Уағдаласушы мемлекет кез келген басқа Уағдаласушы мемлекетке немесе Халықаралық азаматтық авиация ұйымына олардың сұрау салуы бойынша, сол мемлекетте тіркелген кез келген нақты әуе кемесінің тіркелуі мен меншік құқығына қатысты ақпаратты ұсынуға міндеттенеді. Бұған қоса, әрбір Уағдаласушы мемлекет Халықаралық азаматтық авиация ұйымына, ұйымның өзі белгілеуі мүмкін қағидаларға сәйкес, осы мемлекетте тіркелген және әдетте халықаралық аэронавигацияны жүзеге асыратын әуе кемелерін иелену мен бақылауға қатысты қолжетімді тиісті деректерді қамтитын хабарламаларды жіберіп тұрады. Халықаралық азаматтық авиация ұйымы осылайша алынған деректерді басқа Уағдаласушы мемлекеттердің өтініші бойынша оларға ұсынады.</w:t>
      </w:r>
    </w:p>
    <w:bookmarkEnd w:id="55"/>
    <w:bookmarkStart w:name="z163" w:id="56"/>
    <w:p>
      <w:pPr>
        <w:spacing w:after="0"/>
        <w:ind w:left="0"/>
        <w:jc w:val="left"/>
      </w:pPr>
      <w:r>
        <w:rPr>
          <w:rFonts w:ascii="Times New Roman"/>
          <w:b/>
          <w:i w:val="false"/>
          <w:color w:val="000000"/>
        </w:rPr>
        <w:t xml:space="preserve"> IV ТАРАУ</w:t>
      </w:r>
    </w:p>
    <w:bookmarkEnd w:id="56"/>
    <w:bookmarkStart w:name="z164" w:id="57"/>
    <w:p>
      <w:pPr>
        <w:spacing w:after="0"/>
        <w:ind w:left="0"/>
        <w:jc w:val="left"/>
      </w:pPr>
      <w:r>
        <w:rPr>
          <w:rFonts w:ascii="Times New Roman"/>
          <w:b/>
          <w:i w:val="false"/>
          <w:color w:val="000000"/>
        </w:rPr>
        <w:t xml:space="preserve"> АЭРОНАВИГАЦИЯҒА ЖӘРДЕМДЕСУ ШАРАЛАРЫ</w:t>
      </w:r>
    </w:p>
    <w:bookmarkEnd w:id="57"/>
    <w:p>
      <w:pPr>
        <w:spacing w:after="0"/>
        <w:ind w:left="0"/>
        <w:jc w:val="both"/>
      </w:pPr>
      <w:r>
        <w:rPr>
          <w:rFonts w:ascii="Times New Roman"/>
          <w:b/>
          <w:i w:val="false"/>
          <w:color w:val="000000"/>
          <w:sz w:val="28"/>
        </w:rPr>
        <w:t>22-бап</w:t>
      </w:r>
    </w:p>
    <w:p>
      <w:pPr>
        <w:spacing w:after="0"/>
        <w:ind w:left="0"/>
        <w:jc w:val="both"/>
      </w:pPr>
      <w:r>
        <w:rPr>
          <w:rFonts w:ascii="Times New Roman"/>
          <w:b/>
          <w:i w:val="false"/>
          <w:color w:val="000000"/>
          <w:sz w:val="28"/>
        </w:rPr>
        <w:t>Рәсімдерді жеңілдету</w:t>
      </w:r>
    </w:p>
    <w:bookmarkStart w:name="z167" w:id="58"/>
    <w:p>
      <w:pPr>
        <w:spacing w:after="0"/>
        <w:ind w:left="0"/>
        <w:jc w:val="both"/>
      </w:pPr>
      <w:r>
        <w:rPr>
          <w:rFonts w:ascii="Times New Roman"/>
          <w:b w:val="false"/>
          <w:i w:val="false"/>
          <w:color w:val="000000"/>
          <w:sz w:val="28"/>
        </w:rPr>
        <w:t>
      Әрбір Уағдаласушы мемлекет арнайы қағидалар шығару арқылы немесе өзге де жолмен Уағдаласушы мемлекеттер аумақтары арасындағы әуе кемелерінің навигациясына жәрдемдесу мен оны жеделдету және әуе кемелерінің, экипаждардың, жолаушылар мен жүктің, әсіресе иммиграцияға, карантинге, кедендік бақылауға және ұшып шығуды ресімдеуге қатысты заңдарды қолдану кезінде негізсіз кідірістеріне жол бермеу үшін барлық мүмкін шараларды қабылдауға келіседі.</w:t>
      </w:r>
    </w:p>
    <w:bookmarkEnd w:id="58"/>
    <w:p>
      <w:pPr>
        <w:spacing w:after="0"/>
        <w:ind w:left="0"/>
        <w:jc w:val="both"/>
      </w:pPr>
      <w:r>
        <w:rPr>
          <w:rFonts w:ascii="Times New Roman"/>
          <w:b/>
          <w:i w:val="false"/>
          <w:color w:val="000000"/>
          <w:sz w:val="28"/>
        </w:rPr>
        <w:t>23-бап</w:t>
      </w:r>
    </w:p>
    <w:p>
      <w:pPr>
        <w:spacing w:after="0"/>
        <w:ind w:left="0"/>
        <w:jc w:val="both"/>
      </w:pPr>
      <w:r>
        <w:rPr>
          <w:rFonts w:ascii="Times New Roman"/>
          <w:b/>
          <w:i w:val="false"/>
          <w:color w:val="000000"/>
          <w:sz w:val="28"/>
        </w:rPr>
        <w:t>Кедендік иммиграциялық рәсімдер</w:t>
      </w:r>
    </w:p>
    <w:bookmarkStart w:name="z170" w:id="59"/>
    <w:p>
      <w:pPr>
        <w:spacing w:after="0"/>
        <w:ind w:left="0"/>
        <w:jc w:val="both"/>
      </w:pPr>
      <w:r>
        <w:rPr>
          <w:rFonts w:ascii="Times New Roman"/>
          <w:b w:val="false"/>
          <w:i w:val="false"/>
          <w:color w:val="000000"/>
          <w:sz w:val="28"/>
        </w:rPr>
        <w:t>
      Әрбір Уағдаласушы мемлекет халықаралық аэронавигацияға қатысты кедендік және иммиграциялық рәсімдерді осы Конвенцияға сәйкес уақыт өте келе белгіленуі немесе ұсынылуы мүмкін тәжірибеге барынша сәйкестендіруге міндеттенеді. Осы Конвенцияның ешбір ережесі кедендік рәсімділіктерді орындаудан босатылған еркін әуежайлар құруға кедергі келтіреді деп түсіндірілмеуге тиіс.</w:t>
      </w:r>
    </w:p>
    <w:bookmarkEnd w:id="59"/>
    <w:p>
      <w:pPr>
        <w:spacing w:after="0"/>
        <w:ind w:left="0"/>
        <w:jc w:val="both"/>
      </w:pPr>
      <w:r>
        <w:rPr>
          <w:rFonts w:ascii="Times New Roman"/>
          <w:b/>
          <w:i w:val="false"/>
          <w:color w:val="000000"/>
          <w:sz w:val="28"/>
        </w:rPr>
        <w:t>24-бап</w:t>
      </w:r>
    </w:p>
    <w:p>
      <w:pPr>
        <w:spacing w:after="0"/>
        <w:ind w:left="0"/>
        <w:jc w:val="both"/>
      </w:pPr>
      <w:r>
        <w:rPr>
          <w:rFonts w:ascii="Times New Roman"/>
          <w:b/>
          <w:i w:val="false"/>
          <w:color w:val="000000"/>
          <w:sz w:val="28"/>
        </w:rPr>
        <w:t>Кеден баждары</w:t>
      </w:r>
    </w:p>
    <w:bookmarkStart w:name="z173" w:id="60"/>
    <w:p>
      <w:pPr>
        <w:spacing w:after="0"/>
        <w:ind w:left="0"/>
        <w:jc w:val="both"/>
      </w:pPr>
      <w:r>
        <w:rPr>
          <w:rFonts w:ascii="Times New Roman"/>
          <w:b w:val="false"/>
          <w:i w:val="false"/>
          <w:color w:val="000000"/>
          <w:sz w:val="28"/>
        </w:rPr>
        <w:t>
      a) Басқа Уағдаласушы мемлекеттің аумағына ұшып келетін, одан ұшып шығатын немесе оны аумағы арқылы ұшып өтетін әуе кемелері сол мемлекеттің кедендік қағидаларын сақтай отырып, уақытша кеден бажын төлемей қабылданады. Уағдаласушы мемлекеттің әуе кемесінің бортындағы отын, жағармай, қосалқы бөлшектер, жиынтық жабдықтар мен қорлар басқа Уағдаласушы мемлекеттің аумағына ұшып келгенде және сол аумақтан ұшып шыққанға дейін бортта қалған жағдайда кеден баждарынан, қарап-тексеру алымдарынан және осыған ұқсас басқа да ұлттық немесе жергілікті баждар мен алымдардан босатылады. Бұл жеңілдік, мемлекеттің кедендік қағидаларында көзделген, олардың кедендік қадағалауда болуды талап етуі мүмкін жағдайларды қоспағанда, саны мен атауына қарамастан, түсірілген ешбір жүкке қатысты қолданылмайды.</w:t>
      </w:r>
    </w:p>
    <w:bookmarkEnd w:id="60"/>
    <w:bookmarkStart w:name="z174" w:id="61"/>
    <w:p>
      <w:pPr>
        <w:spacing w:after="0"/>
        <w:ind w:left="0"/>
        <w:jc w:val="both"/>
      </w:pPr>
      <w:r>
        <w:rPr>
          <w:rFonts w:ascii="Times New Roman"/>
          <w:b w:val="false"/>
          <w:i w:val="false"/>
          <w:color w:val="000000"/>
          <w:sz w:val="28"/>
        </w:rPr>
        <w:t>
      b) Халықаралық аэронавигацияны жүзеге асыратын басқа Уағдаласушы мемлекеттің әуе кемесіне орнату немесе пайдалану үшін Уағдаласушы мемлекеттің аумағына әкелінетін қосалқы бөлшектер мен жабдықтар, бұл заттардың кедендік қадағалау мен бақылауда болуын көздеуі мүмкін осы мемлекеттің қағидалары сақталған жағдайда кеден баждарынан босатылады.</w:t>
      </w:r>
    </w:p>
    <w:bookmarkEnd w:id="61"/>
    <w:p>
      <w:pPr>
        <w:spacing w:after="0"/>
        <w:ind w:left="0"/>
        <w:jc w:val="both"/>
      </w:pPr>
      <w:r>
        <w:rPr>
          <w:rFonts w:ascii="Times New Roman"/>
          <w:b/>
          <w:i w:val="false"/>
          <w:color w:val="000000"/>
          <w:sz w:val="28"/>
        </w:rPr>
        <w:t>25-бап</w:t>
      </w:r>
    </w:p>
    <w:p>
      <w:pPr>
        <w:spacing w:after="0"/>
        <w:ind w:left="0"/>
        <w:jc w:val="both"/>
      </w:pPr>
      <w:r>
        <w:rPr>
          <w:rFonts w:ascii="Times New Roman"/>
          <w:b/>
          <w:i w:val="false"/>
          <w:color w:val="000000"/>
          <w:sz w:val="28"/>
        </w:rPr>
        <w:t>Апатқа ұшыраған әуе кемелері</w:t>
      </w:r>
    </w:p>
    <w:bookmarkStart w:name="z177" w:id="62"/>
    <w:p>
      <w:pPr>
        <w:spacing w:after="0"/>
        <w:ind w:left="0"/>
        <w:jc w:val="both"/>
      </w:pPr>
      <w:r>
        <w:rPr>
          <w:rFonts w:ascii="Times New Roman"/>
          <w:b w:val="false"/>
          <w:i w:val="false"/>
          <w:color w:val="000000"/>
          <w:sz w:val="28"/>
        </w:rPr>
        <w:t>
      Әрбір Уағдаласушы мемлекет өз аумағында апатқа ұшыраған әуе кемелеріне көмек көрсету бойынша өзі мүмкін деп санайтын шараларды қабылдауға және, өз билік органдары тарапынан бақылау жүзеге асырылған жағдайда, осы әуе кемелерінің меншік иелеріне немесе осы әуе кемелері тіркелген мемлекеттің билік органдарына осындай мән-жайлар талап етуі мүмкін көмек шараларын көрсетуге рұқсат беруге міндеттенеді. Әрбір Уағдаласушы мемлекет жоғалған әуе кемесін іздестіруді ұйымдастыру кезінде осы Конвенцияға сәйкес ұсынылып отыруы мүмкін келісілген шараларды жүзеге асыруда ынтымақтасатын болады.</w:t>
      </w:r>
    </w:p>
    <w:bookmarkEnd w:id="62"/>
    <w:p>
      <w:pPr>
        <w:spacing w:after="0"/>
        <w:ind w:left="0"/>
        <w:jc w:val="both"/>
      </w:pPr>
      <w:r>
        <w:rPr>
          <w:rFonts w:ascii="Times New Roman"/>
          <w:b/>
          <w:i w:val="false"/>
          <w:color w:val="000000"/>
          <w:sz w:val="28"/>
        </w:rPr>
        <w:t>26-бап</w:t>
      </w:r>
    </w:p>
    <w:p>
      <w:pPr>
        <w:spacing w:after="0"/>
        <w:ind w:left="0"/>
        <w:jc w:val="both"/>
      </w:pPr>
      <w:r>
        <w:rPr>
          <w:rFonts w:ascii="Times New Roman"/>
          <w:b/>
          <w:i w:val="false"/>
          <w:color w:val="000000"/>
          <w:sz w:val="28"/>
        </w:rPr>
        <w:t>Оқиғаларды тергеп-тексеру</w:t>
      </w:r>
    </w:p>
    <w:bookmarkStart w:name="z180" w:id="63"/>
    <w:p>
      <w:pPr>
        <w:spacing w:after="0"/>
        <w:ind w:left="0"/>
        <w:jc w:val="both"/>
      </w:pPr>
      <w:r>
        <w:rPr>
          <w:rFonts w:ascii="Times New Roman"/>
          <w:b w:val="false"/>
          <w:i w:val="false"/>
          <w:color w:val="000000"/>
          <w:sz w:val="28"/>
        </w:rPr>
        <w:t>
      Бір Уағдаласушы мемлекеттің әуе кемесімен басқа Уағдаласушы мемлекеттің аумағында орын алған және өлімге немесе ауыр дене жарақаттарына әкеп соққан не болмаса әуе кемесінде немесе аэронавигациялық құралдарда елеулі техникалық ақаудың бар екенін айғақтайтын оқиға орын алған жағдайда, аумағында осы оқиға болған мемлекет өз заңнамасы жол беретін шекте Халықаралық азаматтық авиация ұйымы ұсынуы мүмкін рәсімге сәйкес оқиғаның мән-жайларын тергеуді тағайындайды. Әуе кемесі тіркелген мемлекетке тергеуге қатысуы үшін бақылаушыларды тағайындау мүмкіндігі беріледі, ал тергеу жүргізетін мемлекет осы мемлекетке тергеу туралы есеп пен қорытындыны жібереді.</w:t>
      </w:r>
    </w:p>
    <w:bookmarkEnd w:id="63"/>
    <w:p>
      <w:pPr>
        <w:spacing w:after="0"/>
        <w:ind w:left="0"/>
        <w:jc w:val="both"/>
      </w:pPr>
      <w:r>
        <w:rPr>
          <w:rFonts w:ascii="Times New Roman"/>
          <w:b/>
          <w:i w:val="false"/>
          <w:color w:val="000000"/>
          <w:sz w:val="28"/>
        </w:rPr>
        <w:t>27-бап</w:t>
      </w:r>
    </w:p>
    <w:p>
      <w:pPr>
        <w:spacing w:after="0"/>
        <w:ind w:left="0"/>
        <w:jc w:val="both"/>
      </w:pPr>
      <w:r>
        <w:rPr>
          <w:rFonts w:ascii="Times New Roman"/>
          <w:b/>
          <w:i w:val="false"/>
          <w:color w:val="000000"/>
          <w:sz w:val="28"/>
        </w:rPr>
        <w:t>Патенттік шағымдар бойынша тыйым салудан босату</w:t>
      </w:r>
    </w:p>
    <w:bookmarkStart w:name="z183" w:id="64"/>
    <w:p>
      <w:pPr>
        <w:spacing w:after="0"/>
        <w:ind w:left="0"/>
        <w:jc w:val="both"/>
      </w:pPr>
      <w:r>
        <w:rPr>
          <w:rFonts w:ascii="Times New Roman"/>
          <w:b w:val="false"/>
          <w:i w:val="false"/>
          <w:color w:val="000000"/>
          <w:sz w:val="28"/>
        </w:rPr>
        <w:t>
      a) Халықаралық аэронавигацияны жүзеге асыру кезінде бір Уағдаласушы мемлекет әуе кемесінің басқа Уағдаласушы мемлекеттің аумағына рұқсатпен ұшып келуі немесе мұндай мемлекеттің аумағы арқылы қонып немесе қонбай транзитпен ұшуы әуе кемесінің құрылымы, механизмдері, тораптары, қосалқы жабдықтары немесе оны пайдалану әуе кемесі ұшып келген мемлекетте тиісінше берілген немесе тіркелген патентке, өнеркәсіптік үлгіге немесе модельге қатысты қандай да бір құқықтарды бұзады деген негізде бұл әуе кемесіне тыйым салуға немесе оны кідіртуге, оның меншік иесіне немесе пайдаланушысына қандай да бір шағым қоюға, болмаса осы мемлекет немесе оның аумағындағы кез келген тұлға тарапынан қандай да бір өзге жолмен араласуға әкеп соқтырмайды; бұл ретте мұндай әуе кемесі ұшып келген мемлекетте әуе кемесіне тыйым салудан немесе оны кідіртуден босатуға байланысты ешқандай жағдайда кепілдік талап етілмейтіні көзделеді.</w:t>
      </w:r>
    </w:p>
    <w:bookmarkEnd w:id="64"/>
    <w:bookmarkStart w:name="z184" w:id="65"/>
    <w:p>
      <w:pPr>
        <w:spacing w:after="0"/>
        <w:ind w:left="0"/>
        <w:jc w:val="both"/>
      </w:pPr>
      <w:r>
        <w:rPr>
          <w:rFonts w:ascii="Times New Roman"/>
          <w:b w:val="false"/>
          <w:i w:val="false"/>
          <w:color w:val="000000"/>
          <w:sz w:val="28"/>
        </w:rPr>
        <w:t>
      b) Осы баптың а) тармағының ережелері сондай-ақ әуе кемелеріне арналған қосалқы бөлшектер мен қосалқы жабдықтарды сақтауға және осылайша сақталатын кез келген патенттелген бөлшек немесе жабдық ел ішінде сатылмаған немесе таралмаған, болмаса осы әуе кемесі ұшып келген Уағдаласушы мемлекеттен коммерциялық мақсатта экспортталмаған жағдайда, Уағдаласушы мемлекеттің әуе кемесін кез келген басқа Уағдаласушы мемлекеттің аумағында жөндеу кезінде оларды пайдалану және орнату құқығына да қолданылады.</w:t>
      </w:r>
    </w:p>
    <w:bookmarkEnd w:id="65"/>
    <w:bookmarkStart w:name="z185" w:id="66"/>
    <w:p>
      <w:pPr>
        <w:spacing w:after="0"/>
        <w:ind w:left="0"/>
        <w:jc w:val="both"/>
      </w:pPr>
      <w:r>
        <w:rPr>
          <w:rFonts w:ascii="Times New Roman"/>
          <w:b w:val="false"/>
          <w:i w:val="false"/>
          <w:color w:val="000000"/>
          <w:sz w:val="28"/>
        </w:rPr>
        <w:t>
      c) Осы бапта көзделген артықшылықтар 1) Өнеркәсіптік меншікті қорғау жөніндегі халықаралық конвенцияға және оның кез келген түзетулеріне қатысатын, немесе 2) осы Конвенцияға қатысушы басқа мемлекеттер азаматтарының өнертабыстарын танитын және олардың тиісінше қорғалуын қамтамасыз ететін патенттік заңнаманы қабылдаған осы Конвенцияға қатысушы мемлекеттерге ғана қолданылады.</w:t>
      </w:r>
    </w:p>
    <w:bookmarkEnd w:id="66"/>
    <w:p>
      <w:pPr>
        <w:spacing w:after="0"/>
        <w:ind w:left="0"/>
        <w:jc w:val="both"/>
      </w:pPr>
      <w:r>
        <w:rPr>
          <w:rFonts w:ascii="Times New Roman"/>
          <w:b/>
          <w:i w:val="false"/>
          <w:color w:val="000000"/>
          <w:sz w:val="28"/>
        </w:rPr>
        <w:t>28-бап</w:t>
      </w:r>
    </w:p>
    <w:p>
      <w:pPr>
        <w:spacing w:after="0"/>
        <w:ind w:left="0"/>
        <w:jc w:val="both"/>
      </w:pPr>
      <w:r>
        <w:rPr>
          <w:rFonts w:ascii="Times New Roman"/>
          <w:b/>
          <w:i w:val="false"/>
          <w:color w:val="000000"/>
          <w:sz w:val="28"/>
        </w:rPr>
        <w:t>Аэронавигациялық құралдар мен стандартты жүйелер</w:t>
      </w:r>
    </w:p>
    <w:bookmarkStart w:name="z188" w:id="67"/>
    <w:p>
      <w:pPr>
        <w:spacing w:after="0"/>
        <w:ind w:left="0"/>
        <w:jc w:val="both"/>
      </w:pPr>
      <w:r>
        <w:rPr>
          <w:rFonts w:ascii="Times New Roman"/>
          <w:b w:val="false"/>
          <w:i w:val="false"/>
          <w:color w:val="000000"/>
          <w:sz w:val="28"/>
        </w:rPr>
        <w:t>
      Әрбір Уағдаласушы мемлекет, өзі мүмкін деп санайтын дәрежеде:</w:t>
      </w:r>
    </w:p>
    <w:bookmarkEnd w:id="67"/>
    <w:bookmarkStart w:name="z189" w:id="68"/>
    <w:p>
      <w:pPr>
        <w:spacing w:after="0"/>
        <w:ind w:left="0"/>
        <w:jc w:val="both"/>
      </w:pPr>
      <w:r>
        <w:rPr>
          <w:rFonts w:ascii="Times New Roman"/>
          <w:b w:val="false"/>
          <w:i w:val="false"/>
          <w:color w:val="000000"/>
          <w:sz w:val="28"/>
        </w:rPr>
        <w:t>
      a) өз аумағында осы Конвенцияға сәйкес ұсынылып отыратын немесе белгіленетін стандарттар мен тәжірибеге сай халықаралық аэронавигацияға жәрдемдесу үшін әуежайлар, радио және метеорологиялық қызметтер мен басқа да аэронавигациялық құралдар ұсынуға;</w:t>
      </w:r>
    </w:p>
    <w:bookmarkEnd w:id="68"/>
    <w:bookmarkStart w:name="z190" w:id="69"/>
    <w:p>
      <w:pPr>
        <w:spacing w:after="0"/>
        <w:ind w:left="0"/>
        <w:jc w:val="both"/>
      </w:pPr>
      <w:r>
        <w:rPr>
          <w:rFonts w:ascii="Times New Roman"/>
          <w:b w:val="false"/>
          <w:i w:val="false"/>
          <w:color w:val="000000"/>
          <w:sz w:val="28"/>
        </w:rPr>
        <w:t>
      b) осы Конвенцияға сәйкес ұсынылып отыруы немесе белгіленуі мүмкін байланыс рәсімдерінің, кодтардың, таңбалаудың, сигналдардың, жарық жабдықтарының және басқа да пайдалану тәжірибесі мен қағидаларының тиісті стандартты жүйелерін қабылдауға және қолданысқа енгізуге;</w:t>
      </w:r>
    </w:p>
    <w:bookmarkEnd w:id="69"/>
    <w:bookmarkStart w:name="z191" w:id="70"/>
    <w:p>
      <w:pPr>
        <w:spacing w:after="0"/>
        <w:ind w:left="0"/>
        <w:jc w:val="both"/>
      </w:pPr>
      <w:r>
        <w:rPr>
          <w:rFonts w:ascii="Times New Roman"/>
          <w:b w:val="false"/>
          <w:i w:val="false"/>
          <w:color w:val="000000"/>
          <w:sz w:val="28"/>
        </w:rPr>
        <w:t>
      c) осы Конвенцияға сәйкес ұсынылып отыруы немесе белгіленуі мүмкін стандарттарға сай аэронавигациялық карталар мен схемаларды басып шығаруды қамтамасыз ету жөніндегі халықаралық іс-шараларда ынтымақтасуға міндеттеледі.</w:t>
      </w:r>
    </w:p>
    <w:bookmarkEnd w:id="70"/>
    <w:bookmarkStart w:name="z192" w:id="71"/>
    <w:p>
      <w:pPr>
        <w:spacing w:after="0"/>
        <w:ind w:left="0"/>
        <w:jc w:val="left"/>
      </w:pPr>
      <w:r>
        <w:rPr>
          <w:rFonts w:ascii="Times New Roman"/>
          <w:b/>
          <w:i w:val="false"/>
          <w:color w:val="000000"/>
        </w:rPr>
        <w:t xml:space="preserve"> V ТАРАУ</w:t>
      </w:r>
    </w:p>
    <w:bookmarkEnd w:id="71"/>
    <w:bookmarkStart w:name="z193" w:id="72"/>
    <w:p>
      <w:pPr>
        <w:spacing w:after="0"/>
        <w:ind w:left="0"/>
        <w:jc w:val="left"/>
      </w:pPr>
      <w:r>
        <w:rPr>
          <w:rFonts w:ascii="Times New Roman"/>
          <w:b/>
          <w:i w:val="false"/>
          <w:color w:val="000000"/>
        </w:rPr>
        <w:t xml:space="preserve"> ӘУЕ КЕМЕЛЕРІНЕ ҚАТЫСТЫ САҚТАЛУҒА ТИІС ШАРТТАР</w:t>
      </w:r>
    </w:p>
    <w:bookmarkEnd w:id="72"/>
    <w:p>
      <w:pPr>
        <w:spacing w:after="0"/>
        <w:ind w:left="0"/>
        <w:jc w:val="both"/>
      </w:pPr>
      <w:r>
        <w:rPr>
          <w:rFonts w:ascii="Times New Roman"/>
          <w:b/>
          <w:i w:val="false"/>
          <w:color w:val="000000"/>
          <w:sz w:val="28"/>
        </w:rPr>
        <w:t>29-бап</w:t>
      </w:r>
    </w:p>
    <w:p>
      <w:pPr>
        <w:spacing w:after="0"/>
        <w:ind w:left="0"/>
        <w:jc w:val="both"/>
      </w:pPr>
      <w:r>
        <w:rPr>
          <w:rFonts w:ascii="Times New Roman"/>
          <w:b/>
          <w:i w:val="false"/>
          <w:color w:val="000000"/>
          <w:sz w:val="28"/>
        </w:rPr>
        <w:t>Әуе кемесіндегі құжаттама</w:t>
      </w:r>
    </w:p>
    <w:bookmarkStart w:name="z196" w:id="73"/>
    <w:p>
      <w:pPr>
        <w:spacing w:after="0"/>
        <w:ind w:left="0"/>
        <w:jc w:val="both"/>
      </w:pPr>
      <w:r>
        <w:rPr>
          <w:rFonts w:ascii="Times New Roman"/>
          <w:b w:val="false"/>
          <w:i w:val="false"/>
          <w:color w:val="000000"/>
          <w:sz w:val="28"/>
        </w:rPr>
        <w:t>
      Халықаралық навигацияны жүзеге асыратын Уағдаласушы мемлекеттің әрбір әуе кемесінің бортында осы Конвенцияда белгіленген шарттарға сәйкес:</w:t>
      </w:r>
    </w:p>
    <w:bookmarkEnd w:id="73"/>
    <w:bookmarkStart w:name="z197" w:id="74"/>
    <w:p>
      <w:pPr>
        <w:spacing w:after="0"/>
        <w:ind w:left="0"/>
        <w:jc w:val="both"/>
      </w:pPr>
      <w:r>
        <w:rPr>
          <w:rFonts w:ascii="Times New Roman"/>
          <w:b w:val="false"/>
          <w:i w:val="false"/>
          <w:color w:val="000000"/>
          <w:sz w:val="28"/>
        </w:rPr>
        <w:t>
      a) оның тіркелгені туралы куәлік;</w:t>
      </w:r>
    </w:p>
    <w:bookmarkEnd w:id="74"/>
    <w:bookmarkStart w:name="z198" w:id="75"/>
    <w:p>
      <w:pPr>
        <w:spacing w:after="0"/>
        <w:ind w:left="0"/>
        <w:jc w:val="both"/>
      </w:pPr>
      <w:r>
        <w:rPr>
          <w:rFonts w:ascii="Times New Roman"/>
          <w:b w:val="false"/>
          <w:i w:val="false"/>
          <w:color w:val="000000"/>
          <w:sz w:val="28"/>
        </w:rPr>
        <w:t>
      b) оның ұшуға жарамдылығы туралы куәлік;</w:t>
      </w:r>
    </w:p>
    <w:bookmarkEnd w:id="75"/>
    <w:bookmarkStart w:name="z199" w:id="76"/>
    <w:p>
      <w:pPr>
        <w:spacing w:after="0"/>
        <w:ind w:left="0"/>
        <w:jc w:val="both"/>
      </w:pPr>
      <w:r>
        <w:rPr>
          <w:rFonts w:ascii="Times New Roman"/>
          <w:b w:val="false"/>
          <w:i w:val="false"/>
          <w:color w:val="000000"/>
          <w:sz w:val="28"/>
        </w:rPr>
        <w:t>
      c) экипаждың әрбір мүшесінің тиісті куәліктері;</w:t>
      </w:r>
    </w:p>
    <w:bookmarkEnd w:id="76"/>
    <w:bookmarkStart w:name="z200" w:id="77"/>
    <w:p>
      <w:pPr>
        <w:spacing w:after="0"/>
        <w:ind w:left="0"/>
        <w:jc w:val="both"/>
      </w:pPr>
      <w:r>
        <w:rPr>
          <w:rFonts w:ascii="Times New Roman"/>
          <w:b w:val="false"/>
          <w:i w:val="false"/>
          <w:color w:val="000000"/>
          <w:sz w:val="28"/>
        </w:rPr>
        <w:t>
      d) борт журналы;</w:t>
      </w:r>
    </w:p>
    <w:bookmarkEnd w:id="77"/>
    <w:bookmarkStart w:name="z201" w:id="78"/>
    <w:p>
      <w:pPr>
        <w:spacing w:after="0"/>
        <w:ind w:left="0"/>
        <w:jc w:val="both"/>
      </w:pPr>
      <w:r>
        <w:rPr>
          <w:rFonts w:ascii="Times New Roman"/>
          <w:b w:val="false"/>
          <w:i w:val="false"/>
          <w:color w:val="000000"/>
          <w:sz w:val="28"/>
        </w:rPr>
        <w:t>
      e) егер ол радиоаппаратурамен жабдықталған болса - борттық радиостанцияға рұқсат;</w:t>
      </w:r>
    </w:p>
    <w:bookmarkEnd w:id="78"/>
    <w:bookmarkStart w:name="z202" w:id="79"/>
    <w:p>
      <w:pPr>
        <w:spacing w:after="0"/>
        <w:ind w:left="0"/>
        <w:jc w:val="both"/>
      </w:pPr>
      <w:r>
        <w:rPr>
          <w:rFonts w:ascii="Times New Roman"/>
          <w:b w:val="false"/>
          <w:i w:val="false"/>
          <w:color w:val="000000"/>
          <w:sz w:val="28"/>
        </w:rPr>
        <w:t>
      f) егер ол жолаушыларды тасымалдайтын болса - олардың жөнелту және межелі пункттері көрсетілген тегінің (аты-жөндерінің) тізімі;</w:t>
      </w:r>
    </w:p>
    <w:bookmarkEnd w:id="79"/>
    <w:bookmarkStart w:name="z203" w:id="80"/>
    <w:p>
      <w:pPr>
        <w:spacing w:after="0"/>
        <w:ind w:left="0"/>
        <w:jc w:val="both"/>
      </w:pPr>
      <w:r>
        <w:rPr>
          <w:rFonts w:ascii="Times New Roman"/>
          <w:b w:val="false"/>
          <w:i w:val="false"/>
          <w:color w:val="000000"/>
          <w:sz w:val="28"/>
        </w:rPr>
        <w:t>
      g) егер ол жүк тасымалдайтын болса - жүкке арналған манифест және толық декларациялары болуы керек.</w:t>
      </w:r>
    </w:p>
    <w:bookmarkEnd w:id="80"/>
    <w:p>
      <w:pPr>
        <w:spacing w:after="0"/>
        <w:ind w:left="0"/>
        <w:jc w:val="both"/>
      </w:pPr>
      <w:r>
        <w:rPr>
          <w:rFonts w:ascii="Times New Roman"/>
          <w:b/>
          <w:i w:val="false"/>
          <w:color w:val="000000"/>
          <w:sz w:val="28"/>
        </w:rPr>
        <w:t>30-бап</w:t>
      </w:r>
    </w:p>
    <w:p>
      <w:pPr>
        <w:spacing w:after="0"/>
        <w:ind w:left="0"/>
        <w:jc w:val="both"/>
      </w:pPr>
      <w:r>
        <w:rPr>
          <w:rFonts w:ascii="Times New Roman"/>
          <w:b/>
          <w:i w:val="false"/>
          <w:color w:val="000000"/>
          <w:sz w:val="28"/>
        </w:rPr>
        <w:t>Әуе кемелерінің радиожабдығы</w:t>
      </w:r>
    </w:p>
    <w:bookmarkStart w:name="z206" w:id="81"/>
    <w:p>
      <w:pPr>
        <w:spacing w:after="0"/>
        <w:ind w:left="0"/>
        <w:jc w:val="both"/>
      </w:pPr>
      <w:r>
        <w:rPr>
          <w:rFonts w:ascii="Times New Roman"/>
          <w:b w:val="false"/>
          <w:i w:val="false"/>
          <w:color w:val="000000"/>
          <w:sz w:val="28"/>
        </w:rPr>
        <w:t>
      a) Әрбір Уағдаласушы мемлекеттің басқа Уағдаласушы мемлекеттердің аумағында немесе аумағының үстінде жүрген әуе кемелерінде әуе кемесі тіркелген мемлекеттің құзыретті органдары мұндай аппаратураны орнатуға және пайдалануға рұқсат берген жағдайда ғана радиохабарлағыш аппаратура болуы мүмкін. Үстінен ұшып бара жатқан Уағдаласушы мемлекеттің аумағында радиохабарлағыш аппаратураны пайдалану осы мемлекет белгілеген қағидаларға сәйкес жүзеге асырылады.</w:t>
      </w:r>
    </w:p>
    <w:bookmarkEnd w:id="81"/>
    <w:bookmarkStart w:name="z207" w:id="82"/>
    <w:p>
      <w:pPr>
        <w:spacing w:after="0"/>
        <w:ind w:left="0"/>
        <w:jc w:val="both"/>
      </w:pPr>
      <w:r>
        <w:rPr>
          <w:rFonts w:ascii="Times New Roman"/>
          <w:b w:val="false"/>
          <w:i w:val="false"/>
          <w:color w:val="000000"/>
          <w:sz w:val="28"/>
        </w:rPr>
        <w:t>
      b) Радиохабарлағыш аппаратураны әуе кемесі тіркелген мемлекеттің құзыретті билік органдары берген арнайы рұқсаты бар ұшу экипажының мүшелері ғана пайдалана алады.</w:t>
      </w:r>
    </w:p>
    <w:bookmarkEnd w:id="82"/>
    <w:p>
      <w:pPr>
        <w:spacing w:after="0"/>
        <w:ind w:left="0"/>
        <w:jc w:val="both"/>
      </w:pPr>
      <w:r>
        <w:rPr>
          <w:rFonts w:ascii="Times New Roman"/>
          <w:b/>
          <w:i w:val="false"/>
          <w:color w:val="000000"/>
          <w:sz w:val="28"/>
        </w:rPr>
        <w:t>31-бап</w:t>
      </w:r>
    </w:p>
    <w:p>
      <w:pPr>
        <w:spacing w:after="0"/>
        <w:ind w:left="0"/>
        <w:jc w:val="both"/>
      </w:pPr>
      <w:r>
        <w:rPr>
          <w:rFonts w:ascii="Times New Roman"/>
          <w:b/>
          <w:i w:val="false"/>
          <w:color w:val="000000"/>
          <w:sz w:val="28"/>
        </w:rPr>
        <w:t>Ұшуға жарамдылығы туралы куәліктер</w:t>
      </w:r>
    </w:p>
    <w:bookmarkStart w:name="z210" w:id="83"/>
    <w:p>
      <w:pPr>
        <w:spacing w:after="0"/>
        <w:ind w:left="0"/>
        <w:jc w:val="both"/>
      </w:pPr>
      <w:r>
        <w:rPr>
          <w:rFonts w:ascii="Times New Roman"/>
          <w:b w:val="false"/>
          <w:i w:val="false"/>
          <w:color w:val="000000"/>
          <w:sz w:val="28"/>
        </w:rPr>
        <w:t>
      Халықаралық навигацияны жүзеге асыратын әрбір әуе кемесі осы әуе кемесі тіркелген мемлекет берген немесе жарамды деп таныған ұшуға жарамдылық куәлігімен қамтамасыз етіледі.</w:t>
      </w:r>
    </w:p>
    <w:bookmarkEnd w:id="83"/>
    <w:p>
      <w:pPr>
        <w:spacing w:after="0"/>
        <w:ind w:left="0"/>
        <w:jc w:val="both"/>
      </w:pPr>
      <w:r>
        <w:rPr>
          <w:rFonts w:ascii="Times New Roman"/>
          <w:b/>
          <w:i w:val="false"/>
          <w:color w:val="000000"/>
          <w:sz w:val="28"/>
        </w:rPr>
        <w:t>32-бап</w:t>
      </w:r>
    </w:p>
    <w:p>
      <w:pPr>
        <w:spacing w:after="0"/>
        <w:ind w:left="0"/>
        <w:jc w:val="both"/>
      </w:pPr>
      <w:r>
        <w:rPr>
          <w:rFonts w:ascii="Times New Roman"/>
          <w:b/>
          <w:i w:val="false"/>
          <w:color w:val="000000"/>
          <w:sz w:val="28"/>
        </w:rPr>
        <w:t>Экипаж мүшелеріне арналған куәліктер</w:t>
      </w:r>
    </w:p>
    <w:bookmarkStart w:name="z213" w:id="84"/>
    <w:p>
      <w:pPr>
        <w:spacing w:after="0"/>
        <w:ind w:left="0"/>
        <w:jc w:val="both"/>
      </w:pPr>
      <w:r>
        <w:rPr>
          <w:rFonts w:ascii="Times New Roman"/>
          <w:b w:val="false"/>
          <w:i w:val="false"/>
          <w:color w:val="000000"/>
          <w:sz w:val="28"/>
        </w:rPr>
        <w:t>
      a) Халықаралық навигацияны жүзеге асыратын әрбір әуе кемесінің ұшқышы және экипаждың ұшу құрамының басқа да мүшелері осы әуе кемесі тіркелген мемлекет берген немесе жарамды деп таныған біліктілік куәліктерімен және куәліктермен қамтамасыз етіледі.</w:t>
      </w:r>
    </w:p>
    <w:bookmarkEnd w:id="84"/>
    <w:bookmarkStart w:name="z214" w:id="85"/>
    <w:p>
      <w:pPr>
        <w:spacing w:after="0"/>
        <w:ind w:left="0"/>
        <w:jc w:val="both"/>
      </w:pPr>
      <w:r>
        <w:rPr>
          <w:rFonts w:ascii="Times New Roman"/>
          <w:b w:val="false"/>
          <w:i w:val="false"/>
          <w:color w:val="000000"/>
          <w:sz w:val="28"/>
        </w:rPr>
        <w:t>
      b) Әрбір Уағдаласушы мемлекет өз аумағының үстінен ұшу мақсатында өзінің кез келген азаматына басқа Уағдаласушы мемлекет берген біліктілік куәліктері мен куәліктерді мойындаудан бас тарту құқығын өзіне қалдырады.</w:t>
      </w:r>
    </w:p>
    <w:bookmarkEnd w:id="85"/>
    <w:p>
      <w:pPr>
        <w:spacing w:after="0"/>
        <w:ind w:left="0"/>
        <w:jc w:val="both"/>
      </w:pPr>
      <w:r>
        <w:rPr>
          <w:rFonts w:ascii="Times New Roman"/>
          <w:b/>
          <w:i w:val="false"/>
          <w:color w:val="000000"/>
          <w:sz w:val="28"/>
        </w:rPr>
        <w:t>33-бап</w:t>
      </w:r>
    </w:p>
    <w:p>
      <w:pPr>
        <w:spacing w:after="0"/>
        <w:ind w:left="0"/>
        <w:jc w:val="both"/>
      </w:pPr>
      <w:r>
        <w:rPr>
          <w:rFonts w:ascii="Times New Roman"/>
          <w:b/>
          <w:i w:val="false"/>
          <w:color w:val="000000"/>
          <w:sz w:val="28"/>
        </w:rPr>
        <w:t>Куәліктерді мойындау</w:t>
      </w:r>
    </w:p>
    <w:bookmarkStart w:name="z217" w:id="86"/>
    <w:p>
      <w:pPr>
        <w:spacing w:after="0"/>
        <w:ind w:left="0"/>
        <w:jc w:val="both"/>
      </w:pPr>
      <w:r>
        <w:rPr>
          <w:rFonts w:ascii="Times New Roman"/>
          <w:b w:val="false"/>
          <w:i w:val="false"/>
          <w:color w:val="000000"/>
          <w:sz w:val="28"/>
        </w:rPr>
        <w:t>
      Әуе кемесі тіркелген Уағдаласушы мемлекет берген немесе жарамды деп таныған ұшуға жарамдылық куәліктері мен біліктілік куәліктерін, сондай-ақ куәліктерді басқа Уағдаласушы мемлекеттер жарамды деп таниды; бұл ретте мұндай куәліктерді беру немесе жарамды деп тану кезінде негізге алынған талаптар осы Конвенцияға сәйкес қажетіне қарай белгіленуі мүмкін ең төменгі стандарттарға сәйкес келуі немесе олардан асып түсуі шарт.</w:t>
      </w:r>
    </w:p>
    <w:bookmarkEnd w:id="86"/>
    <w:p>
      <w:pPr>
        <w:spacing w:after="0"/>
        <w:ind w:left="0"/>
        <w:jc w:val="both"/>
      </w:pPr>
      <w:r>
        <w:rPr>
          <w:rFonts w:ascii="Times New Roman"/>
          <w:b/>
          <w:i w:val="false"/>
          <w:color w:val="000000"/>
          <w:sz w:val="28"/>
        </w:rPr>
        <w:t>34-бап</w:t>
      </w:r>
    </w:p>
    <w:p>
      <w:pPr>
        <w:spacing w:after="0"/>
        <w:ind w:left="0"/>
        <w:jc w:val="both"/>
      </w:pPr>
      <w:r>
        <w:rPr>
          <w:rFonts w:ascii="Times New Roman"/>
          <w:b/>
          <w:i w:val="false"/>
          <w:color w:val="000000"/>
          <w:sz w:val="28"/>
        </w:rPr>
        <w:t>Борт журналдары</w:t>
      </w:r>
    </w:p>
    <w:bookmarkStart w:name="z220" w:id="87"/>
    <w:p>
      <w:pPr>
        <w:spacing w:after="0"/>
        <w:ind w:left="0"/>
        <w:jc w:val="both"/>
      </w:pPr>
      <w:r>
        <w:rPr>
          <w:rFonts w:ascii="Times New Roman"/>
          <w:b w:val="false"/>
          <w:i w:val="false"/>
          <w:color w:val="000000"/>
          <w:sz w:val="28"/>
        </w:rPr>
        <w:t>
      Халықаралық навигацияны жүзеге асыратын әрбір әуе кемесінде осы Конвенцияға сәйкес қажетіне қарай белгіленуі мүмкін нысанда әуе кемесі, оның экипажы және әрбір ұшу туралы деректер енгізілетін борттық журнал жүргізіледі.</w:t>
      </w:r>
    </w:p>
    <w:bookmarkEnd w:id="87"/>
    <w:p>
      <w:pPr>
        <w:spacing w:after="0"/>
        <w:ind w:left="0"/>
        <w:jc w:val="both"/>
      </w:pPr>
      <w:r>
        <w:rPr>
          <w:rFonts w:ascii="Times New Roman"/>
          <w:b/>
          <w:i w:val="false"/>
          <w:color w:val="000000"/>
          <w:sz w:val="28"/>
        </w:rPr>
        <w:t>35-бап</w:t>
      </w:r>
    </w:p>
    <w:p>
      <w:pPr>
        <w:spacing w:after="0"/>
        <w:ind w:left="0"/>
        <w:jc w:val="both"/>
      </w:pPr>
      <w:r>
        <w:rPr>
          <w:rFonts w:ascii="Times New Roman"/>
          <w:b/>
          <w:i w:val="false"/>
          <w:color w:val="000000"/>
          <w:sz w:val="28"/>
        </w:rPr>
        <w:t>Жүктерге қатысты шектеулер</w:t>
      </w:r>
    </w:p>
    <w:bookmarkStart w:name="z223" w:id="88"/>
    <w:p>
      <w:pPr>
        <w:spacing w:after="0"/>
        <w:ind w:left="0"/>
        <w:jc w:val="both"/>
      </w:pPr>
      <w:r>
        <w:rPr>
          <w:rFonts w:ascii="Times New Roman"/>
          <w:b w:val="false"/>
          <w:i w:val="false"/>
          <w:color w:val="000000"/>
          <w:sz w:val="28"/>
        </w:rPr>
        <w:t>
      a) Халықаралық навигацияны жүзеге асыратын әуе кемелерінде мемлекеттің аумағына немесе оның үстінен мұндай мемлекеттің рұқсатынсыз ешқандай әскери жарақтар немесе әскери материалдар тасымалданбайды. Әрбір мемлекет біркелкілікті қамтамасыз ету мақсатында Халықаралық азаматтық авиация ұйымы қажетіне қарай беруі мүмкін ұсынымдарды тиісінше ескере отырып, осы бапқа қатысты ненің әскери жарақ немесе әскери материал екенін өз қағидаларында айқындайды.</w:t>
      </w:r>
    </w:p>
    <w:bookmarkEnd w:id="88"/>
    <w:bookmarkStart w:name="z224" w:id="89"/>
    <w:p>
      <w:pPr>
        <w:spacing w:after="0"/>
        <w:ind w:left="0"/>
        <w:jc w:val="both"/>
      </w:pPr>
      <w:r>
        <w:rPr>
          <w:rFonts w:ascii="Times New Roman"/>
          <w:b w:val="false"/>
          <w:i w:val="false"/>
          <w:color w:val="000000"/>
          <w:sz w:val="28"/>
        </w:rPr>
        <w:t>
      b) Әрбір Уағдаласушы мемлекет қоғамдық тәртіп пен қауіпсіздікті сақтау мүддесінде өз аумағына немесе оның үстінен а) тармағында аталғандардан өзге заттарды тасымалдауды реттеу немесе оған тыйым салу құқығын өзінде қалдырады, бұл ретте халықаралық навигацияны жүзеге асыратын өзінің әуе кемелері мен дәл осылай ұшатын басқа мемлекеттердің әуе кемелері арасында ешқандай айырмашылық болмауы тиіс, сондай-ақ әуе кемелерін пайдалануға немесе навигацияға, болмаса экипаж мүшелерінің немесе жолаушылардың қауіпсіздігін қамтамасыз етуге қажетті аппаратураны әуе кемелерінде тасымалдау мен пайдалануға кедергі келтіруі мүмкін ешқандай шектеулер белгіленбеуі шарт.</w:t>
      </w:r>
    </w:p>
    <w:bookmarkEnd w:id="89"/>
    <w:p>
      <w:pPr>
        <w:spacing w:after="0"/>
        <w:ind w:left="0"/>
        <w:jc w:val="both"/>
      </w:pPr>
      <w:r>
        <w:rPr>
          <w:rFonts w:ascii="Times New Roman"/>
          <w:b/>
          <w:i w:val="false"/>
          <w:color w:val="000000"/>
          <w:sz w:val="28"/>
        </w:rPr>
        <w:t>36-бап</w:t>
      </w:r>
    </w:p>
    <w:p>
      <w:pPr>
        <w:spacing w:after="0"/>
        <w:ind w:left="0"/>
        <w:jc w:val="both"/>
      </w:pPr>
      <w:r>
        <w:rPr>
          <w:rFonts w:ascii="Times New Roman"/>
          <w:b/>
          <w:i w:val="false"/>
          <w:color w:val="000000"/>
          <w:sz w:val="28"/>
        </w:rPr>
        <w:t>Фотографиялық аппаратура</w:t>
      </w:r>
    </w:p>
    <w:bookmarkStart w:name="z227" w:id="90"/>
    <w:p>
      <w:pPr>
        <w:spacing w:after="0"/>
        <w:ind w:left="0"/>
        <w:jc w:val="both"/>
      </w:pPr>
      <w:r>
        <w:rPr>
          <w:rFonts w:ascii="Times New Roman"/>
          <w:b w:val="false"/>
          <w:i w:val="false"/>
          <w:color w:val="000000"/>
          <w:sz w:val="28"/>
        </w:rPr>
        <w:t>
      Әрбір Уағдаласушы мемлекет өз аумағының үстіндегі әуе кемелерінің бортында фотографиялық аппаратураны пайдалануға тыйым сала алады немесе оны реттей алады.</w:t>
      </w:r>
    </w:p>
    <w:bookmarkEnd w:id="90"/>
    <w:bookmarkStart w:name="z228" w:id="91"/>
    <w:p>
      <w:pPr>
        <w:spacing w:after="0"/>
        <w:ind w:left="0"/>
        <w:jc w:val="left"/>
      </w:pPr>
      <w:r>
        <w:rPr>
          <w:rFonts w:ascii="Times New Roman"/>
          <w:b/>
          <w:i w:val="false"/>
          <w:color w:val="000000"/>
        </w:rPr>
        <w:t xml:space="preserve"> VI ТАРАУ</w:t>
      </w:r>
    </w:p>
    <w:bookmarkEnd w:id="91"/>
    <w:bookmarkStart w:name="z229" w:id="92"/>
    <w:p>
      <w:pPr>
        <w:spacing w:after="0"/>
        <w:ind w:left="0"/>
        <w:jc w:val="left"/>
      </w:pPr>
      <w:r>
        <w:rPr>
          <w:rFonts w:ascii="Times New Roman"/>
          <w:b/>
          <w:i w:val="false"/>
          <w:color w:val="000000"/>
        </w:rPr>
        <w:t xml:space="preserve"> ХАЛЫҚАРАЛЫҚ СТАНДАРТТАР МЕН ҰСЫНЫЛАТЫН ТӘЖІРИБЕ</w:t>
      </w:r>
    </w:p>
    <w:bookmarkEnd w:id="92"/>
    <w:p>
      <w:pPr>
        <w:spacing w:after="0"/>
        <w:ind w:left="0"/>
        <w:jc w:val="both"/>
      </w:pPr>
      <w:r>
        <w:rPr>
          <w:rFonts w:ascii="Times New Roman"/>
          <w:b/>
          <w:i w:val="false"/>
          <w:color w:val="000000"/>
          <w:sz w:val="28"/>
        </w:rPr>
        <w:t>37-бап</w:t>
      </w:r>
    </w:p>
    <w:p>
      <w:pPr>
        <w:spacing w:after="0"/>
        <w:ind w:left="0"/>
        <w:jc w:val="both"/>
      </w:pPr>
      <w:r>
        <w:rPr>
          <w:rFonts w:ascii="Times New Roman"/>
          <w:b/>
          <w:i w:val="false"/>
          <w:color w:val="000000"/>
          <w:sz w:val="28"/>
        </w:rPr>
        <w:t>Халықаралық стандарттар мен рәсімдерді қабылдау</w:t>
      </w:r>
    </w:p>
    <w:bookmarkStart w:name="z232" w:id="93"/>
    <w:p>
      <w:pPr>
        <w:spacing w:after="0"/>
        <w:ind w:left="0"/>
        <w:jc w:val="both"/>
      </w:pPr>
      <w:r>
        <w:rPr>
          <w:rFonts w:ascii="Times New Roman"/>
          <w:b w:val="false"/>
          <w:i w:val="false"/>
          <w:color w:val="000000"/>
          <w:sz w:val="28"/>
        </w:rPr>
        <w:t>
      Әрбір Уағдаласушы мемлекет аэронавигацияға жәрдемдесетін және оны жетілдіретін барлық мәселелер бойынша әуе кемелеріне, персоналға, әуе трассаларына және қосалқы қызметтерге қатысты қағидалардың, стандарттардың, рәсімдер мен ұйымдастырудың барынша қол жеткізуге болатын біркелкілігін қамтамасыз етуде ынтымақтасуға міндеттенеді. Осы мақсатта Халықаралық азаматтық авиация ұйымы:</w:t>
      </w:r>
    </w:p>
    <w:bookmarkEnd w:id="93"/>
    <w:bookmarkStart w:name="z233" w:id="94"/>
    <w:p>
      <w:pPr>
        <w:spacing w:after="0"/>
        <w:ind w:left="0"/>
        <w:jc w:val="both"/>
      </w:pPr>
      <w:r>
        <w:rPr>
          <w:rFonts w:ascii="Times New Roman"/>
          <w:b w:val="false"/>
          <w:i w:val="false"/>
          <w:color w:val="000000"/>
          <w:sz w:val="28"/>
        </w:rPr>
        <w:t>
      a) байланыс жүйелері мен аэронавигациялық құралдарға, соның ішінде жерүсті таңбаларына;</w:t>
      </w:r>
    </w:p>
    <w:bookmarkEnd w:id="94"/>
    <w:bookmarkStart w:name="z234" w:id="95"/>
    <w:p>
      <w:pPr>
        <w:spacing w:after="0"/>
        <w:ind w:left="0"/>
        <w:jc w:val="both"/>
      </w:pPr>
      <w:r>
        <w:rPr>
          <w:rFonts w:ascii="Times New Roman"/>
          <w:b w:val="false"/>
          <w:i w:val="false"/>
          <w:color w:val="000000"/>
          <w:sz w:val="28"/>
        </w:rPr>
        <w:t>
      b) әуежайлар мен қону алаңдарының сипаттамаларына;</w:t>
      </w:r>
    </w:p>
    <w:bookmarkEnd w:id="95"/>
    <w:bookmarkStart w:name="z235" w:id="96"/>
    <w:p>
      <w:pPr>
        <w:spacing w:after="0"/>
        <w:ind w:left="0"/>
        <w:jc w:val="both"/>
      </w:pPr>
      <w:r>
        <w:rPr>
          <w:rFonts w:ascii="Times New Roman"/>
          <w:b w:val="false"/>
          <w:i w:val="false"/>
          <w:color w:val="000000"/>
          <w:sz w:val="28"/>
        </w:rPr>
        <w:t>
      c) ұшу қағидалары мен әуе қозғалысын басқару тәжірибесіне;</w:t>
      </w:r>
    </w:p>
    <w:bookmarkEnd w:id="96"/>
    <w:bookmarkStart w:name="z236" w:id="97"/>
    <w:p>
      <w:pPr>
        <w:spacing w:after="0"/>
        <w:ind w:left="0"/>
        <w:jc w:val="both"/>
      </w:pPr>
      <w:r>
        <w:rPr>
          <w:rFonts w:ascii="Times New Roman"/>
          <w:b w:val="false"/>
          <w:i w:val="false"/>
          <w:color w:val="000000"/>
          <w:sz w:val="28"/>
        </w:rPr>
        <w:t>
      d) ұшу және техникалық персоналға біліктілігін арттыруға;</w:t>
      </w:r>
    </w:p>
    <w:bookmarkEnd w:id="97"/>
    <w:bookmarkStart w:name="z237" w:id="98"/>
    <w:p>
      <w:pPr>
        <w:spacing w:after="0"/>
        <w:ind w:left="0"/>
        <w:jc w:val="both"/>
      </w:pPr>
      <w:r>
        <w:rPr>
          <w:rFonts w:ascii="Times New Roman"/>
          <w:b w:val="false"/>
          <w:i w:val="false"/>
          <w:color w:val="000000"/>
          <w:sz w:val="28"/>
        </w:rPr>
        <w:t>
      e) әуе кемелерінің ұшуға жарамдылығына;</w:t>
      </w:r>
    </w:p>
    <w:bookmarkEnd w:id="98"/>
    <w:bookmarkStart w:name="z238" w:id="99"/>
    <w:p>
      <w:pPr>
        <w:spacing w:after="0"/>
        <w:ind w:left="0"/>
        <w:jc w:val="both"/>
      </w:pPr>
      <w:r>
        <w:rPr>
          <w:rFonts w:ascii="Times New Roman"/>
          <w:b w:val="false"/>
          <w:i w:val="false"/>
          <w:color w:val="000000"/>
          <w:sz w:val="28"/>
        </w:rPr>
        <w:t>
      f) әуе кемелерін тіркеуге және сәйкестендіруге;</w:t>
      </w:r>
    </w:p>
    <w:bookmarkEnd w:id="99"/>
    <w:bookmarkStart w:name="z239" w:id="100"/>
    <w:p>
      <w:pPr>
        <w:spacing w:after="0"/>
        <w:ind w:left="0"/>
        <w:jc w:val="both"/>
      </w:pPr>
      <w:r>
        <w:rPr>
          <w:rFonts w:ascii="Times New Roman"/>
          <w:b w:val="false"/>
          <w:i w:val="false"/>
          <w:color w:val="000000"/>
          <w:sz w:val="28"/>
        </w:rPr>
        <w:t>
      g) метеорологиялық ақпаратты жинауға және онымен алмасуға;</w:t>
      </w:r>
    </w:p>
    <w:bookmarkEnd w:id="100"/>
    <w:bookmarkStart w:name="z240" w:id="101"/>
    <w:p>
      <w:pPr>
        <w:spacing w:after="0"/>
        <w:ind w:left="0"/>
        <w:jc w:val="both"/>
      </w:pPr>
      <w:r>
        <w:rPr>
          <w:rFonts w:ascii="Times New Roman"/>
          <w:b w:val="false"/>
          <w:i w:val="false"/>
          <w:color w:val="000000"/>
          <w:sz w:val="28"/>
        </w:rPr>
        <w:t>
      h) борт журналдарына;</w:t>
      </w:r>
    </w:p>
    <w:bookmarkEnd w:id="101"/>
    <w:bookmarkStart w:name="z241" w:id="102"/>
    <w:p>
      <w:pPr>
        <w:spacing w:after="0"/>
        <w:ind w:left="0"/>
        <w:jc w:val="both"/>
      </w:pPr>
      <w:r>
        <w:rPr>
          <w:rFonts w:ascii="Times New Roman"/>
          <w:b w:val="false"/>
          <w:i w:val="false"/>
          <w:color w:val="000000"/>
          <w:sz w:val="28"/>
        </w:rPr>
        <w:t>
      i) аэронавигациялық карталар мен схемаларға;</w:t>
      </w:r>
    </w:p>
    <w:bookmarkEnd w:id="102"/>
    <w:bookmarkStart w:name="z242" w:id="103"/>
    <w:p>
      <w:pPr>
        <w:spacing w:after="0"/>
        <w:ind w:left="0"/>
        <w:jc w:val="both"/>
      </w:pPr>
      <w:r>
        <w:rPr>
          <w:rFonts w:ascii="Times New Roman"/>
          <w:b w:val="false"/>
          <w:i w:val="false"/>
          <w:color w:val="000000"/>
          <w:sz w:val="28"/>
        </w:rPr>
        <w:t>
      j) кедендік және иммиграциялық рәсімдерге;</w:t>
      </w:r>
    </w:p>
    <w:bookmarkEnd w:id="103"/>
    <w:bookmarkStart w:name="z243" w:id="104"/>
    <w:p>
      <w:pPr>
        <w:spacing w:after="0"/>
        <w:ind w:left="0"/>
        <w:jc w:val="both"/>
      </w:pPr>
      <w:r>
        <w:rPr>
          <w:rFonts w:ascii="Times New Roman"/>
          <w:b w:val="false"/>
          <w:i w:val="false"/>
          <w:color w:val="000000"/>
          <w:sz w:val="28"/>
        </w:rPr>
        <w:t>
      k) апатқа ұшыраған әуе кемелеріне және оқиғаларды тергеуге; сондай- ақ қажетіне қарай орынды деп танылуы мүмкін аэронавигацияның қауіпсіздігіне, жүйелілігіне және тиімділігіне қатысты басқа да мәселелерге қатысты халықаралық стандарттарды, ұсынылатын тәжірибе мен рәсімдерді қабылдайды және қажетіне қарай өзгертіп отырады.</w:t>
      </w:r>
    </w:p>
    <w:bookmarkEnd w:id="104"/>
    <w:p>
      <w:pPr>
        <w:spacing w:after="0"/>
        <w:ind w:left="0"/>
        <w:jc w:val="both"/>
      </w:pPr>
      <w:r>
        <w:rPr>
          <w:rFonts w:ascii="Times New Roman"/>
          <w:b/>
          <w:i w:val="false"/>
          <w:color w:val="000000"/>
          <w:sz w:val="28"/>
        </w:rPr>
        <w:t>38-бап</w:t>
      </w:r>
    </w:p>
    <w:p>
      <w:pPr>
        <w:spacing w:after="0"/>
        <w:ind w:left="0"/>
        <w:jc w:val="both"/>
      </w:pPr>
      <w:r>
        <w:rPr>
          <w:rFonts w:ascii="Times New Roman"/>
          <w:b/>
          <w:i w:val="false"/>
          <w:color w:val="000000"/>
          <w:sz w:val="28"/>
        </w:rPr>
        <w:t>Халықаралық стандарттар мен рәсімдерден ауытқу</w:t>
      </w:r>
    </w:p>
    <w:bookmarkStart w:name="z246" w:id="105"/>
    <w:p>
      <w:pPr>
        <w:spacing w:after="0"/>
        <w:ind w:left="0"/>
        <w:jc w:val="both"/>
      </w:pPr>
      <w:r>
        <w:rPr>
          <w:rFonts w:ascii="Times New Roman"/>
          <w:b w:val="false"/>
          <w:i w:val="false"/>
          <w:color w:val="000000"/>
          <w:sz w:val="28"/>
        </w:rPr>
        <w:t>
      Қандай да бір халықаралық стандарттарды немесе рәсімдерді толық сақтауды, болмаса олар өзгергеннен кейін өз қағидалары мен тәжірибесін халықаралық стандарттарға немесе рәсімдерге толық сәйкестендіруді іс жүзінде қиын деп санайтын, немесе халықаралық стандартта белгіленген қағидалардан өзгеше қағидалар мен тәжірибені қабылдауды қажет деп тапқан кез келген мемлекет өзінің тәжірибесі мен халықаралық стандарттағы тәжірибе арасындағы айырмашылықтар туралы Халықаралық азаматтық авиация ұйымына дереу хабарлайды. Халықаралық стандарттар өзгерген жағдайда, өз қағидаларына немесе тәжірибесіне тиісті өзгерістер енгізбеген кез келген мемлекет бұл туралы халықаралық стандартқа түзету қабылданғаннан кейін алпыс күн ішінде Кеңеске хабарлайды немесе өзі қабылдауды жоспарлап отырған шараларын көрсетеді. Мұндай жағдайлардың әрқайсысында Кеңес халықаралық стандарттың бір немесе бірнеше ережесі мен сол мемлекеттің тиісті ұлттық тәжірибесі арасындағы айырмашылықтар туралы барлық басқа мемлекеттерге дереу хабарлайды.</w:t>
      </w:r>
    </w:p>
    <w:bookmarkEnd w:id="105"/>
    <w:p>
      <w:pPr>
        <w:spacing w:after="0"/>
        <w:ind w:left="0"/>
        <w:jc w:val="both"/>
      </w:pPr>
      <w:r>
        <w:rPr>
          <w:rFonts w:ascii="Times New Roman"/>
          <w:b/>
          <w:i w:val="false"/>
          <w:color w:val="000000"/>
          <w:sz w:val="28"/>
        </w:rPr>
        <w:t>39-бап</w:t>
      </w:r>
    </w:p>
    <w:p>
      <w:pPr>
        <w:spacing w:after="0"/>
        <w:ind w:left="0"/>
        <w:jc w:val="both"/>
      </w:pPr>
      <w:r>
        <w:rPr>
          <w:rFonts w:ascii="Times New Roman"/>
          <w:b/>
          <w:i w:val="false"/>
          <w:color w:val="000000"/>
          <w:sz w:val="28"/>
        </w:rPr>
        <w:t>Куәліктердегі белгілер</w:t>
      </w:r>
    </w:p>
    <w:bookmarkStart w:name="z249" w:id="106"/>
    <w:p>
      <w:pPr>
        <w:spacing w:after="0"/>
        <w:ind w:left="0"/>
        <w:jc w:val="both"/>
      </w:pPr>
      <w:r>
        <w:rPr>
          <w:rFonts w:ascii="Times New Roman"/>
          <w:b w:val="false"/>
          <w:i w:val="false"/>
          <w:color w:val="000000"/>
          <w:sz w:val="28"/>
        </w:rPr>
        <w:t>
      a) Ұшуға жарамдылығына немесе ұшу сипаттамаларына қатысты халықаралық стандарт бар бола тұра, сертификаттау кезінде осы стандартқа қандай да бір жағынан сәйкес келмейтін кез келген әуе кемесінің немесе оның бір бөлігінің ұшуға жарамдылық куәлігіне әуе кемесі немесе оның бөлігі мұндай стандартқа сәйкес келмейтін бөлшектердің толық тізбесі енгізіледі немесе оған қоса тіркеледі.</w:t>
      </w:r>
    </w:p>
    <w:bookmarkEnd w:id="106"/>
    <w:bookmarkStart w:name="z250" w:id="107"/>
    <w:p>
      <w:pPr>
        <w:spacing w:after="0"/>
        <w:ind w:left="0"/>
        <w:jc w:val="both"/>
      </w:pPr>
      <w:r>
        <w:rPr>
          <w:rFonts w:ascii="Times New Roman"/>
          <w:b w:val="false"/>
          <w:i w:val="false"/>
          <w:color w:val="000000"/>
          <w:sz w:val="28"/>
        </w:rPr>
        <w:t>
      b) Өзі иесі болып келетін куәлік сыныбына қатысты халықаралық стандартта белгіленген шарттарға толық сай келмейтін кез келген тұлғаның куәлігіне осы тұлғаның мұндай шарттарға сай келмейтін барлық деректерінің толық тізбесі енгізіледі немесе оған қоса тіркеледі.</w:t>
      </w:r>
    </w:p>
    <w:bookmarkEnd w:id="107"/>
    <w:p>
      <w:pPr>
        <w:spacing w:after="0"/>
        <w:ind w:left="0"/>
        <w:jc w:val="both"/>
      </w:pPr>
      <w:r>
        <w:rPr>
          <w:rFonts w:ascii="Times New Roman"/>
          <w:b/>
          <w:i w:val="false"/>
          <w:color w:val="000000"/>
          <w:sz w:val="28"/>
        </w:rPr>
        <w:t>40-бап</w:t>
      </w:r>
    </w:p>
    <w:p>
      <w:pPr>
        <w:spacing w:after="0"/>
        <w:ind w:left="0"/>
        <w:jc w:val="both"/>
      </w:pPr>
      <w:r>
        <w:rPr>
          <w:rFonts w:ascii="Times New Roman"/>
          <w:b/>
          <w:i w:val="false"/>
          <w:color w:val="000000"/>
          <w:sz w:val="28"/>
        </w:rPr>
        <w:t>Белгілері бар куәліктердің жарамдылығы</w:t>
      </w:r>
    </w:p>
    <w:bookmarkStart w:name="z253" w:id="108"/>
    <w:p>
      <w:pPr>
        <w:spacing w:after="0"/>
        <w:ind w:left="0"/>
        <w:jc w:val="both"/>
      </w:pPr>
      <w:r>
        <w:rPr>
          <w:rFonts w:ascii="Times New Roman"/>
          <w:b w:val="false"/>
          <w:i w:val="false"/>
          <w:color w:val="000000"/>
          <w:sz w:val="28"/>
        </w:rPr>
        <w:t>
      Көрсетілген белгілері бар куәліктері бар ешбір әуе кемесі, сондай-ақ ешбір персонал мүшесі ұшып бара жатқан мемлекеттің немесе мемлекеттердің рұқсатынсыз халықаралық навигацияға қатыспайды. Кез келген осындай әуе кемесін немесе оның сертификатталған кез келген бөлігін ол бастапқыда сертификатталған мемлекеттен өзге кез келген мемлекетте тіркеу немесе пайдалану әуе кемесі немесе оның бөлігі импортталатын мемлекеттің қарауында қалады.</w:t>
      </w:r>
    </w:p>
    <w:bookmarkEnd w:id="108"/>
    <w:p>
      <w:pPr>
        <w:spacing w:after="0"/>
        <w:ind w:left="0"/>
        <w:jc w:val="both"/>
      </w:pPr>
      <w:r>
        <w:rPr>
          <w:rFonts w:ascii="Times New Roman"/>
          <w:b/>
          <w:i w:val="false"/>
          <w:color w:val="000000"/>
          <w:sz w:val="28"/>
        </w:rPr>
        <w:t>41-бап</w:t>
      </w:r>
    </w:p>
    <w:p>
      <w:pPr>
        <w:spacing w:after="0"/>
        <w:ind w:left="0"/>
        <w:jc w:val="both"/>
      </w:pPr>
      <w:r>
        <w:rPr>
          <w:rFonts w:ascii="Times New Roman"/>
          <w:b/>
          <w:i w:val="false"/>
          <w:color w:val="000000"/>
          <w:sz w:val="28"/>
        </w:rPr>
        <w:t>Ұшуға жарамдылықтың қолданыстағы стандарттарын мойындау</w:t>
      </w:r>
    </w:p>
    <w:bookmarkStart w:name="z256" w:id="109"/>
    <w:p>
      <w:pPr>
        <w:spacing w:after="0"/>
        <w:ind w:left="0"/>
        <w:jc w:val="both"/>
      </w:pPr>
      <w:r>
        <w:rPr>
          <w:rFonts w:ascii="Times New Roman"/>
          <w:b w:val="false"/>
          <w:i w:val="false"/>
          <w:color w:val="000000"/>
          <w:sz w:val="28"/>
        </w:rPr>
        <w:t>
      Осы тараудың ережелері прототипі осындай жабдыққа арналған ұшуға жарамдылықтың халықаралық стандарты қабылданған күннен бастап үш жыл өткенге дейін құзыретті ұлттық органдарға сертификаттауға ұсынылған әуе кемелері мен авиациялық жабдықтардың түрлеріне қатысты қолданылмайды.</w:t>
      </w:r>
    </w:p>
    <w:bookmarkEnd w:id="109"/>
    <w:p>
      <w:pPr>
        <w:spacing w:after="0"/>
        <w:ind w:left="0"/>
        <w:jc w:val="both"/>
      </w:pPr>
      <w:r>
        <w:rPr>
          <w:rFonts w:ascii="Times New Roman"/>
          <w:b/>
          <w:i w:val="false"/>
          <w:color w:val="000000"/>
          <w:sz w:val="28"/>
        </w:rPr>
        <w:t>42-бап</w:t>
      </w:r>
    </w:p>
    <w:p>
      <w:pPr>
        <w:spacing w:after="0"/>
        <w:ind w:left="0"/>
        <w:jc w:val="both"/>
      </w:pPr>
      <w:r>
        <w:rPr>
          <w:rFonts w:ascii="Times New Roman"/>
          <w:b/>
          <w:i w:val="false"/>
          <w:color w:val="000000"/>
          <w:sz w:val="28"/>
        </w:rPr>
        <w:t>Персонал біліктілігінің қолданыстағы стандарттарын мойындау</w:t>
      </w:r>
    </w:p>
    <w:bookmarkStart w:name="z259" w:id="110"/>
    <w:p>
      <w:pPr>
        <w:spacing w:after="0"/>
        <w:ind w:left="0"/>
        <w:jc w:val="both"/>
      </w:pPr>
      <w:r>
        <w:rPr>
          <w:rFonts w:ascii="Times New Roman"/>
          <w:b w:val="false"/>
          <w:i w:val="false"/>
          <w:color w:val="000000"/>
          <w:sz w:val="28"/>
        </w:rPr>
        <w:t>
      Осы тараудың ережелері мұндай персоналдың біліктілігі туралы халықаралық стандарт алғаш рет қабылданғаннан кейін бір жыл өткенге дейін бастапқыда куәліктер берілген персоналға қатысты қолданылмайды; алайда олар кез келген жағдайда мұндай стандарт қабылданған күннен бастап бес жыл бойы куәліктері жарамды болып қалатын барлық персоналға қатысты қолданылады.</w:t>
      </w:r>
    </w:p>
    <w:bookmarkEnd w:id="110"/>
    <w:bookmarkStart w:name="z260" w:id="111"/>
    <w:p>
      <w:pPr>
        <w:spacing w:after="0"/>
        <w:ind w:left="0"/>
        <w:jc w:val="left"/>
      </w:pPr>
      <w:r>
        <w:rPr>
          <w:rFonts w:ascii="Times New Roman"/>
          <w:b/>
          <w:i w:val="false"/>
          <w:color w:val="000000"/>
        </w:rPr>
        <w:t xml:space="preserve"> ІІ БӨЛІМ</w:t>
      </w:r>
    </w:p>
    <w:bookmarkEnd w:id="111"/>
    <w:bookmarkStart w:name="z261" w:id="112"/>
    <w:p>
      <w:pPr>
        <w:spacing w:after="0"/>
        <w:ind w:left="0"/>
        <w:jc w:val="left"/>
      </w:pPr>
      <w:r>
        <w:rPr>
          <w:rFonts w:ascii="Times New Roman"/>
          <w:b/>
          <w:i w:val="false"/>
          <w:color w:val="000000"/>
        </w:rPr>
        <w:t xml:space="preserve"> ХАЛЫҚАРАЛЫҚ АЗАМАТТЫҚ АВИАЦИЯ ҰЙЫМЫ</w:t>
      </w:r>
    </w:p>
    <w:bookmarkEnd w:id="112"/>
    <w:bookmarkStart w:name="z262" w:id="113"/>
    <w:p>
      <w:pPr>
        <w:spacing w:after="0"/>
        <w:ind w:left="0"/>
        <w:jc w:val="left"/>
      </w:pPr>
      <w:r>
        <w:rPr>
          <w:rFonts w:ascii="Times New Roman"/>
          <w:b/>
          <w:i w:val="false"/>
          <w:color w:val="000000"/>
        </w:rPr>
        <w:t xml:space="preserve"> VII ТАРАУ ҰЙЫМ</w:t>
      </w:r>
    </w:p>
    <w:bookmarkEnd w:id="113"/>
    <w:p>
      <w:pPr>
        <w:spacing w:after="0"/>
        <w:ind w:left="0"/>
        <w:jc w:val="both"/>
      </w:pPr>
      <w:r>
        <w:rPr>
          <w:rFonts w:ascii="Times New Roman"/>
          <w:b/>
          <w:i w:val="false"/>
          <w:color w:val="000000"/>
          <w:sz w:val="28"/>
        </w:rPr>
        <w:t>43-бап</w:t>
      </w:r>
    </w:p>
    <w:p>
      <w:pPr>
        <w:spacing w:after="0"/>
        <w:ind w:left="0"/>
        <w:jc w:val="both"/>
      </w:pPr>
      <w:r>
        <w:rPr>
          <w:rFonts w:ascii="Times New Roman"/>
          <w:b/>
          <w:i w:val="false"/>
          <w:color w:val="000000"/>
          <w:sz w:val="28"/>
        </w:rPr>
        <w:t>Атауы және құрылымы</w:t>
      </w:r>
    </w:p>
    <w:bookmarkStart w:name="z265" w:id="114"/>
    <w:p>
      <w:pPr>
        <w:spacing w:after="0"/>
        <w:ind w:left="0"/>
        <w:jc w:val="both"/>
      </w:pPr>
      <w:r>
        <w:rPr>
          <w:rFonts w:ascii="Times New Roman"/>
          <w:b w:val="false"/>
          <w:i w:val="false"/>
          <w:color w:val="000000"/>
          <w:sz w:val="28"/>
        </w:rPr>
        <w:t>
      Осы Конвенция аясында "Халықаралық азаматтық авиация ұйымы" деп аталатын ұйым құрылады. Ол Ассамблеядан, Кеңестен және қажет болуы мүмкін өзге де осындай органдардан тұрады.</w:t>
      </w:r>
    </w:p>
    <w:bookmarkEnd w:id="114"/>
    <w:p>
      <w:pPr>
        <w:spacing w:after="0"/>
        <w:ind w:left="0"/>
        <w:jc w:val="both"/>
      </w:pPr>
      <w:r>
        <w:rPr>
          <w:rFonts w:ascii="Times New Roman"/>
          <w:b/>
          <w:i w:val="false"/>
          <w:color w:val="000000"/>
          <w:sz w:val="28"/>
        </w:rPr>
        <w:t>44-бап</w:t>
      </w:r>
    </w:p>
    <w:p>
      <w:pPr>
        <w:spacing w:after="0"/>
        <w:ind w:left="0"/>
        <w:jc w:val="both"/>
      </w:pPr>
      <w:r>
        <w:rPr>
          <w:rFonts w:ascii="Times New Roman"/>
          <w:b/>
          <w:i w:val="false"/>
          <w:color w:val="000000"/>
          <w:sz w:val="28"/>
        </w:rPr>
        <w:t>Мақсаттары</w:t>
      </w:r>
    </w:p>
    <w:bookmarkStart w:name="z268" w:id="115"/>
    <w:p>
      <w:pPr>
        <w:spacing w:after="0"/>
        <w:ind w:left="0"/>
        <w:jc w:val="both"/>
      </w:pPr>
      <w:r>
        <w:rPr>
          <w:rFonts w:ascii="Times New Roman"/>
          <w:b w:val="false"/>
          <w:i w:val="false"/>
          <w:color w:val="000000"/>
          <w:sz w:val="28"/>
        </w:rPr>
        <w:t>
      Ұйымның мақсаттары мен міндеттері:</w:t>
      </w:r>
    </w:p>
    <w:bookmarkEnd w:id="115"/>
    <w:bookmarkStart w:name="z269" w:id="116"/>
    <w:p>
      <w:pPr>
        <w:spacing w:after="0"/>
        <w:ind w:left="0"/>
        <w:jc w:val="both"/>
      </w:pPr>
      <w:r>
        <w:rPr>
          <w:rFonts w:ascii="Times New Roman"/>
          <w:b w:val="false"/>
          <w:i w:val="false"/>
          <w:color w:val="000000"/>
          <w:sz w:val="28"/>
        </w:rPr>
        <w:t>
      a) бүкіл әлемде халықаралық азаматтық авиацияның қауіпсіз әрі жүйелі түрде дамуын қамтамасыз ету;</w:t>
      </w:r>
    </w:p>
    <w:bookmarkEnd w:id="116"/>
    <w:bookmarkStart w:name="z270" w:id="117"/>
    <w:p>
      <w:pPr>
        <w:spacing w:after="0"/>
        <w:ind w:left="0"/>
        <w:jc w:val="both"/>
      </w:pPr>
      <w:r>
        <w:rPr>
          <w:rFonts w:ascii="Times New Roman"/>
          <w:b w:val="false"/>
          <w:i w:val="false"/>
          <w:color w:val="000000"/>
          <w:sz w:val="28"/>
        </w:rPr>
        <w:t>
      b) бейбіт мақсатта әуе кемелерін құрастыру және пайдалану өнерін көтермелеу;</w:t>
      </w:r>
    </w:p>
    <w:bookmarkEnd w:id="117"/>
    <w:bookmarkStart w:name="z271" w:id="118"/>
    <w:p>
      <w:pPr>
        <w:spacing w:after="0"/>
        <w:ind w:left="0"/>
        <w:jc w:val="both"/>
      </w:pPr>
      <w:r>
        <w:rPr>
          <w:rFonts w:ascii="Times New Roman"/>
          <w:b w:val="false"/>
          <w:i w:val="false"/>
          <w:color w:val="000000"/>
          <w:sz w:val="28"/>
        </w:rPr>
        <w:t>
      c) халықаралық азаматтық авиацияға арналған әуе трассаларын, әуежайлар мен аэронавигациялық құралдарды дамытуды көтермелеу;</w:t>
      </w:r>
    </w:p>
    <w:bookmarkEnd w:id="118"/>
    <w:bookmarkStart w:name="z272" w:id="119"/>
    <w:p>
      <w:pPr>
        <w:spacing w:after="0"/>
        <w:ind w:left="0"/>
        <w:jc w:val="both"/>
      </w:pPr>
      <w:r>
        <w:rPr>
          <w:rFonts w:ascii="Times New Roman"/>
          <w:b w:val="false"/>
          <w:i w:val="false"/>
          <w:color w:val="000000"/>
          <w:sz w:val="28"/>
        </w:rPr>
        <w:t>
      d) әлем халықтарының қауіпсіз, тұрақты, тиімді және үнемді әуе көлігіне деген қажеттіліктерін қанағаттандыру;</w:t>
      </w:r>
    </w:p>
    <w:bookmarkEnd w:id="119"/>
    <w:bookmarkStart w:name="z273" w:id="120"/>
    <w:p>
      <w:pPr>
        <w:spacing w:after="0"/>
        <w:ind w:left="0"/>
        <w:jc w:val="both"/>
      </w:pPr>
      <w:r>
        <w:rPr>
          <w:rFonts w:ascii="Times New Roman"/>
          <w:b w:val="false"/>
          <w:i w:val="false"/>
          <w:color w:val="000000"/>
          <w:sz w:val="28"/>
        </w:rPr>
        <w:t>
      e) орынсыз бәсекелестік тудырған экономикалық шығындарды болдырмау;</w:t>
      </w:r>
    </w:p>
    <w:bookmarkEnd w:id="120"/>
    <w:bookmarkStart w:name="z274" w:id="121"/>
    <w:p>
      <w:pPr>
        <w:spacing w:after="0"/>
        <w:ind w:left="0"/>
        <w:jc w:val="both"/>
      </w:pPr>
      <w:r>
        <w:rPr>
          <w:rFonts w:ascii="Times New Roman"/>
          <w:b w:val="false"/>
          <w:i w:val="false"/>
          <w:color w:val="000000"/>
          <w:sz w:val="28"/>
        </w:rPr>
        <w:t>
      f) Уағдаласушы мемлекеттердің құқықтарын толық құрметтеуді және әрбір Уағдаласушы мемлекетке халықаралық әуе қатынасын жүзеге асыратын авиакәсіпорындарды пайдалануға әділ мүмкіндіктерді қамтамасыз ету;</w:t>
      </w:r>
    </w:p>
    <w:bookmarkEnd w:id="121"/>
    <w:bookmarkStart w:name="z275" w:id="122"/>
    <w:p>
      <w:pPr>
        <w:spacing w:after="0"/>
        <w:ind w:left="0"/>
        <w:jc w:val="both"/>
      </w:pPr>
      <w:r>
        <w:rPr>
          <w:rFonts w:ascii="Times New Roman"/>
          <w:b w:val="false"/>
          <w:i w:val="false"/>
          <w:color w:val="000000"/>
          <w:sz w:val="28"/>
        </w:rPr>
        <w:t>
      g) Уағдаласушы мемлекеттерге қатысты кемсітушілікке жол бермеу;</w:t>
      </w:r>
    </w:p>
    <w:bookmarkEnd w:id="122"/>
    <w:bookmarkStart w:name="z276" w:id="123"/>
    <w:p>
      <w:pPr>
        <w:spacing w:after="0"/>
        <w:ind w:left="0"/>
        <w:jc w:val="both"/>
      </w:pPr>
      <w:r>
        <w:rPr>
          <w:rFonts w:ascii="Times New Roman"/>
          <w:b w:val="false"/>
          <w:i w:val="false"/>
          <w:color w:val="000000"/>
          <w:sz w:val="28"/>
        </w:rPr>
        <w:t>
      h) халықаралық аэронавигациядағы ұшу қауіпсіздігіне ықпал ету;</w:t>
      </w:r>
    </w:p>
    <w:bookmarkEnd w:id="123"/>
    <w:bookmarkStart w:name="z277" w:id="124"/>
    <w:p>
      <w:pPr>
        <w:spacing w:after="0"/>
        <w:ind w:left="0"/>
        <w:jc w:val="both"/>
      </w:pPr>
      <w:r>
        <w:rPr>
          <w:rFonts w:ascii="Times New Roman"/>
          <w:b w:val="false"/>
          <w:i w:val="false"/>
          <w:color w:val="000000"/>
          <w:sz w:val="28"/>
        </w:rPr>
        <w:t>
      i) халықаралық азаматтық аэронавтиканың барлық аспектілері бойынша дамуына жалпылама жәрдемдесуді қамтамасыз ету үшін халықаралық аэронавигацияның қағидаттары мен әдістерін әзірлеу және халықаралық әуе көлігін жоспарлау мен дамытуға жәрдемдесу.</w:t>
      </w:r>
    </w:p>
    <w:bookmarkEnd w:id="124"/>
    <w:p>
      <w:pPr>
        <w:spacing w:after="0"/>
        <w:ind w:left="0"/>
        <w:jc w:val="both"/>
      </w:pPr>
      <w:r>
        <w:rPr>
          <w:rFonts w:ascii="Times New Roman"/>
          <w:b/>
          <w:i w:val="false"/>
          <w:color w:val="000000"/>
          <w:sz w:val="28"/>
        </w:rPr>
        <w:t>45-бап*</w:t>
      </w:r>
    </w:p>
    <w:p>
      <w:pPr>
        <w:spacing w:after="0"/>
        <w:ind w:left="0"/>
        <w:jc w:val="both"/>
      </w:pPr>
      <w:r>
        <w:rPr>
          <w:rFonts w:ascii="Times New Roman"/>
          <w:b/>
          <w:i w:val="false"/>
          <w:color w:val="000000"/>
          <w:sz w:val="28"/>
        </w:rPr>
        <w:t>Тұрақты орналасқан жері</w:t>
      </w:r>
    </w:p>
    <w:bookmarkStart w:name="z280" w:id="125"/>
    <w:p>
      <w:pPr>
        <w:spacing w:after="0"/>
        <w:ind w:left="0"/>
        <w:jc w:val="both"/>
      </w:pPr>
      <w:r>
        <w:rPr>
          <w:rFonts w:ascii="Times New Roman"/>
          <w:b w:val="false"/>
          <w:i w:val="false"/>
          <w:color w:val="000000"/>
          <w:sz w:val="28"/>
        </w:rPr>
        <w:t>
      Ұйымның тұрақты орналасатын жері 1944 жылғы 7 желтоқсанда Чикагода қол қойылған Халықаралық азаматтық авиация туралы уақытша келісім аясында құрылған Уақытша халықаралық азаматтық авиация ұйымының Уақытша ассамблеясының қорытынды отырысында айқындалатын орында болады. Орналасатын жері Кеңестің шешімі бойынша кез келген басқа орынға уақытша ауыстырылуы мүмкін, ал уақытшадан өзге себеппен ауыстыру жөніндегі шешімді Ассамблея шешімімен қабылдайды, бұл ретте мұндай шешім Ассамблея белгілеген дауыс санына сәйкес қабылдануға тиіс. Осылайша белгіленген дауыс саны Уағдаласушы мемлекеттердің жалпы санының кемінде бестен үш бөлігін құрайтын болады.</w:t>
      </w:r>
    </w:p>
    <w:bookmarkEnd w:id="125"/>
    <w:p>
      <w:pPr>
        <w:spacing w:after="0"/>
        <w:ind w:left="0"/>
        <w:jc w:val="both"/>
      </w:pPr>
      <w:r>
        <w:rPr>
          <w:rFonts w:ascii="Times New Roman"/>
          <w:b/>
          <w:i w:val="false"/>
          <w:color w:val="000000"/>
          <w:sz w:val="28"/>
        </w:rPr>
        <w:t>46-бап</w:t>
      </w:r>
    </w:p>
    <w:p>
      <w:pPr>
        <w:spacing w:after="0"/>
        <w:ind w:left="0"/>
        <w:jc w:val="both"/>
      </w:pPr>
      <w:r>
        <w:rPr>
          <w:rFonts w:ascii="Times New Roman"/>
          <w:b/>
          <w:i w:val="false"/>
          <w:color w:val="000000"/>
          <w:sz w:val="28"/>
        </w:rPr>
        <w:t>Ассамблеяның бірінші сессиясы</w:t>
      </w:r>
    </w:p>
    <w:bookmarkStart w:name="z283" w:id="126"/>
    <w:p>
      <w:pPr>
        <w:spacing w:after="0"/>
        <w:ind w:left="0"/>
        <w:jc w:val="both"/>
      </w:pPr>
      <w:r>
        <w:rPr>
          <w:rFonts w:ascii="Times New Roman"/>
          <w:b w:val="false"/>
          <w:i w:val="false"/>
          <w:color w:val="000000"/>
          <w:sz w:val="28"/>
        </w:rPr>
        <w:t>
      Ассамблеяның бірінші сессиясын жоғарыда аталған Уақытша ұйымның Уақытша кеңесі осы Конвенция күшіне енген бойда Уақытша кеңес айқындайтын уақытта және орында шақырады.</w:t>
      </w:r>
    </w:p>
    <w:bookmarkEnd w:id="126"/>
    <w:p>
      <w:pPr>
        <w:spacing w:after="0"/>
        <w:ind w:left="0"/>
        <w:jc w:val="both"/>
      </w:pPr>
      <w:r>
        <w:rPr>
          <w:rFonts w:ascii="Times New Roman"/>
          <w:b/>
          <w:i w:val="false"/>
          <w:color w:val="000000"/>
          <w:sz w:val="28"/>
        </w:rPr>
        <w:t>47-бап</w:t>
      </w:r>
    </w:p>
    <w:bookmarkStart w:name="z285" w:id="127"/>
    <w:p>
      <w:pPr>
        <w:spacing w:after="0"/>
        <w:ind w:left="0"/>
        <w:jc w:val="both"/>
      </w:pPr>
      <w:r>
        <w:rPr>
          <w:rFonts w:ascii="Times New Roman"/>
          <w:b w:val="false"/>
          <w:i w:val="false"/>
          <w:color w:val="000000"/>
          <w:sz w:val="28"/>
        </w:rPr>
        <w:t>
      * Осы баптың 1954 жылғы 14 маусымда Ассамблеяның 8-сессиясында өзгертілген мәтіні 1958 жылғы 16 мамырда күшіне енді. Бастапқы мәтін мынадай болған:</w:t>
      </w:r>
    </w:p>
    <w:bookmarkEnd w:id="127"/>
    <w:bookmarkStart w:name="z286" w:id="128"/>
    <w:p>
      <w:pPr>
        <w:spacing w:after="0"/>
        <w:ind w:left="0"/>
        <w:jc w:val="both"/>
      </w:pPr>
      <w:r>
        <w:rPr>
          <w:rFonts w:ascii="Times New Roman"/>
          <w:b w:val="false"/>
          <w:i w:val="false"/>
          <w:color w:val="000000"/>
          <w:sz w:val="28"/>
        </w:rPr>
        <w:t>
      "Ұйымның тұрақты орналасатын жері 1944 жылғы 7 желтоқсанда Чикагода қол қойылған Халықаралық азаматтық авиация туралы уақытша келісіммен құрылған Уақытша халықаралық азаматтық авиация ұйымының Уақытша ассамблеясының қорытынды отырысында айқындалатын орында болады. Орналасатын жері Кеңестің шешімі бойынша кез келген басқа орынға уақытша ауыстырылуы мүмкін".</w:t>
      </w:r>
    </w:p>
    <w:bookmarkEnd w:id="128"/>
    <w:bookmarkStart w:name="z287" w:id="129"/>
    <w:p>
      <w:pPr>
        <w:spacing w:after="0"/>
        <w:ind w:left="0"/>
        <w:jc w:val="both"/>
      </w:pPr>
      <w:r>
        <w:rPr>
          <w:rFonts w:ascii="Times New Roman"/>
          <w:b w:val="false"/>
          <w:i w:val="false"/>
          <w:color w:val="000000"/>
          <w:sz w:val="28"/>
        </w:rPr>
        <w:t>
      Құқық қабілеттілігі</w:t>
      </w:r>
    </w:p>
    <w:bookmarkEnd w:id="129"/>
    <w:bookmarkStart w:name="z288" w:id="130"/>
    <w:p>
      <w:pPr>
        <w:spacing w:after="0"/>
        <w:ind w:left="0"/>
        <w:jc w:val="both"/>
      </w:pPr>
      <w:r>
        <w:rPr>
          <w:rFonts w:ascii="Times New Roman"/>
          <w:b w:val="false"/>
          <w:i w:val="false"/>
          <w:color w:val="000000"/>
          <w:sz w:val="28"/>
        </w:rPr>
        <w:t>
      Ұйым әрбір Уағдаласушы мемлекеттің аумағында өзінің функцияларын орындау үшін қажет болуы мүмкін құқық қабілеттілігін пайдаланады. Оған тиісті мемлекеттің конституциясымен және заңнамасымен үйлесетін барлық жерде толық құқық субъектілігі беріледі.</w:t>
      </w:r>
    </w:p>
    <w:bookmarkEnd w:id="130"/>
    <w:bookmarkStart w:name="z289" w:id="131"/>
    <w:p>
      <w:pPr>
        <w:spacing w:after="0"/>
        <w:ind w:left="0"/>
        <w:jc w:val="left"/>
      </w:pPr>
      <w:r>
        <w:rPr>
          <w:rFonts w:ascii="Times New Roman"/>
          <w:b/>
          <w:i w:val="false"/>
          <w:color w:val="000000"/>
        </w:rPr>
        <w:t xml:space="preserve"> VIII ТАРАУ</w:t>
      </w:r>
    </w:p>
    <w:bookmarkEnd w:id="131"/>
    <w:bookmarkStart w:name="z290" w:id="132"/>
    <w:p>
      <w:pPr>
        <w:spacing w:after="0"/>
        <w:ind w:left="0"/>
        <w:jc w:val="left"/>
      </w:pPr>
      <w:r>
        <w:rPr>
          <w:rFonts w:ascii="Times New Roman"/>
          <w:b/>
          <w:i w:val="false"/>
          <w:color w:val="000000"/>
        </w:rPr>
        <w:t xml:space="preserve"> АССАМБЛЕЯ</w:t>
      </w:r>
    </w:p>
    <w:bookmarkEnd w:id="132"/>
    <w:p>
      <w:pPr>
        <w:spacing w:after="0"/>
        <w:ind w:left="0"/>
        <w:jc w:val="both"/>
      </w:pPr>
      <w:r>
        <w:rPr>
          <w:rFonts w:ascii="Times New Roman"/>
          <w:b/>
          <w:i w:val="false"/>
          <w:color w:val="000000"/>
          <w:sz w:val="28"/>
        </w:rPr>
        <w:t>48-бап</w:t>
      </w:r>
    </w:p>
    <w:p>
      <w:pPr>
        <w:spacing w:after="0"/>
        <w:ind w:left="0"/>
        <w:jc w:val="both"/>
      </w:pPr>
      <w:r>
        <w:rPr>
          <w:rFonts w:ascii="Times New Roman"/>
          <w:b/>
          <w:i w:val="false"/>
          <w:color w:val="000000"/>
          <w:sz w:val="28"/>
        </w:rPr>
        <w:t>Ассамблея сессиялары және дауыс беру</w:t>
      </w:r>
    </w:p>
    <w:bookmarkStart w:name="z293" w:id="133"/>
    <w:p>
      <w:pPr>
        <w:spacing w:after="0"/>
        <w:ind w:left="0"/>
        <w:jc w:val="both"/>
      </w:pPr>
      <w:r>
        <w:rPr>
          <w:rFonts w:ascii="Times New Roman"/>
          <w:b w:val="false"/>
          <w:i w:val="false"/>
          <w:color w:val="000000"/>
          <w:sz w:val="28"/>
        </w:rPr>
        <w:t>
      a) Ассамблея кемінде үш жылда бір рет жиналады және оны Кеңес ыңғайлы уақытта әрі қолайлы жерде шақырады. Ассамблеяның кезектен тыс сессиялары Кеңестің талап етуі бойынша немесе Уағдаласушы мемлекеттердің жалпы санының кемінде бестен бір бөлігінің Бас хатшыға жіберген өтініші бойынша кез келген уақытта өткізілуі мүмкін*.</w:t>
      </w:r>
    </w:p>
    <w:bookmarkEnd w:id="133"/>
    <w:bookmarkStart w:name="z294" w:id="134"/>
    <w:p>
      <w:pPr>
        <w:spacing w:after="0"/>
        <w:ind w:left="0"/>
        <w:jc w:val="both"/>
      </w:pPr>
      <w:r>
        <w:rPr>
          <w:rFonts w:ascii="Times New Roman"/>
          <w:b w:val="false"/>
          <w:i w:val="false"/>
          <w:color w:val="000000"/>
          <w:sz w:val="28"/>
        </w:rPr>
        <w:t>
      b) Барлық Уағдаласушы мемлекеттер Ассамблея сессияларында өкілдік етуге тең құқылы және әрбір Уағдаласушы мемлекеттің бір дауысқа құқығы бар. Уағдаласушы мемлекеттердің атынан өкілдік ететін делегаттармен бірге</w:t>
      </w:r>
    </w:p>
    <w:bookmarkEnd w:id="134"/>
    <w:bookmarkStart w:name="z295" w:id="135"/>
    <w:p>
      <w:pPr>
        <w:spacing w:after="0"/>
        <w:ind w:left="0"/>
        <w:jc w:val="both"/>
      </w:pPr>
      <w:r>
        <w:rPr>
          <w:rFonts w:ascii="Times New Roman"/>
          <w:b w:val="false"/>
          <w:i w:val="false"/>
          <w:color w:val="000000"/>
          <w:sz w:val="28"/>
        </w:rPr>
        <w:t>
      * Осы баптың 1962 жылғы 15 қыркүйекте Ассамблеяның 14-сессиясында өзгертілген мәтіні 1975 жылғы 11 қыркүйекте күшіне енді. 1954 жылғы 14 маусымда Ассамблеяның 8-сессиясында енгізілген түзетуі бар және 1956 жылғы 12 желтоқсанда күшіне енген осы баптың алдыңғы мәтіні мынадай болған:</w:t>
      </w:r>
    </w:p>
    <w:bookmarkEnd w:id="135"/>
    <w:bookmarkStart w:name="z296" w:id="136"/>
    <w:p>
      <w:pPr>
        <w:spacing w:after="0"/>
        <w:ind w:left="0"/>
        <w:jc w:val="both"/>
      </w:pPr>
      <w:r>
        <w:rPr>
          <w:rFonts w:ascii="Times New Roman"/>
          <w:b w:val="false"/>
          <w:i w:val="false"/>
          <w:color w:val="000000"/>
          <w:sz w:val="28"/>
        </w:rPr>
        <w:t>
      "а) Ассамблея кемінде үш жылда бір рет жиналады және оны Кеңес ыңғайлы уақытта әрі қолайлы жерде шақырады. Ассамблеяның кезектен тыс сессиялары Кеңестің талап етуі бойынша немесе кез келген он Уағдаласушы мемлекеттің Бас хатшыға жіберген өтініші бойынша кез келген уақытта өткізілуі мүмкін".</w:t>
      </w:r>
    </w:p>
    <w:bookmarkEnd w:id="136"/>
    <w:bookmarkStart w:name="z297" w:id="137"/>
    <w:p>
      <w:pPr>
        <w:spacing w:after="0"/>
        <w:ind w:left="0"/>
        <w:jc w:val="both"/>
      </w:pPr>
      <w:r>
        <w:rPr>
          <w:rFonts w:ascii="Times New Roman"/>
          <w:b w:val="false"/>
          <w:i w:val="false"/>
          <w:color w:val="000000"/>
          <w:sz w:val="28"/>
        </w:rPr>
        <w:t>
      Конвенцияның бастапқы өзгертілмеген мәтіні мынадай болған:</w:t>
      </w:r>
    </w:p>
    <w:bookmarkEnd w:id="137"/>
    <w:bookmarkStart w:name="z298" w:id="138"/>
    <w:p>
      <w:pPr>
        <w:spacing w:after="0"/>
        <w:ind w:left="0"/>
        <w:jc w:val="both"/>
      </w:pPr>
      <w:r>
        <w:rPr>
          <w:rFonts w:ascii="Times New Roman"/>
          <w:b w:val="false"/>
          <w:i w:val="false"/>
          <w:color w:val="000000"/>
          <w:sz w:val="28"/>
        </w:rPr>
        <w:t>
      "а) Ассамблея жыл сайын жиналады және оны Кеңес ыңғайлы уақытта әрі қолайлы жерде шақырады. Ассамблеяның кезектен тыс сессиялары Кеңестің талап етуі бойынша немесе кез келген он Уағдаласушы мемлекеттің Бас хатшыға жіберген өтініші бойынша кез келген уақытта өткізілуі мүмкін".</w:t>
      </w:r>
    </w:p>
    <w:bookmarkEnd w:id="138"/>
    <w:bookmarkStart w:name="z299" w:id="139"/>
    <w:p>
      <w:pPr>
        <w:spacing w:after="0"/>
        <w:ind w:left="0"/>
        <w:jc w:val="both"/>
      </w:pPr>
      <w:r>
        <w:rPr>
          <w:rFonts w:ascii="Times New Roman"/>
          <w:b w:val="false"/>
          <w:i w:val="false"/>
          <w:color w:val="000000"/>
          <w:sz w:val="28"/>
        </w:rPr>
        <w:t>
      техникалық кеңесшілер жүре алады, олар отырыстарға қатыса алады, бірақ оларда дауыс беру құқығы болмайды.</w:t>
      </w:r>
    </w:p>
    <w:bookmarkEnd w:id="139"/>
    <w:bookmarkStart w:name="z300" w:id="140"/>
    <w:p>
      <w:pPr>
        <w:spacing w:after="0"/>
        <w:ind w:left="0"/>
        <w:jc w:val="both"/>
      </w:pPr>
      <w:r>
        <w:rPr>
          <w:rFonts w:ascii="Times New Roman"/>
          <w:b w:val="false"/>
          <w:i w:val="false"/>
          <w:color w:val="000000"/>
          <w:sz w:val="28"/>
        </w:rPr>
        <w:t>
      c) Ассамблея отырыстарында кворумды қамтамасыз ету үшін Уағдаласушы мемлекеттердің көпшілігінің қатысуы талап етіледі. Егер осы Конвенцияда өзгеше көзделмесе, Ассамблея шешімдері берілген дауыстардың көпшілігімен қабылданады.</w:t>
      </w:r>
    </w:p>
    <w:bookmarkEnd w:id="140"/>
    <w:p>
      <w:pPr>
        <w:spacing w:after="0"/>
        <w:ind w:left="0"/>
        <w:jc w:val="both"/>
      </w:pPr>
      <w:r>
        <w:rPr>
          <w:rFonts w:ascii="Times New Roman"/>
          <w:b/>
          <w:i w:val="false"/>
          <w:color w:val="000000"/>
          <w:sz w:val="28"/>
        </w:rPr>
        <w:t>49-бап</w:t>
      </w:r>
    </w:p>
    <w:p>
      <w:pPr>
        <w:spacing w:after="0"/>
        <w:ind w:left="0"/>
        <w:jc w:val="both"/>
      </w:pPr>
      <w:r>
        <w:rPr>
          <w:rFonts w:ascii="Times New Roman"/>
          <w:b/>
          <w:i w:val="false"/>
          <w:color w:val="000000"/>
          <w:sz w:val="28"/>
        </w:rPr>
        <w:t>Ассамблеяның құқықтары мен міндеттері</w:t>
      </w:r>
    </w:p>
    <w:bookmarkStart w:name="z303" w:id="141"/>
    <w:p>
      <w:pPr>
        <w:spacing w:after="0"/>
        <w:ind w:left="0"/>
        <w:jc w:val="both"/>
      </w:pPr>
      <w:r>
        <w:rPr>
          <w:rFonts w:ascii="Times New Roman"/>
          <w:b w:val="false"/>
          <w:i w:val="false"/>
          <w:color w:val="000000"/>
          <w:sz w:val="28"/>
        </w:rPr>
        <w:t>
      Ассамблеяның құқықтары мен міндеттері:</w:t>
      </w:r>
    </w:p>
    <w:bookmarkEnd w:id="141"/>
    <w:bookmarkStart w:name="z304" w:id="142"/>
    <w:p>
      <w:pPr>
        <w:spacing w:after="0"/>
        <w:ind w:left="0"/>
        <w:jc w:val="both"/>
      </w:pPr>
      <w:r>
        <w:rPr>
          <w:rFonts w:ascii="Times New Roman"/>
          <w:b w:val="false"/>
          <w:i w:val="false"/>
          <w:color w:val="000000"/>
          <w:sz w:val="28"/>
        </w:rPr>
        <w:t>
      a) әрбір сессияда оның Төрағасын және басқа да лауазымды тұлғаларды сайлаудан;</w:t>
      </w:r>
    </w:p>
    <w:bookmarkEnd w:id="142"/>
    <w:bookmarkStart w:name="z305" w:id="143"/>
    <w:p>
      <w:pPr>
        <w:spacing w:after="0"/>
        <w:ind w:left="0"/>
        <w:jc w:val="both"/>
      </w:pPr>
      <w:r>
        <w:rPr>
          <w:rFonts w:ascii="Times New Roman"/>
          <w:b w:val="false"/>
          <w:i w:val="false"/>
          <w:color w:val="000000"/>
          <w:sz w:val="28"/>
        </w:rPr>
        <w:t>
      b) ІХ Тараудың ережелеріне сәйкес Кеңесте өкілдік ету үшін Уағдаласушы мемлекеттерді сайлаудан;</w:t>
      </w:r>
    </w:p>
    <w:bookmarkEnd w:id="143"/>
    <w:bookmarkStart w:name="z306" w:id="144"/>
    <w:p>
      <w:pPr>
        <w:spacing w:after="0"/>
        <w:ind w:left="0"/>
        <w:jc w:val="both"/>
      </w:pPr>
      <w:r>
        <w:rPr>
          <w:rFonts w:ascii="Times New Roman"/>
          <w:b w:val="false"/>
          <w:i w:val="false"/>
          <w:color w:val="000000"/>
          <w:sz w:val="28"/>
        </w:rPr>
        <w:t>
      c) Кеңестің есептерін қарау және олар бойынша тиісті шаралар қабылдаудан, сондай-ақ Кеңес оған берген кез келген мәселе бойынша шешімдер шығарудан;</w:t>
      </w:r>
    </w:p>
    <w:bookmarkEnd w:id="144"/>
    <w:bookmarkStart w:name="z307" w:id="145"/>
    <w:p>
      <w:pPr>
        <w:spacing w:after="0"/>
        <w:ind w:left="0"/>
        <w:jc w:val="both"/>
      </w:pPr>
      <w:r>
        <w:rPr>
          <w:rFonts w:ascii="Times New Roman"/>
          <w:b w:val="false"/>
          <w:i w:val="false"/>
          <w:color w:val="000000"/>
          <w:sz w:val="28"/>
        </w:rPr>
        <w:t>
      d) өзінің жеке рәсім қағидаларын айқындау және өзі қажет немесе орынды деп санайтын қосалқы комиссияларды құрудан;</w:t>
      </w:r>
    </w:p>
    <w:bookmarkEnd w:id="145"/>
    <w:bookmarkStart w:name="z308" w:id="146"/>
    <w:p>
      <w:pPr>
        <w:spacing w:after="0"/>
        <w:ind w:left="0"/>
        <w:jc w:val="both"/>
      </w:pPr>
      <w:r>
        <w:rPr>
          <w:rFonts w:ascii="Times New Roman"/>
          <w:b w:val="false"/>
          <w:i w:val="false"/>
          <w:color w:val="000000"/>
          <w:sz w:val="28"/>
        </w:rPr>
        <w:t>
      e) жыл бюджеттерін дауыс беру арқылы бекіту және ХІІ Тараудың ережелеріне сәйкес Ұйымның қаржылық іс-шараларын айқындаудан;</w:t>
      </w:r>
    </w:p>
    <w:bookmarkEnd w:id="146"/>
    <w:bookmarkStart w:name="z309" w:id="147"/>
    <w:p>
      <w:pPr>
        <w:spacing w:after="0"/>
        <w:ind w:left="0"/>
        <w:jc w:val="both"/>
      </w:pPr>
      <w:r>
        <w:rPr>
          <w:rFonts w:ascii="Times New Roman"/>
          <w:b w:val="false"/>
          <w:i w:val="false"/>
          <w:color w:val="000000"/>
          <w:sz w:val="28"/>
        </w:rPr>
        <w:t>
      f) шығыстарды тексеру және Ұйымның қаржылық есептерін бекітуден;</w:t>
      </w:r>
    </w:p>
    <w:bookmarkEnd w:id="147"/>
    <w:bookmarkStart w:name="z310" w:id="148"/>
    <w:p>
      <w:pPr>
        <w:spacing w:after="0"/>
        <w:ind w:left="0"/>
        <w:jc w:val="both"/>
      </w:pPr>
      <w:r>
        <w:rPr>
          <w:rFonts w:ascii="Times New Roman"/>
          <w:b w:val="false"/>
          <w:i w:val="false"/>
          <w:color w:val="000000"/>
          <w:sz w:val="28"/>
        </w:rPr>
        <w:t>
      g) өзінің қызмет саласына кіретін кез келген мәселені өз қалауынша Кеңеске, қосалқы комиссияларға немесе қандай да бір басқа органға беруден;</w:t>
      </w:r>
    </w:p>
    <w:bookmarkEnd w:id="148"/>
    <w:bookmarkStart w:name="z311" w:id="149"/>
    <w:p>
      <w:pPr>
        <w:spacing w:after="0"/>
        <w:ind w:left="0"/>
        <w:jc w:val="both"/>
      </w:pPr>
      <w:r>
        <w:rPr>
          <w:rFonts w:ascii="Times New Roman"/>
          <w:b w:val="false"/>
          <w:i w:val="false"/>
          <w:color w:val="000000"/>
          <w:sz w:val="28"/>
        </w:rPr>
        <w:t>
      h) Кеңеске Ұйымның міндеттерін орындау үшін қажетті немесе орынды құқықтар мен өкілеттіктер беру және кез келген уақытта мұндай берілген өкілеттіктерді жою немесе өзгертуден;</w:t>
      </w:r>
    </w:p>
    <w:bookmarkEnd w:id="149"/>
    <w:bookmarkStart w:name="z312" w:id="150"/>
    <w:p>
      <w:pPr>
        <w:spacing w:after="0"/>
        <w:ind w:left="0"/>
        <w:jc w:val="both"/>
      </w:pPr>
      <w:r>
        <w:rPr>
          <w:rFonts w:ascii="Times New Roman"/>
          <w:b w:val="false"/>
          <w:i w:val="false"/>
          <w:color w:val="000000"/>
          <w:sz w:val="28"/>
        </w:rPr>
        <w:t>
      i) ХІІІ Тараудың тиісті ережелерін орындаудан;</w:t>
      </w:r>
    </w:p>
    <w:bookmarkEnd w:id="150"/>
    <w:bookmarkStart w:name="z313" w:id="151"/>
    <w:p>
      <w:pPr>
        <w:spacing w:after="0"/>
        <w:ind w:left="0"/>
        <w:jc w:val="both"/>
      </w:pPr>
      <w:r>
        <w:rPr>
          <w:rFonts w:ascii="Times New Roman"/>
          <w:b w:val="false"/>
          <w:i w:val="false"/>
          <w:color w:val="000000"/>
          <w:sz w:val="28"/>
        </w:rPr>
        <w:t>
      j) осы Конвенцияның ережелерін өзгерту және оларға түзетулер енгізу туралы ұсыныстарды қарау және, егер ол осы ұсыныстарды қабылдаған жағдайда, оларды ХХІ Тараудың ережелеріне сәйкес Уағдаласушы мемлекеттерге ұсынудан;</w:t>
      </w:r>
    </w:p>
    <w:bookmarkEnd w:id="151"/>
    <w:bookmarkStart w:name="z314" w:id="152"/>
    <w:p>
      <w:pPr>
        <w:spacing w:after="0"/>
        <w:ind w:left="0"/>
        <w:jc w:val="both"/>
      </w:pPr>
      <w:r>
        <w:rPr>
          <w:rFonts w:ascii="Times New Roman"/>
          <w:b w:val="false"/>
          <w:i w:val="false"/>
          <w:color w:val="000000"/>
          <w:sz w:val="28"/>
        </w:rPr>
        <w:t>
      k) Ұйымның қызмет саласына кіретін, Кеңестің міндетіне нақты жүктелмеген кез келген мәселелерді қараудан тұрады.</w:t>
      </w:r>
    </w:p>
    <w:bookmarkEnd w:id="152"/>
    <w:bookmarkStart w:name="z315" w:id="153"/>
    <w:p>
      <w:pPr>
        <w:spacing w:after="0"/>
        <w:ind w:left="0"/>
        <w:jc w:val="left"/>
      </w:pPr>
      <w:r>
        <w:rPr>
          <w:rFonts w:ascii="Times New Roman"/>
          <w:b/>
          <w:i w:val="false"/>
          <w:color w:val="000000"/>
        </w:rPr>
        <w:t xml:space="preserve"> ІХ ТАРАУ</w:t>
      </w:r>
    </w:p>
    <w:bookmarkEnd w:id="153"/>
    <w:bookmarkStart w:name="z316" w:id="154"/>
    <w:p>
      <w:pPr>
        <w:spacing w:after="0"/>
        <w:ind w:left="0"/>
        <w:jc w:val="left"/>
      </w:pPr>
      <w:r>
        <w:rPr>
          <w:rFonts w:ascii="Times New Roman"/>
          <w:b/>
          <w:i w:val="false"/>
          <w:color w:val="000000"/>
        </w:rPr>
        <w:t xml:space="preserve"> КЕҢЕС</w:t>
      </w:r>
    </w:p>
    <w:bookmarkEnd w:id="154"/>
    <w:p>
      <w:pPr>
        <w:spacing w:after="0"/>
        <w:ind w:left="0"/>
        <w:jc w:val="both"/>
      </w:pPr>
      <w:r>
        <w:rPr>
          <w:rFonts w:ascii="Times New Roman"/>
          <w:b/>
          <w:i w:val="false"/>
          <w:color w:val="000000"/>
          <w:sz w:val="28"/>
        </w:rPr>
        <w:t>50-бап</w:t>
      </w:r>
    </w:p>
    <w:p>
      <w:pPr>
        <w:spacing w:after="0"/>
        <w:ind w:left="0"/>
        <w:jc w:val="both"/>
      </w:pPr>
      <w:r>
        <w:rPr>
          <w:rFonts w:ascii="Times New Roman"/>
          <w:b/>
          <w:i w:val="false"/>
          <w:color w:val="000000"/>
          <w:sz w:val="28"/>
        </w:rPr>
        <w:t>Кеңестің құрамы мен сайлануы</w:t>
      </w:r>
    </w:p>
    <w:bookmarkStart w:name="z319" w:id="155"/>
    <w:p>
      <w:pPr>
        <w:spacing w:after="0"/>
        <w:ind w:left="0"/>
        <w:jc w:val="both"/>
      </w:pPr>
      <w:r>
        <w:rPr>
          <w:rFonts w:ascii="Times New Roman"/>
          <w:b w:val="false"/>
          <w:i w:val="false"/>
          <w:color w:val="000000"/>
          <w:sz w:val="28"/>
        </w:rPr>
        <w:t>
      a) Кеңес Ассамблея алдында жауапты тұрақты орган. Ол Ассамблея сайлаған отыз алты Уағдаласушы мемлекеттен тұрады. Сайлау Ассамблеяның бірінші сессиясында және әрі қарай әрбір үш жыл сайын өткізіледі; осылайша сайланған Кеңес мүшелері өз міндеттерін кезекті сайлауға дейін атқарады*.</w:t>
      </w:r>
    </w:p>
    <w:bookmarkEnd w:id="155"/>
    <w:bookmarkStart w:name="z320" w:id="156"/>
    <w:p>
      <w:pPr>
        <w:spacing w:after="0"/>
        <w:ind w:left="0"/>
        <w:jc w:val="both"/>
      </w:pPr>
      <w:r>
        <w:rPr>
          <w:rFonts w:ascii="Times New Roman"/>
          <w:b w:val="false"/>
          <w:i w:val="false"/>
          <w:color w:val="000000"/>
          <w:sz w:val="28"/>
        </w:rPr>
        <w:t>
      b) Кеңес мүшелерін сайлау кезінде Ассамблея 1) әуе көлігінде жетекші рөл атқаратын мемлекеттерге; 2) өзге себеппен қосылмаған, халықаралық азаматтық аэронавигация үшін қызмет көрсету құралдарын ұсынуға ең көп үлес қосатын мемлекеттерге; және 3) өзге себеппен қосылмаған, тағайындалуы Кеңесте әлемнің барлық негізгі географиялық аудандарының өкілдігін қамтамасыз ететін мемлекеттерге тиісті өкілдік етуді қамтамасыз етеді. Кеңестегі кез келген бос орынды Ассамблея мүмкіндігінше қысқа мерзімде толтырады; Кеңеске осылайша сайланған кез келген Уағдаласушы мемлекет өз міндеттерін өзінің ізашарының өкілеттік мерзімі аяқталғанға дейін атқарады.</w:t>
      </w:r>
    </w:p>
    <w:bookmarkEnd w:id="156"/>
    <w:bookmarkStart w:name="z321" w:id="157"/>
    <w:p>
      <w:pPr>
        <w:spacing w:after="0"/>
        <w:ind w:left="0"/>
        <w:jc w:val="both"/>
      </w:pPr>
      <w:r>
        <w:rPr>
          <w:rFonts w:ascii="Times New Roman"/>
          <w:b w:val="false"/>
          <w:i w:val="false"/>
          <w:color w:val="000000"/>
          <w:sz w:val="28"/>
        </w:rPr>
        <w:t>
      * 1990 жылғы 26 қазанда Ассамблеяның 28-ші (кезектен тыс) сессиясында өзгертілген осы баптың мәтіні 2002 жылғы 28 қарашада күшіне енді. Конвенцияның бастапқы мәтінінде жиырма бір мүшеден тұратын Кеңес көзделген болатын. Содан кейін 1961 жылғы 21 маусымда Ассамблеяның 13-ші (кезектен тыс) сессиясында мәтінге түзету енгізілді; бұл түзету 1962 жылғы 17 шілдеде күшіне енді және жиырма жеті мүшеден тұратын Кеңесті көздеді. Екінші түзету 1971 жылғы 12 наурызда Ассамблеяның 17-ші (А) (кезектен тыс) сессиясында қабылданды; бұл түзету 1973 жылғы 16 қаңтарда күшіне енді және отыз мүшеден тұратын Кеңесті көздеді. Үшінші түзету 1974 жылғы 16 қазанда Ассамблеяның 21-сессиясында қабылданды; бұл түзету 1980 жылғы 15 ақпанда күшіне енді және отыз үш мүшеден тұратын Кеңесті көздеді.</w:t>
      </w:r>
    </w:p>
    <w:bookmarkEnd w:id="157"/>
    <w:bookmarkStart w:name="z322" w:id="158"/>
    <w:p>
      <w:pPr>
        <w:spacing w:after="0"/>
        <w:ind w:left="0"/>
        <w:jc w:val="both"/>
      </w:pPr>
      <w:r>
        <w:rPr>
          <w:rFonts w:ascii="Times New Roman"/>
          <w:b w:val="false"/>
          <w:i w:val="false"/>
          <w:color w:val="000000"/>
          <w:sz w:val="28"/>
        </w:rPr>
        <w:t>
      c) Уағдаласушы мемлекеттің Кеңестегі ешбір өкілі халықаралық әуе қатынасын пайдалану ісіне белсенді түрде араласпайды немесе мұндай қатынастарда ешқандай қаржылық мүддесі болмайды.</w:t>
      </w:r>
    </w:p>
    <w:bookmarkEnd w:id="158"/>
    <w:p>
      <w:pPr>
        <w:spacing w:after="0"/>
        <w:ind w:left="0"/>
        <w:jc w:val="both"/>
      </w:pPr>
      <w:r>
        <w:rPr>
          <w:rFonts w:ascii="Times New Roman"/>
          <w:b/>
          <w:i w:val="false"/>
          <w:color w:val="000000"/>
          <w:sz w:val="28"/>
        </w:rPr>
        <w:t>51-бап</w:t>
      </w:r>
    </w:p>
    <w:p>
      <w:pPr>
        <w:spacing w:after="0"/>
        <w:ind w:left="0"/>
        <w:jc w:val="both"/>
      </w:pPr>
      <w:r>
        <w:rPr>
          <w:rFonts w:ascii="Times New Roman"/>
          <w:b/>
          <w:i w:val="false"/>
          <w:color w:val="000000"/>
          <w:sz w:val="28"/>
        </w:rPr>
        <w:t>Кеңес Президенті</w:t>
      </w:r>
    </w:p>
    <w:bookmarkStart w:name="z325" w:id="159"/>
    <w:p>
      <w:pPr>
        <w:spacing w:after="0"/>
        <w:ind w:left="0"/>
        <w:jc w:val="both"/>
      </w:pPr>
      <w:r>
        <w:rPr>
          <w:rFonts w:ascii="Times New Roman"/>
          <w:b w:val="false"/>
          <w:i w:val="false"/>
          <w:color w:val="000000"/>
          <w:sz w:val="28"/>
        </w:rPr>
        <w:t>
      Кеңес өз Президентін үш жыл мерзімге сайлайды. Ол қайта сайлануы мүмкін. Оның дауыс беру құқығы жоқ. Кеңес өз мүшелерінің қатарынан бір немесе бірнеше вице-президентті сайлайды, олар Президенттің міндеттерін атқару кезінде дауыс беру құқығын сақтап қалады. Президенттің Кеңес мүшелерінің өкілдері қатарынан сайлануы міндетті емес, бірақ егер мұндай өкіл Президент лауазымына сайланса, оның орны бос деп саналады және оны өзі өкілдік еткен мемлекет иеленеді. Президенттің міндеттері:</w:t>
      </w:r>
    </w:p>
    <w:bookmarkEnd w:id="159"/>
    <w:bookmarkStart w:name="z326" w:id="160"/>
    <w:p>
      <w:pPr>
        <w:spacing w:after="0"/>
        <w:ind w:left="0"/>
        <w:jc w:val="both"/>
      </w:pPr>
      <w:r>
        <w:rPr>
          <w:rFonts w:ascii="Times New Roman"/>
          <w:b w:val="false"/>
          <w:i w:val="false"/>
          <w:color w:val="000000"/>
          <w:sz w:val="28"/>
        </w:rPr>
        <w:t>
      a) Кеңестің, Әуе көлігі комитетінің және Аэронавигациялық комиссияның отырыстарын шақыруды;</w:t>
      </w:r>
    </w:p>
    <w:bookmarkEnd w:id="160"/>
    <w:bookmarkStart w:name="z327" w:id="161"/>
    <w:p>
      <w:pPr>
        <w:spacing w:after="0"/>
        <w:ind w:left="0"/>
        <w:jc w:val="both"/>
      </w:pPr>
      <w:r>
        <w:rPr>
          <w:rFonts w:ascii="Times New Roman"/>
          <w:b w:val="false"/>
          <w:i w:val="false"/>
          <w:color w:val="000000"/>
          <w:sz w:val="28"/>
        </w:rPr>
        <w:t>
      b) Кеңестің өкілі ретінде әрекет етуін;</w:t>
      </w:r>
    </w:p>
    <w:bookmarkEnd w:id="161"/>
    <w:bookmarkStart w:name="z328" w:id="162"/>
    <w:p>
      <w:pPr>
        <w:spacing w:after="0"/>
        <w:ind w:left="0"/>
        <w:jc w:val="both"/>
      </w:pPr>
      <w:r>
        <w:rPr>
          <w:rFonts w:ascii="Times New Roman"/>
          <w:b w:val="false"/>
          <w:i w:val="false"/>
          <w:color w:val="000000"/>
          <w:sz w:val="28"/>
        </w:rPr>
        <w:t>
      c) Кеңестің атынан Кеңес оған жүктейтін функцияларды орындауды қамтиды.</w:t>
      </w:r>
    </w:p>
    <w:bookmarkEnd w:id="162"/>
    <w:p>
      <w:pPr>
        <w:spacing w:after="0"/>
        <w:ind w:left="0"/>
        <w:jc w:val="both"/>
      </w:pPr>
      <w:r>
        <w:rPr>
          <w:rFonts w:ascii="Times New Roman"/>
          <w:b/>
          <w:i w:val="false"/>
          <w:color w:val="000000"/>
          <w:sz w:val="28"/>
        </w:rPr>
        <w:t>52-бап</w:t>
      </w:r>
    </w:p>
    <w:p>
      <w:pPr>
        <w:spacing w:after="0"/>
        <w:ind w:left="0"/>
        <w:jc w:val="both"/>
      </w:pPr>
      <w:r>
        <w:rPr>
          <w:rFonts w:ascii="Times New Roman"/>
          <w:b/>
          <w:i w:val="false"/>
          <w:color w:val="000000"/>
          <w:sz w:val="28"/>
        </w:rPr>
        <w:t>Кеңесте дауыс беру</w:t>
      </w:r>
    </w:p>
    <w:bookmarkStart w:name="z331" w:id="163"/>
    <w:p>
      <w:pPr>
        <w:spacing w:after="0"/>
        <w:ind w:left="0"/>
        <w:jc w:val="both"/>
      </w:pPr>
      <w:r>
        <w:rPr>
          <w:rFonts w:ascii="Times New Roman"/>
          <w:b w:val="false"/>
          <w:i w:val="false"/>
          <w:color w:val="000000"/>
          <w:sz w:val="28"/>
        </w:rPr>
        <w:t>
      Кеңес шешімдері оның мүшелерінің көпшілік даусымен қабылданады. Кеңес қандай да бір жекелеген мәселе бойынша өз өкілеттіктерін өз мүшелерінен құрылған комитетке бере алады. Кеңестің кез келген комитетінің шешіміне мүдделі кез келген Уағдаласушы мемлекет Кеңеске шағым жасай алады.</w:t>
      </w:r>
    </w:p>
    <w:bookmarkEnd w:id="163"/>
    <w:p>
      <w:pPr>
        <w:spacing w:after="0"/>
        <w:ind w:left="0"/>
        <w:jc w:val="both"/>
      </w:pPr>
      <w:r>
        <w:rPr>
          <w:rFonts w:ascii="Times New Roman"/>
          <w:b/>
          <w:i w:val="false"/>
          <w:color w:val="000000"/>
          <w:sz w:val="28"/>
        </w:rPr>
        <w:t>53-бап</w:t>
      </w:r>
    </w:p>
    <w:p>
      <w:pPr>
        <w:spacing w:after="0"/>
        <w:ind w:left="0"/>
        <w:jc w:val="both"/>
      </w:pPr>
      <w:r>
        <w:rPr>
          <w:rFonts w:ascii="Times New Roman"/>
          <w:b/>
          <w:i w:val="false"/>
          <w:color w:val="000000"/>
          <w:sz w:val="28"/>
        </w:rPr>
        <w:t>Дауыс беру құқығынсыз қатысу</w:t>
      </w:r>
    </w:p>
    <w:bookmarkStart w:name="z334" w:id="164"/>
    <w:p>
      <w:pPr>
        <w:spacing w:after="0"/>
        <w:ind w:left="0"/>
        <w:jc w:val="both"/>
      </w:pPr>
      <w:r>
        <w:rPr>
          <w:rFonts w:ascii="Times New Roman"/>
          <w:b w:val="false"/>
          <w:i w:val="false"/>
          <w:color w:val="000000"/>
          <w:sz w:val="28"/>
        </w:rPr>
        <w:t>
      Кез келген Уағдаласушы мемлекет өз мүдделеріне ерекше қатысты кез келген мәселені Кеңестің және оның комитеттері мен комиссияларының қарауына дауыс беру құқығынсыз қатыса алады. Кеңес мүшелерінің ешқайсысы өзі тарап болып табылатын дауды Кеңес қараған кезде дауыс беруге қатыспайды.</w:t>
      </w:r>
    </w:p>
    <w:bookmarkEnd w:id="164"/>
    <w:p>
      <w:pPr>
        <w:spacing w:after="0"/>
        <w:ind w:left="0"/>
        <w:jc w:val="both"/>
      </w:pPr>
      <w:r>
        <w:rPr>
          <w:rFonts w:ascii="Times New Roman"/>
          <w:b/>
          <w:i w:val="false"/>
          <w:color w:val="000000"/>
          <w:sz w:val="28"/>
        </w:rPr>
        <w:t>54-бап</w:t>
      </w:r>
    </w:p>
    <w:p>
      <w:pPr>
        <w:spacing w:after="0"/>
        <w:ind w:left="0"/>
        <w:jc w:val="both"/>
      </w:pPr>
      <w:r>
        <w:rPr>
          <w:rFonts w:ascii="Times New Roman"/>
          <w:b/>
          <w:i w:val="false"/>
          <w:color w:val="000000"/>
          <w:sz w:val="28"/>
        </w:rPr>
        <w:t>Кеңестің міндетті функциялары</w:t>
      </w:r>
    </w:p>
    <w:bookmarkStart w:name="z337" w:id="165"/>
    <w:p>
      <w:pPr>
        <w:spacing w:after="0"/>
        <w:ind w:left="0"/>
        <w:jc w:val="both"/>
      </w:pPr>
      <w:r>
        <w:rPr>
          <w:rFonts w:ascii="Times New Roman"/>
          <w:b w:val="false"/>
          <w:i w:val="false"/>
          <w:color w:val="000000"/>
          <w:sz w:val="28"/>
        </w:rPr>
        <w:t>
      Кеңес:</w:t>
      </w:r>
    </w:p>
    <w:bookmarkEnd w:id="165"/>
    <w:bookmarkStart w:name="z338" w:id="166"/>
    <w:p>
      <w:pPr>
        <w:spacing w:after="0"/>
        <w:ind w:left="0"/>
        <w:jc w:val="both"/>
      </w:pPr>
      <w:r>
        <w:rPr>
          <w:rFonts w:ascii="Times New Roman"/>
          <w:b w:val="false"/>
          <w:i w:val="false"/>
          <w:color w:val="000000"/>
          <w:sz w:val="28"/>
        </w:rPr>
        <w:t>
      a) Ассамблеяға жыл сайынғы баяндамаларын ұсынады;</w:t>
      </w:r>
    </w:p>
    <w:bookmarkEnd w:id="166"/>
    <w:bookmarkStart w:name="z339" w:id="167"/>
    <w:p>
      <w:pPr>
        <w:spacing w:after="0"/>
        <w:ind w:left="0"/>
        <w:jc w:val="both"/>
      </w:pPr>
      <w:r>
        <w:rPr>
          <w:rFonts w:ascii="Times New Roman"/>
          <w:b w:val="false"/>
          <w:i w:val="false"/>
          <w:color w:val="000000"/>
          <w:sz w:val="28"/>
        </w:rPr>
        <w:t>
      b) Ассамблеяның нұсқауларын орындайды және осы Конвенциямен өзіне жүктелген міндеттер мен міндеттемелерді орындайды;</w:t>
      </w:r>
    </w:p>
    <w:bookmarkEnd w:id="167"/>
    <w:bookmarkStart w:name="z340" w:id="168"/>
    <w:p>
      <w:pPr>
        <w:spacing w:after="0"/>
        <w:ind w:left="0"/>
        <w:jc w:val="both"/>
      </w:pPr>
      <w:r>
        <w:rPr>
          <w:rFonts w:ascii="Times New Roman"/>
          <w:b w:val="false"/>
          <w:i w:val="false"/>
          <w:color w:val="000000"/>
          <w:sz w:val="28"/>
        </w:rPr>
        <w:t>
      c) өзінің ұйымдық құрылымы мен рәсімдер қағидаларын айқындайды;</w:t>
      </w:r>
    </w:p>
    <w:bookmarkEnd w:id="168"/>
    <w:bookmarkStart w:name="z341" w:id="169"/>
    <w:p>
      <w:pPr>
        <w:spacing w:after="0"/>
        <w:ind w:left="0"/>
        <w:jc w:val="both"/>
      </w:pPr>
      <w:r>
        <w:rPr>
          <w:rFonts w:ascii="Times New Roman"/>
          <w:b w:val="false"/>
          <w:i w:val="false"/>
          <w:color w:val="000000"/>
          <w:sz w:val="28"/>
        </w:rPr>
        <w:t>
      d) Кеңес мүшелерінің өкілдерінен құрылатын және оның алдында жауапты болатын Әуе көлігі комитетін тағайындайды және оның міндеттерін айқындайды;</w:t>
      </w:r>
    </w:p>
    <w:bookmarkEnd w:id="169"/>
    <w:bookmarkStart w:name="z342" w:id="170"/>
    <w:p>
      <w:pPr>
        <w:spacing w:after="0"/>
        <w:ind w:left="0"/>
        <w:jc w:val="both"/>
      </w:pPr>
      <w:r>
        <w:rPr>
          <w:rFonts w:ascii="Times New Roman"/>
          <w:b w:val="false"/>
          <w:i w:val="false"/>
          <w:color w:val="000000"/>
          <w:sz w:val="28"/>
        </w:rPr>
        <w:t>
      e) Х Тараудың ережелеріне сәйкес Аэронавигациялық комиссияны құрады;</w:t>
      </w:r>
    </w:p>
    <w:bookmarkEnd w:id="170"/>
    <w:bookmarkStart w:name="z343" w:id="171"/>
    <w:p>
      <w:pPr>
        <w:spacing w:after="0"/>
        <w:ind w:left="0"/>
        <w:jc w:val="both"/>
      </w:pPr>
      <w:r>
        <w:rPr>
          <w:rFonts w:ascii="Times New Roman"/>
          <w:b w:val="false"/>
          <w:i w:val="false"/>
          <w:color w:val="000000"/>
          <w:sz w:val="28"/>
        </w:rPr>
        <w:t>
      f) ХІІ және XV Тараулардың ережелеріне сәйкес Ұйымның қаржысын басқарады;</w:t>
      </w:r>
    </w:p>
    <w:bookmarkEnd w:id="171"/>
    <w:bookmarkStart w:name="z344" w:id="172"/>
    <w:p>
      <w:pPr>
        <w:spacing w:after="0"/>
        <w:ind w:left="0"/>
        <w:jc w:val="both"/>
      </w:pPr>
      <w:r>
        <w:rPr>
          <w:rFonts w:ascii="Times New Roman"/>
          <w:b w:val="false"/>
          <w:i w:val="false"/>
          <w:color w:val="000000"/>
          <w:sz w:val="28"/>
        </w:rPr>
        <w:t>
      g) Кеңес Президентінің жалақысын белгілейді;</w:t>
      </w:r>
    </w:p>
    <w:bookmarkEnd w:id="172"/>
    <w:bookmarkStart w:name="z345" w:id="173"/>
    <w:p>
      <w:pPr>
        <w:spacing w:after="0"/>
        <w:ind w:left="0"/>
        <w:jc w:val="both"/>
      </w:pPr>
      <w:r>
        <w:rPr>
          <w:rFonts w:ascii="Times New Roman"/>
          <w:b w:val="false"/>
          <w:i w:val="false"/>
          <w:color w:val="000000"/>
          <w:sz w:val="28"/>
        </w:rPr>
        <w:t>
      h) Бас хатшы деп аталатын бас атқарушы лауазымды тұлғаны тағайындайды, сондай-ақ XI тараудың ережелеріне сәйкес қажет болуы мүмкін өзге де персоналды тағайындау жөнінде шаралар қабылдайды;</w:t>
      </w:r>
    </w:p>
    <w:bookmarkEnd w:id="173"/>
    <w:bookmarkStart w:name="z346" w:id="174"/>
    <w:p>
      <w:pPr>
        <w:spacing w:after="0"/>
        <w:ind w:left="0"/>
        <w:jc w:val="both"/>
      </w:pPr>
      <w:r>
        <w:rPr>
          <w:rFonts w:ascii="Times New Roman"/>
          <w:b w:val="false"/>
          <w:i w:val="false"/>
          <w:color w:val="000000"/>
          <w:sz w:val="28"/>
        </w:rPr>
        <w:t>
      i) аэронавигацияны дамытуға және халықаралық әуе қатынастарын пайдалануға қатысты мәліметтерді, оның ішінде пайдалану шығындары туралы мәліметтерді және авиакәсіпорындарға мемлекеттік қорлардан төленетін субсидиялар туралы егжей-тегжейлі деректерді сұратады, жинайды, зерделейді және жариялайды;</w:t>
      </w:r>
    </w:p>
    <w:bookmarkEnd w:id="174"/>
    <w:bookmarkStart w:name="z347" w:id="175"/>
    <w:p>
      <w:pPr>
        <w:spacing w:after="0"/>
        <w:ind w:left="0"/>
        <w:jc w:val="both"/>
      </w:pPr>
      <w:r>
        <w:rPr>
          <w:rFonts w:ascii="Times New Roman"/>
          <w:b w:val="false"/>
          <w:i w:val="false"/>
          <w:color w:val="000000"/>
          <w:sz w:val="28"/>
        </w:rPr>
        <w:t>
      j) Уағдаласушы мемлекеттерге осы Конвенцияның кез келген бұзылуы, сондай-ақ Кеңестің кез келген ұсынымының немесе шешімінің орындалмауы туралы хабарлайды;</w:t>
      </w:r>
    </w:p>
    <w:bookmarkEnd w:id="175"/>
    <w:bookmarkStart w:name="z348" w:id="176"/>
    <w:p>
      <w:pPr>
        <w:spacing w:after="0"/>
        <w:ind w:left="0"/>
        <w:jc w:val="both"/>
      </w:pPr>
      <w:r>
        <w:rPr>
          <w:rFonts w:ascii="Times New Roman"/>
          <w:b w:val="false"/>
          <w:i w:val="false"/>
          <w:color w:val="000000"/>
          <w:sz w:val="28"/>
        </w:rPr>
        <w:t>
      k) Уағдаласушы мемлекетке бұзушылық туралы хабарланғаннан кейін ол ақылға қонымды мерзім ішінде тиісті шаралар қабылдамаған жағдайда, осы Конвенцияның кез келген бұзылуы туралы Ассамблеяға баяндайды;</w:t>
      </w:r>
    </w:p>
    <w:bookmarkEnd w:id="176"/>
    <w:bookmarkStart w:name="z349" w:id="177"/>
    <w:p>
      <w:pPr>
        <w:spacing w:after="0"/>
        <w:ind w:left="0"/>
        <w:jc w:val="both"/>
      </w:pPr>
      <w:r>
        <w:rPr>
          <w:rFonts w:ascii="Times New Roman"/>
          <w:b w:val="false"/>
          <w:i w:val="false"/>
          <w:color w:val="000000"/>
          <w:sz w:val="28"/>
        </w:rPr>
        <w:t>
      l) осы Конвенцияның VI тарауының ережелеріне сәйкес халықаралық стандарттар мен ұсынылатын практиканы қабылдайды; оларды ыңғайлы болу үшін осы Конвенцияға қосымшалар деп атайды; және қабылданған шаралар туралы барлық Уағдаласушы мемлекеттерді хабардар етеді;</w:t>
      </w:r>
    </w:p>
    <w:bookmarkEnd w:id="177"/>
    <w:bookmarkStart w:name="z350" w:id="178"/>
    <w:p>
      <w:pPr>
        <w:spacing w:after="0"/>
        <w:ind w:left="0"/>
        <w:jc w:val="both"/>
      </w:pPr>
      <w:r>
        <w:rPr>
          <w:rFonts w:ascii="Times New Roman"/>
          <w:b w:val="false"/>
          <w:i w:val="false"/>
          <w:color w:val="000000"/>
          <w:sz w:val="28"/>
        </w:rPr>
        <w:t>
      m) Аэронавигациялық комиссияның Қосымшаларға өзгерістер енгізу жөніндегі ұсынымдарын қарайды және XX тараудың ережелеріне сәйкес шаралар қабылдайды;</w:t>
      </w:r>
    </w:p>
    <w:bookmarkEnd w:id="178"/>
    <w:bookmarkStart w:name="z351" w:id="179"/>
    <w:p>
      <w:pPr>
        <w:spacing w:after="0"/>
        <w:ind w:left="0"/>
        <w:jc w:val="both"/>
      </w:pPr>
      <w:r>
        <w:rPr>
          <w:rFonts w:ascii="Times New Roman"/>
          <w:b w:val="false"/>
          <w:i w:val="false"/>
          <w:color w:val="000000"/>
          <w:sz w:val="28"/>
        </w:rPr>
        <w:t>
      n) кез келген Уағдаласушы мемлекет өзіне ұсынған Конвенцияға қатысты кез келген мәселені қарайды.</w:t>
      </w:r>
    </w:p>
    <w:bookmarkEnd w:id="179"/>
    <w:p>
      <w:pPr>
        <w:spacing w:after="0"/>
        <w:ind w:left="0"/>
        <w:jc w:val="both"/>
      </w:pPr>
      <w:r>
        <w:rPr>
          <w:rFonts w:ascii="Times New Roman"/>
          <w:b/>
          <w:i w:val="false"/>
          <w:color w:val="000000"/>
          <w:sz w:val="28"/>
        </w:rPr>
        <w:t>55-бап</w:t>
      </w:r>
    </w:p>
    <w:p>
      <w:pPr>
        <w:spacing w:after="0"/>
        <w:ind w:left="0"/>
        <w:jc w:val="both"/>
      </w:pPr>
      <w:r>
        <w:rPr>
          <w:rFonts w:ascii="Times New Roman"/>
          <w:b/>
          <w:i w:val="false"/>
          <w:color w:val="000000"/>
          <w:sz w:val="28"/>
        </w:rPr>
        <w:t>Кеңестің факультативтік функциялары</w:t>
      </w:r>
    </w:p>
    <w:bookmarkStart w:name="z354" w:id="180"/>
    <w:p>
      <w:pPr>
        <w:spacing w:after="0"/>
        <w:ind w:left="0"/>
        <w:jc w:val="both"/>
      </w:pPr>
      <w:r>
        <w:rPr>
          <w:rFonts w:ascii="Times New Roman"/>
          <w:b w:val="false"/>
          <w:i w:val="false"/>
          <w:color w:val="000000"/>
          <w:sz w:val="28"/>
        </w:rPr>
        <w:t>
      Кеңес:</w:t>
      </w:r>
    </w:p>
    <w:bookmarkEnd w:id="180"/>
    <w:bookmarkStart w:name="z355" w:id="181"/>
    <w:p>
      <w:pPr>
        <w:spacing w:after="0"/>
        <w:ind w:left="0"/>
        <w:jc w:val="both"/>
      </w:pPr>
      <w:r>
        <w:rPr>
          <w:rFonts w:ascii="Times New Roman"/>
          <w:b w:val="false"/>
          <w:i w:val="false"/>
          <w:color w:val="000000"/>
          <w:sz w:val="28"/>
        </w:rPr>
        <w:t>
      a) орынды болған жағдайда және тәжірибе көрсеткендей қажет деп танылған кезде, өңірлік немесе өзге де негізде өзіне бағынышты әуе көлігі комиссияларын құра алады және осы Конвенцияның мақсаттарын іске асыруға Кеңес жәрдем көрсете алатын мемлекеттер немесе авиакәсіпорындар топтарын, сондай-ақ мұндай жәрдемді солардың көмегімен немесе солар арқылы жүзеге асыру үшін айқындай алады;;</w:t>
      </w:r>
    </w:p>
    <w:bookmarkEnd w:id="181"/>
    <w:bookmarkStart w:name="z356" w:id="182"/>
    <w:p>
      <w:pPr>
        <w:spacing w:after="0"/>
        <w:ind w:left="0"/>
        <w:jc w:val="both"/>
      </w:pPr>
      <w:r>
        <w:rPr>
          <w:rFonts w:ascii="Times New Roman"/>
          <w:b w:val="false"/>
          <w:i w:val="false"/>
          <w:color w:val="000000"/>
          <w:sz w:val="28"/>
        </w:rPr>
        <w:t>
      b) Аэронавигациялық комиссияға Конвенцияда көзделгендер міндеттерге қосымша міндеттер жүктей алады және кез келген уақытта осындай берілген өкілеттіктердің күшін жоя алады немесе оларды өзгерте алады;</w:t>
      </w:r>
    </w:p>
    <w:bookmarkEnd w:id="182"/>
    <w:bookmarkStart w:name="z357" w:id="183"/>
    <w:p>
      <w:pPr>
        <w:spacing w:after="0"/>
        <w:ind w:left="0"/>
        <w:jc w:val="both"/>
      </w:pPr>
      <w:r>
        <w:rPr>
          <w:rFonts w:ascii="Times New Roman"/>
          <w:b w:val="false"/>
          <w:i w:val="false"/>
          <w:color w:val="000000"/>
          <w:sz w:val="28"/>
        </w:rPr>
        <w:t>
      c) халықаралық маңызы бар әуе көлігі мен аэронавигацияның барлық аспектілері бойынша зерттеулер жүргізе алады, өз зерттеулерінің нәтижелерін Уағдаласушы мемлекеттерге хабарлай алады және әуе көлігі мен аэронавигация мәселелері бойынша Уағдаласушы мемлекеттер арасында ақпарат алмасуға жәрдемдесе алады;</w:t>
      </w:r>
    </w:p>
    <w:bookmarkEnd w:id="183"/>
    <w:bookmarkStart w:name="z358" w:id="184"/>
    <w:p>
      <w:pPr>
        <w:spacing w:after="0"/>
        <w:ind w:left="0"/>
        <w:jc w:val="both"/>
      </w:pPr>
      <w:r>
        <w:rPr>
          <w:rFonts w:ascii="Times New Roman"/>
          <w:b w:val="false"/>
          <w:i w:val="false"/>
          <w:color w:val="000000"/>
          <w:sz w:val="28"/>
        </w:rPr>
        <w:t>
      d) халықаралық әуе көлігін ұйымдастыру мен пайдалануға ықпал ететін кез келген мәселелерді, оның ішінде негізгі бағыттар бойынша халықаралық әуе қатынастарына халықаралық меншік құқығы мен оларды пайдалану мәселелерін зерделей алады және осы мәселелер бойынша Ассамблеяға ұсыныстар енгізе алады;</w:t>
      </w:r>
    </w:p>
    <w:bookmarkEnd w:id="184"/>
    <w:bookmarkStart w:name="z359" w:id="185"/>
    <w:p>
      <w:pPr>
        <w:spacing w:after="0"/>
        <w:ind w:left="0"/>
        <w:jc w:val="both"/>
      </w:pPr>
      <w:r>
        <w:rPr>
          <w:rFonts w:ascii="Times New Roman"/>
          <w:b w:val="false"/>
          <w:i w:val="false"/>
          <w:color w:val="000000"/>
          <w:sz w:val="28"/>
        </w:rPr>
        <w:t>
      e) кез келген Уағдаласушы мемлекеттің өтініші бойынша халықаралық аэронавигацияның дамуына жоюға болатын кедергілердің туындауына әкеп соғуы мүмкін кез келген жағдайды тергей алады және осындай тергеп- тексерудің нәтижелері бойынша қажет деп тапқан есептерді жариялай алады.</w:t>
      </w:r>
    </w:p>
    <w:bookmarkEnd w:id="185"/>
    <w:bookmarkStart w:name="z360" w:id="186"/>
    <w:p>
      <w:pPr>
        <w:spacing w:after="0"/>
        <w:ind w:left="0"/>
        <w:jc w:val="left"/>
      </w:pPr>
      <w:r>
        <w:rPr>
          <w:rFonts w:ascii="Times New Roman"/>
          <w:b/>
          <w:i w:val="false"/>
          <w:color w:val="000000"/>
        </w:rPr>
        <w:t xml:space="preserve"> Х ТАРАУ</w:t>
      </w:r>
    </w:p>
    <w:bookmarkEnd w:id="186"/>
    <w:bookmarkStart w:name="z361" w:id="187"/>
    <w:p>
      <w:pPr>
        <w:spacing w:after="0"/>
        <w:ind w:left="0"/>
        <w:jc w:val="left"/>
      </w:pPr>
      <w:r>
        <w:rPr>
          <w:rFonts w:ascii="Times New Roman"/>
          <w:b/>
          <w:i w:val="false"/>
          <w:color w:val="000000"/>
        </w:rPr>
        <w:t xml:space="preserve"> АЭРОНАВИГАЦИЯЛЫҚ КОМИССИЯ</w:t>
      </w:r>
    </w:p>
    <w:bookmarkEnd w:id="187"/>
    <w:p>
      <w:pPr>
        <w:spacing w:after="0"/>
        <w:ind w:left="0"/>
        <w:jc w:val="both"/>
      </w:pPr>
      <w:r>
        <w:rPr>
          <w:rFonts w:ascii="Times New Roman"/>
          <w:b/>
          <w:i w:val="false"/>
          <w:color w:val="000000"/>
          <w:sz w:val="28"/>
        </w:rPr>
        <w:t>56-бап</w:t>
      </w:r>
    </w:p>
    <w:p>
      <w:pPr>
        <w:spacing w:after="0"/>
        <w:ind w:left="0"/>
        <w:jc w:val="both"/>
      </w:pPr>
      <w:r>
        <w:rPr>
          <w:rFonts w:ascii="Times New Roman"/>
          <w:b/>
          <w:i w:val="false"/>
          <w:color w:val="000000"/>
          <w:sz w:val="28"/>
        </w:rPr>
        <w:t>Комиссия мүшелерін ұсыну және тағайындау</w:t>
      </w:r>
    </w:p>
    <w:bookmarkStart w:name="z364" w:id="188"/>
    <w:p>
      <w:pPr>
        <w:spacing w:after="0"/>
        <w:ind w:left="0"/>
        <w:jc w:val="both"/>
      </w:pPr>
      <w:r>
        <w:rPr>
          <w:rFonts w:ascii="Times New Roman"/>
          <w:b w:val="false"/>
          <w:i w:val="false"/>
          <w:color w:val="000000"/>
          <w:sz w:val="28"/>
        </w:rPr>
        <w:t>
      Аэронавигациялық комиссия Уағдаласушы мемлекеттер ұсынған тұлғалардың арасынан Кеңес тағайындайтын он тоғыз мүшеден тұрады. Бұл тұлғалар аэронавтиканың ғылыми және практикалық салаларында тиісті біліктілік пен тәжірибеге ие болады. Кеңес барлық Уағдаласушы мемлекеттерге кандидатураларды ұсыну туралы өтінішпен жүгінеді. Аэронавигациялық комиссияның төрағасын Кеңес тағайындайды*.</w:t>
      </w:r>
    </w:p>
    <w:bookmarkEnd w:id="188"/>
    <w:p>
      <w:pPr>
        <w:spacing w:after="0"/>
        <w:ind w:left="0"/>
        <w:jc w:val="both"/>
      </w:pPr>
      <w:r>
        <w:rPr>
          <w:rFonts w:ascii="Times New Roman"/>
          <w:b/>
          <w:i w:val="false"/>
          <w:color w:val="000000"/>
          <w:sz w:val="28"/>
        </w:rPr>
        <w:t>57-бап</w:t>
      </w:r>
    </w:p>
    <w:p>
      <w:pPr>
        <w:spacing w:after="0"/>
        <w:ind w:left="0"/>
        <w:jc w:val="both"/>
      </w:pPr>
      <w:r>
        <w:rPr>
          <w:rFonts w:ascii="Times New Roman"/>
          <w:b/>
          <w:i w:val="false"/>
          <w:color w:val="000000"/>
          <w:sz w:val="28"/>
        </w:rPr>
        <w:t>Комиссияның міндеттері</w:t>
      </w:r>
    </w:p>
    <w:bookmarkStart w:name="z367" w:id="189"/>
    <w:p>
      <w:pPr>
        <w:spacing w:after="0"/>
        <w:ind w:left="0"/>
        <w:jc w:val="both"/>
      </w:pPr>
      <w:r>
        <w:rPr>
          <w:rFonts w:ascii="Times New Roman"/>
          <w:b w:val="false"/>
          <w:i w:val="false"/>
          <w:color w:val="000000"/>
          <w:sz w:val="28"/>
        </w:rPr>
        <w:t>
      Аэронавигациялық комиссия:</w:t>
      </w:r>
    </w:p>
    <w:bookmarkEnd w:id="189"/>
    <w:bookmarkStart w:name="z368" w:id="190"/>
    <w:p>
      <w:pPr>
        <w:spacing w:after="0"/>
        <w:ind w:left="0"/>
        <w:jc w:val="both"/>
      </w:pPr>
      <w:r>
        <w:rPr>
          <w:rFonts w:ascii="Times New Roman"/>
          <w:b w:val="false"/>
          <w:i w:val="false"/>
          <w:color w:val="000000"/>
          <w:sz w:val="28"/>
        </w:rPr>
        <w:t>
      a) осы Конвенцияның Қосымшаларына өзгерістер енгізу туралы ұсыныстарды қарастырады және оларды қабылдау үшін Кеңеске ұсынады;</w:t>
      </w:r>
    </w:p>
    <w:bookmarkEnd w:id="190"/>
    <w:bookmarkStart w:name="z369" w:id="191"/>
    <w:p>
      <w:pPr>
        <w:spacing w:after="0"/>
        <w:ind w:left="0"/>
        <w:jc w:val="both"/>
      </w:pPr>
      <w:r>
        <w:rPr>
          <w:rFonts w:ascii="Times New Roman"/>
          <w:b w:val="false"/>
          <w:i w:val="false"/>
          <w:color w:val="000000"/>
          <w:sz w:val="28"/>
        </w:rPr>
        <w:t>
      b) егер кез келген Уағдаласушы мемлекет қаласа, ол өкілдік етуі мүмкін техникалық кіші комиссияларды құрады;</w:t>
      </w:r>
    </w:p>
    <w:bookmarkEnd w:id="191"/>
    <w:bookmarkStart w:name="z370" w:id="192"/>
    <w:p>
      <w:pPr>
        <w:spacing w:after="0"/>
        <w:ind w:left="0"/>
        <w:jc w:val="both"/>
      </w:pPr>
      <w:r>
        <w:rPr>
          <w:rFonts w:ascii="Times New Roman"/>
          <w:b w:val="false"/>
          <w:i w:val="false"/>
          <w:color w:val="000000"/>
          <w:sz w:val="28"/>
        </w:rPr>
        <w:t>
      * Осы баптың 1989 жылғы 6 қазанда Ассамблеяның 27-сессиясында өзгертілген мәтіні 2005 жылғы 18 сәуірде күшіне енді. Конвенцияның бастапқы мәтіні он екі мүшеден тұратын Аэронавигациялық комиссияны көздеді. Кейіннен 1971 жылғы 7 шілдеде Ассамблеяның 18-сессиясында осы мәтінге түзету енгізілді; бұл түзету 1974 жылғы 19 желтоқсанда күшіне енді және он бес мүшеден тұратын Аэронавигациялық комиссияны көздеді.</w:t>
      </w:r>
    </w:p>
    <w:bookmarkEnd w:id="192"/>
    <w:bookmarkStart w:name="z371" w:id="193"/>
    <w:p>
      <w:pPr>
        <w:spacing w:after="0"/>
        <w:ind w:left="0"/>
        <w:jc w:val="both"/>
      </w:pPr>
      <w:r>
        <w:rPr>
          <w:rFonts w:ascii="Times New Roman"/>
          <w:b w:val="false"/>
          <w:i w:val="false"/>
          <w:color w:val="000000"/>
          <w:sz w:val="28"/>
        </w:rPr>
        <w:t>
      c) аэронавигацияны дамыту үшін қажетті әрі пайдалы деп санайтын барлық мәліметтерді жинау және оларды Уағдаласушы мемлекеттерге беру мәселелері бойынша Кеңеске консультация береді.</w:t>
      </w:r>
    </w:p>
    <w:bookmarkEnd w:id="193"/>
    <w:bookmarkStart w:name="z372" w:id="194"/>
    <w:p>
      <w:pPr>
        <w:spacing w:after="0"/>
        <w:ind w:left="0"/>
        <w:jc w:val="left"/>
      </w:pPr>
      <w:r>
        <w:rPr>
          <w:rFonts w:ascii="Times New Roman"/>
          <w:b/>
          <w:i w:val="false"/>
          <w:color w:val="000000"/>
        </w:rPr>
        <w:t xml:space="preserve"> ХІ ТАРАУ</w:t>
      </w:r>
    </w:p>
    <w:bookmarkEnd w:id="194"/>
    <w:bookmarkStart w:name="z373" w:id="195"/>
    <w:p>
      <w:pPr>
        <w:spacing w:after="0"/>
        <w:ind w:left="0"/>
        <w:jc w:val="left"/>
      </w:pPr>
      <w:r>
        <w:rPr>
          <w:rFonts w:ascii="Times New Roman"/>
          <w:b/>
          <w:i w:val="false"/>
          <w:color w:val="000000"/>
        </w:rPr>
        <w:t xml:space="preserve"> ПЕРСОНАЛ</w:t>
      </w:r>
    </w:p>
    <w:bookmarkEnd w:id="195"/>
    <w:p>
      <w:pPr>
        <w:spacing w:after="0"/>
        <w:ind w:left="0"/>
        <w:jc w:val="both"/>
      </w:pPr>
      <w:r>
        <w:rPr>
          <w:rFonts w:ascii="Times New Roman"/>
          <w:b/>
          <w:i w:val="false"/>
          <w:color w:val="000000"/>
          <w:sz w:val="28"/>
        </w:rPr>
        <w:t>58-бап</w:t>
      </w:r>
    </w:p>
    <w:p>
      <w:pPr>
        <w:spacing w:after="0"/>
        <w:ind w:left="0"/>
        <w:jc w:val="both"/>
      </w:pPr>
      <w:r>
        <w:rPr>
          <w:rFonts w:ascii="Times New Roman"/>
          <w:b/>
          <w:i w:val="false"/>
          <w:color w:val="000000"/>
          <w:sz w:val="28"/>
        </w:rPr>
        <w:t>Персоналды тағайындау</w:t>
      </w:r>
    </w:p>
    <w:bookmarkStart w:name="z376" w:id="196"/>
    <w:p>
      <w:pPr>
        <w:spacing w:after="0"/>
        <w:ind w:left="0"/>
        <w:jc w:val="both"/>
      </w:pPr>
      <w:r>
        <w:rPr>
          <w:rFonts w:ascii="Times New Roman"/>
          <w:b w:val="false"/>
          <w:i w:val="false"/>
          <w:color w:val="000000"/>
          <w:sz w:val="28"/>
        </w:rPr>
        <w:t>
      Ассамблея белгілеген қағидаларды және осы Конвенцияның ережелерін ескере отырып, Кеңес Бас хатшыны және Ұйымның өзге де персоналын тағайындау мен қызметінен босату тәртібін, оларды даярлауды, жалақысын, жәрдемақыларын және қызмет шарттарын айқындайды әрі кез келген Уағдаласушы мемлекеттің азаматтарын жұмысқа қабылдай алады немесе олардың қызметтерін пайдалана алады.</w:t>
      </w:r>
    </w:p>
    <w:bookmarkEnd w:id="196"/>
    <w:p>
      <w:pPr>
        <w:spacing w:after="0"/>
        <w:ind w:left="0"/>
        <w:jc w:val="both"/>
      </w:pPr>
      <w:r>
        <w:rPr>
          <w:rFonts w:ascii="Times New Roman"/>
          <w:b/>
          <w:i w:val="false"/>
          <w:color w:val="000000"/>
          <w:sz w:val="28"/>
        </w:rPr>
        <w:t>59-бап</w:t>
      </w:r>
    </w:p>
    <w:p>
      <w:pPr>
        <w:spacing w:after="0"/>
        <w:ind w:left="0"/>
        <w:jc w:val="both"/>
      </w:pPr>
      <w:r>
        <w:rPr>
          <w:rFonts w:ascii="Times New Roman"/>
          <w:b/>
          <w:i w:val="false"/>
          <w:color w:val="000000"/>
          <w:sz w:val="28"/>
        </w:rPr>
        <w:t>Персоналдың халықаралық сипаты</w:t>
      </w:r>
    </w:p>
    <w:bookmarkStart w:name="z379" w:id="197"/>
    <w:p>
      <w:pPr>
        <w:spacing w:after="0"/>
        <w:ind w:left="0"/>
        <w:jc w:val="both"/>
      </w:pPr>
      <w:r>
        <w:rPr>
          <w:rFonts w:ascii="Times New Roman"/>
          <w:b w:val="false"/>
          <w:i w:val="false"/>
          <w:color w:val="000000"/>
          <w:sz w:val="28"/>
        </w:rPr>
        <w:t>
      Кеңес Президенті, Бас хатшы және өзге де персонал өздерінің міндеттерін орындауға қатысты Ұйымнан тыс қандай да бір билік органынан нұсқаулар сұратпауға және алмауға тиіс. Әрбір Уағдаласушы мемлекет персоналдың міндеттерінің халықаралық сипатын толық құрметтеуге және өз азаматтарының міндеттерін орындауына ықпал етуге әрекет жасамауға міндеттенеді.</w:t>
      </w:r>
    </w:p>
    <w:bookmarkEnd w:id="197"/>
    <w:p>
      <w:pPr>
        <w:spacing w:after="0"/>
        <w:ind w:left="0"/>
        <w:jc w:val="both"/>
      </w:pPr>
      <w:r>
        <w:rPr>
          <w:rFonts w:ascii="Times New Roman"/>
          <w:b/>
          <w:i w:val="false"/>
          <w:color w:val="000000"/>
          <w:sz w:val="28"/>
        </w:rPr>
        <w:t>60-бап</w:t>
      </w:r>
    </w:p>
    <w:p>
      <w:pPr>
        <w:spacing w:after="0"/>
        <w:ind w:left="0"/>
        <w:jc w:val="both"/>
      </w:pPr>
      <w:r>
        <w:rPr>
          <w:rFonts w:ascii="Times New Roman"/>
          <w:b/>
          <w:i w:val="false"/>
          <w:color w:val="000000"/>
          <w:sz w:val="28"/>
        </w:rPr>
        <w:t>Персоналдың иммунитеттері мен артықшылықтары</w:t>
      </w:r>
    </w:p>
    <w:bookmarkStart w:name="z382" w:id="198"/>
    <w:p>
      <w:pPr>
        <w:spacing w:after="0"/>
        <w:ind w:left="0"/>
        <w:jc w:val="both"/>
      </w:pPr>
      <w:r>
        <w:rPr>
          <w:rFonts w:ascii="Times New Roman"/>
          <w:b w:val="false"/>
          <w:i w:val="false"/>
          <w:color w:val="000000"/>
          <w:sz w:val="28"/>
        </w:rPr>
        <w:t>
      Әрбір Уағдаласушы мемлекет өзінің конституциялық құрылысы мүмкіндік беретін шамада Кеңес Президентіне, Бас хатшыға және Ұйымның өзге де персоналына басқа халықаралық үкіметаралық ұйымдардың тиісті персоналына берілетін иммунитеттер мен артықшылықтарды беруге міндеттенеді. Егер халықаралық азаматтық қызметшілердің иммунитеттері мен артықшылықтары туралы жалпы халықаралық келісім жасалса, онда Ұйымның Президентіне, Бас хатшысына және өзге де персоналына берілетін иммунитеттер мен артықшылықтар осындай жалпы халықаралық келісімде көзделген иммунитеттер мен артықшылықтарға сәйкес келуге тиіс.</w:t>
      </w:r>
    </w:p>
    <w:bookmarkEnd w:id="198"/>
    <w:bookmarkStart w:name="z383" w:id="199"/>
    <w:p>
      <w:pPr>
        <w:spacing w:after="0"/>
        <w:ind w:left="0"/>
        <w:jc w:val="left"/>
      </w:pPr>
      <w:r>
        <w:rPr>
          <w:rFonts w:ascii="Times New Roman"/>
          <w:b/>
          <w:i w:val="false"/>
          <w:color w:val="000000"/>
        </w:rPr>
        <w:t xml:space="preserve"> ХІІ ТАРАУ</w:t>
      </w:r>
    </w:p>
    <w:bookmarkEnd w:id="199"/>
    <w:bookmarkStart w:name="z384" w:id="200"/>
    <w:p>
      <w:pPr>
        <w:spacing w:after="0"/>
        <w:ind w:left="0"/>
        <w:jc w:val="left"/>
      </w:pPr>
      <w:r>
        <w:rPr>
          <w:rFonts w:ascii="Times New Roman"/>
          <w:b/>
          <w:i w:val="false"/>
          <w:color w:val="000000"/>
        </w:rPr>
        <w:t xml:space="preserve"> ҚАРЖЫ</w:t>
      </w:r>
    </w:p>
    <w:bookmarkEnd w:id="200"/>
    <w:p>
      <w:pPr>
        <w:spacing w:after="0"/>
        <w:ind w:left="0"/>
        <w:jc w:val="both"/>
      </w:pPr>
      <w:r>
        <w:rPr>
          <w:rFonts w:ascii="Times New Roman"/>
          <w:b/>
          <w:i w:val="false"/>
          <w:color w:val="000000"/>
          <w:sz w:val="28"/>
        </w:rPr>
        <w:t>61-бап*</w:t>
      </w:r>
    </w:p>
    <w:p>
      <w:pPr>
        <w:spacing w:after="0"/>
        <w:ind w:left="0"/>
        <w:jc w:val="both"/>
      </w:pPr>
      <w:r>
        <w:rPr>
          <w:rFonts w:ascii="Times New Roman"/>
          <w:b/>
          <w:i w:val="false"/>
          <w:color w:val="000000"/>
          <w:sz w:val="28"/>
        </w:rPr>
        <w:t>Бюджет және шығыстарды бөлу</w:t>
      </w:r>
    </w:p>
    <w:bookmarkStart w:name="z387" w:id="201"/>
    <w:p>
      <w:pPr>
        <w:spacing w:after="0"/>
        <w:ind w:left="0"/>
        <w:jc w:val="both"/>
      </w:pPr>
      <w:r>
        <w:rPr>
          <w:rFonts w:ascii="Times New Roman"/>
          <w:b w:val="false"/>
          <w:i w:val="false"/>
          <w:color w:val="000000"/>
          <w:sz w:val="28"/>
        </w:rPr>
        <w:t>
      Кеңес Ассамблеяға жыл сайынғы бюджеттерді, шоттардың жай-күйі туралы жыл сайынғы есептерді және барлық кірістер мен шығыстар жөніндегі болжамдарды ұсынады. Ассамблея өзі қажет деп тапқан барлық өзгерістерді енгізе отырып, бюджетті дауыс беру арқылы қабылдайды және оған келісімін беретін мемлекеттер үшін XV Тарауға сәйкес көзделген жарналарды қоспағанда, Ұйымның шығыстарын Уағдаласушы мемлекеттер арасында өзі қажетіне қарай айқындайтын негізде бөледі.</w:t>
      </w:r>
    </w:p>
    <w:bookmarkEnd w:id="201"/>
    <w:p>
      <w:pPr>
        <w:spacing w:after="0"/>
        <w:ind w:left="0"/>
        <w:jc w:val="both"/>
      </w:pPr>
      <w:r>
        <w:rPr>
          <w:rFonts w:ascii="Times New Roman"/>
          <w:b/>
          <w:i w:val="false"/>
          <w:color w:val="000000"/>
          <w:sz w:val="28"/>
        </w:rPr>
        <w:t>62-бап</w:t>
      </w:r>
    </w:p>
    <w:p>
      <w:pPr>
        <w:spacing w:after="0"/>
        <w:ind w:left="0"/>
        <w:jc w:val="both"/>
      </w:pPr>
      <w:r>
        <w:rPr>
          <w:rFonts w:ascii="Times New Roman"/>
          <w:b/>
          <w:i w:val="false"/>
          <w:color w:val="000000"/>
          <w:sz w:val="28"/>
        </w:rPr>
        <w:t>Дауыс беру құқығын тоқтата тұру</w:t>
      </w:r>
    </w:p>
    <w:bookmarkStart w:name="z390" w:id="202"/>
    <w:p>
      <w:pPr>
        <w:spacing w:after="0"/>
        <w:ind w:left="0"/>
        <w:jc w:val="both"/>
      </w:pPr>
      <w:r>
        <w:rPr>
          <w:rFonts w:ascii="Times New Roman"/>
          <w:b w:val="false"/>
          <w:i w:val="false"/>
          <w:color w:val="000000"/>
          <w:sz w:val="28"/>
        </w:rPr>
        <w:t>
      Ассамблея Ұйым алдындағы өзінің қаржылық міндеттемелерін ақылға қонымды мерзім шегінде орындамайтын кез келген Уағдаласушы мемлекеттің Ассамблеядағы және Кеңестегі дауыс беру құқығын тоқтата тұра алады.</w:t>
      </w:r>
    </w:p>
    <w:bookmarkEnd w:id="202"/>
    <w:p>
      <w:pPr>
        <w:spacing w:after="0"/>
        <w:ind w:left="0"/>
        <w:jc w:val="both"/>
      </w:pPr>
      <w:r>
        <w:rPr>
          <w:rFonts w:ascii="Times New Roman"/>
          <w:b/>
          <w:i w:val="false"/>
          <w:color w:val="000000"/>
          <w:sz w:val="28"/>
        </w:rPr>
        <w:t>63-бап</w:t>
      </w:r>
    </w:p>
    <w:p>
      <w:pPr>
        <w:spacing w:after="0"/>
        <w:ind w:left="0"/>
        <w:jc w:val="both"/>
      </w:pPr>
      <w:r>
        <w:rPr>
          <w:rFonts w:ascii="Times New Roman"/>
          <w:b/>
          <w:i w:val="false"/>
          <w:color w:val="000000"/>
          <w:sz w:val="28"/>
        </w:rPr>
        <w:t>Делегациялар мен басқа да өкілдердің шығыстары</w:t>
      </w:r>
    </w:p>
    <w:bookmarkStart w:name="z393" w:id="203"/>
    <w:p>
      <w:pPr>
        <w:spacing w:after="0"/>
        <w:ind w:left="0"/>
        <w:jc w:val="both"/>
      </w:pPr>
      <w:r>
        <w:rPr>
          <w:rFonts w:ascii="Times New Roman"/>
          <w:b w:val="false"/>
          <w:i w:val="false"/>
          <w:color w:val="000000"/>
          <w:sz w:val="28"/>
        </w:rPr>
        <w:t>
      Әрбір Уағдаласушы мемлекет Ассамблеядағы өз делегациясының шығыстарын, сондай-ақ Кеңесте жұмыс істеу үшін өзі тағайындайтын кез</w:t>
      </w:r>
    </w:p>
    <w:bookmarkEnd w:id="203"/>
    <w:bookmarkStart w:name="z394" w:id="204"/>
    <w:p>
      <w:pPr>
        <w:spacing w:after="0"/>
        <w:ind w:left="0"/>
        <w:jc w:val="both"/>
      </w:pPr>
      <w:r>
        <w:rPr>
          <w:rFonts w:ascii="Times New Roman"/>
          <w:b w:val="false"/>
          <w:i w:val="false"/>
          <w:color w:val="000000"/>
          <w:sz w:val="28"/>
        </w:rPr>
        <w:t>
      * Осы баптың 1954 жылғы 14 маусымда Ассамблеяның 8-сессиясында өзгертілген мәтіні 1956 жылғы 12 желтоқсанда күшіне енді. Бастапқы мәтін мынадай болған:</w:t>
      </w:r>
    </w:p>
    <w:bookmarkEnd w:id="204"/>
    <w:bookmarkStart w:name="z395" w:id="205"/>
    <w:p>
      <w:pPr>
        <w:spacing w:after="0"/>
        <w:ind w:left="0"/>
        <w:jc w:val="both"/>
      </w:pPr>
      <w:r>
        <w:rPr>
          <w:rFonts w:ascii="Times New Roman"/>
          <w:b w:val="false"/>
          <w:i w:val="false"/>
          <w:color w:val="000000"/>
          <w:sz w:val="28"/>
        </w:rPr>
        <w:t>
      "Кеңес Ассамблеяға жыл сайынғы бюджетті, шоттардың жай-күйі туралы жылдық есептерді және барлық түсімдер мен шығыстар бойынша болжамдарды ұсынады. Ассамблея өзі қажет деп тапқан барлық өзгерістерді енгізе отырып, бюджетті дауыс беру арқылы қабылдайды және оған келісімін беретін мемлекеттер үшін XV Тарауға сәйкес көзделген жарналарды қоспағанда, Ұйымның шығыстарын Уағдаласушы мемлекеттер арасында өзі қажетіне қарай айқындайтын негізде бөледі".</w:t>
      </w:r>
    </w:p>
    <w:bookmarkEnd w:id="205"/>
    <w:bookmarkStart w:name="z396" w:id="206"/>
    <w:p>
      <w:pPr>
        <w:spacing w:after="0"/>
        <w:ind w:left="0"/>
        <w:jc w:val="both"/>
      </w:pPr>
      <w:r>
        <w:rPr>
          <w:rFonts w:ascii="Times New Roman"/>
          <w:b w:val="false"/>
          <w:i w:val="false"/>
          <w:color w:val="000000"/>
          <w:sz w:val="28"/>
        </w:rPr>
        <w:t>
      келген тұлғаның және Ұйымның кез келген қосалқы комитеттерінде немесе комиссияларында өзі тағайындаған мүшелердің немесе өкілдердің жағдайын жасау, жол жүру және басқа да шығыстарын өз мойнына алады.</w:t>
      </w:r>
    </w:p>
    <w:bookmarkEnd w:id="206"/>
    <w:bookmarkStart w:name="z397" w:id="207"/>
    <w:p>
      <w:pPr>
        <w:spacing w:after="0"/>
        <w:ind w:left="0"/>
        <w:jc w:val="left"/>
      </w:pPr>
      <w:r>
        <w:rPr>
          <w:rFonts w:ascii="Times New Roman"/>
          <w:b/>
          <w:i w:val="false"/>
          <w:color w:val="000000"/>
        </w:rPr>
        <w:t xml:space="preserve"> ХІІІ ТАРАУ</w:t>
      </w:r>
    </w:p>
    <w:bookmarkEnd w:id="207"/>
    <w:bookmarkStart w:name="z398" w:id="208"/>
    <w:p>
      <w:pPr>
        <w:spacing w:after="0"/>
        <w:ind w:left="0"/>
        <w:jc w:val="left"/>
      </w:pPr>
      <w:r>
        <w:rPr>
          <w:rFonts w:ascii="Times New Roman"/>
          <w:b/>
          <w:i w:val="false"/>
          <w:color w:val="000000"/>
        </w:rPr>
        <w:t xml:space="preserve"> БАСҚА ДА ХАЛЫҚАРАЛЫҚ КЕЛІСІМДЕР</w:t>
      </w:r>
    </w:p>
    <w:bookmarkEnd w:id="208"/>
    <w:p>
      <w:pPr>
        <w:spacing w:after="0"/>
        <w:ind w:left="0"/>
        <w:jc w:val="both"/>
      </w:pPr>
      <w:r>
        <w:rPr>
          <w:rFonts w:ascii="Times New Roman"/>
          <w:b/>
          <w:i w:val="false"/>
          <w:color w:val="000000"/>
          <w:sz w:val="28"/>
        </w:rPr>
        <w:t>64-бап</w:t>
      </w:r>
    </w:p>
    <w:p>
      <w:pPr>
        <w:spacing w:after="0"/>
        <w:ind w:left="0"/>
        <w:jc w:val="both"/>
      </w:pPr>
      <w:r>
        <w:rPr>
          <w:rFonts w:ascii="Times New Roman"/>
          <w:b/>
          <w:i w:val="false"/>
          <w:color w:val="000000"/>
          <w:sz w:val="28"/>
        </w:rPr>
        <w:t>Қауіпсіздік туралы келісімдер</w:t>
      </w:r>
    </w:p>
    <w:bookmarkStart w:name="z401" w:id="209"/>
    <w:p>
      <w:pPr>
        <w:spacing w:after="0"/>
        <w:ind w:left="0"/>
        <w:jc w:val="both"/>
      </w:pPr>
      <w:r>
        <w:rPr>
          <w:rFonts w:ascii="Times New Roman"/>
          <w:b w:val="false"/>
          <w:i w:val="false"/>
          <w:color w:val="000000"/>
          <w:sz w:val="28"/>
        </w:rPr>
        <w:t>
      Ұйымның құзыретіне кіретін және халықаралық қауіпсіздікке тікелей әсер ететін авиация бойынша мәселелерге қатысты Ұйым Ассамблеяның дауыс беру арқылы мақұлдауымен бейбітшілікті сақтау үшін әлем халықтары құрған кез келген жалпыға бірдей ұйыммен тиісті келісімдер жасай алады.</w:t>
      </w:r>
    </w:p>
    <w:bookmarkEnd w:id="209"/>
    <w:p>
      <w:pPr>
        <w:spacing w:after="0"/>
        <w:ind w:left="0"/>
        <w:jc w:val="both"/>
      </w:pPr>
      <w:r>
        <w:rPr>
          <w:rFonts w:ascii="Times New Roman"/>
          <w:b/>
          <w:i w:val="false"/>
          <w:color w:val="000000"/>
          <w:sz w:val="28"/>
        </w:rPr>
        <w:t>65-бап</w:t>
      </w:r>
    </w:p>
    <w:p>
      <w:pPr>
        <w:spacing w:after="0"/>
        <w:ind w:left="0"/>
        <w:jc w:val="both"/>
      </w:pPr>
      <w:r>
        <w:rPr>
          <w:rFonts w:ascii="Times New Roman"/>
          <w:b/>
          <w:i w:val="false"/>
          <w:color w:val="000000"/>
          <w:sz w:val="28"/>
        </w:rPr>
        <w:t>Басқа халықаралық мекемелермен келісімдер</w:t>
      </w:r>
    </w:p>
    <w:bookmarkStart w:name="z404" w:id="210"/>
    <w:p>
      <w:pPr>
        <w:spacing w:after="0"/>
        <w:ind w:left="0"/>
        <w:jc w:val="both"/>
      </w:pPr>
      <w:r>
        <w:rPr>
          <w:rFonts w:ascii="Times New Roman"/>
          <w:b w:val="false"/>
          <w:i w:val="false"/>
          <w:color w:val="000000"/>
          <w:sz w:val="28"/>
        </w:rPr>
        <w:t>
      Кеңес Ұйымның атынан жалпы қызметтердің жұмысын қамтамасыз ету үшін және персоналға қатысты жалпы қағидаларды қабылдау үшін басқа халықаралық мекемелермен келісімдер жасай алады және Ассамблеяның мақұлдауымен Ұйымның жұмысына жәрдемдесе алатын өзге де осындай келісімдер жасай алады.</w:t>
      </w:r>
    </w:p>
    <w:bookmarkEnd w:id="210"/>
    <w:p>
      <w:pPr>
        <w:spacing w:after="0"/>
        <w:ind w:left="0"/>
        <w:jc w:val="both"/>
      </w:pPr>
      <w:r>
        <w:rPr>
          <w:rFonts w:ascii="Times New Roman"/>
          <w:b/>
          <w:i w:val="false"/>
          <w:color w:val="000000"/>
          <w:sz w:val="28"/>
        </w:rPr>
        <w:t>66-бап</w:t>
      </w:r>
    </w:p>
    <w:p>
      <w:pPr>
        <w:spacing w:after="0"/>
        <w:ind w:left="0"/>
        <w:jc w:val="both"/>
      </w:pPr>
      <w:r>
        <w:rPr>
          <w:rFonts w:ascii="Times New Roman"/>
          <w:b/>
          <w:i w:val="false"/>
          <w:color w:val="000000"/>
          <w:sz w:val="28"/>
        </w:rPr>
        <w:t>Басқа келісімдерге қатысты функциялар</w:t>
      </w:r>
    </w:p>
    <w:bookmarkStart w:name="z407" w:id="211"/>
    <w:p>
      <w:pPr>
        <w:spacing w:after="0"/>
        <w:ind w:left="0"/>
        <w:jc w:val="both"/>
      </w:pPr>
      <w:r>
        <w:rPr>
          <w:rFonts w:ascii="Times New Roman"/>
          <w:b w:val="false"/>
          <w:i w:val="false"/>
          <w:color w:val="000000"/>
          <w:sz w:val="28"/>
        </w:rPr>
        <w:t>
      a) Ұйым сондай-ақ 1944 жылғы 7 желтоқсанда Чикагода әзірленген Халықаралық әуе қатынастарындағы транзит туралы келісіммен және Халықаралық әуе көлігі туралы келісімге сәйкес өзіне жүктелген функцияларды оларда белгіленген шарттар мен ережелерге сәйкес орындайды.</w:t>
      </w:r>
    </w:p>
    <w:bookmarkEnd w:id="211"/>
    <w:bookmarkStart w:name="z408" w:id="212"/>
    <w:p>
      <w:pPr>
        <w:spacing w:after="0"/>
        <w:ind w:left="0"/>
        <w:jc w:val="both"/>
      </w:pPr>
      <w:r>
        <w:rPr>
          <w:rFonts w:ascii="Times New Roman"/>
          <w:b w:val="false"/>
          <w:i w:val="false"/>
          <w:color w:val="000000"/>
          <w:sz w:val="28"/>
        </w:rPr>
        <w:t>
      b) 1944 жылғы 7 желтоқсанда Чикагода әзірленген Халықаралық әуе қатынастарындағы транзит туралы келісімді немесе Халықаралық әуе көлігі туралы келісімді қабылдамаған Ассамблея мен Кеңес мүшелерінің тиісті Келісімнің ережелері негізінде Ассамблеяға немесе Кеңеске берілген ешбір мәселе бойынша дауыс беруге құқығы жоқ.</w:t>
      </w:r>
    </w:p>
    <w:bookmarkEnd w:id="212"/>
    <w:bookmarkStart w:name="z409" w:id="213"/>
    <w:p>
      <w:pPr>
        <w:spacing w:after="0"/>
        <w:ind w:left="0"/>
        <w:jc w:val="left"/>
      </w:pPr>
      <w:r>
        <w:rPr>
          <w:rFonts w:ascii="Times New Roman"/>
          <w:b/>
          <w:i w:val="false"/>
          <w:color w:val="000000"/>
        </w:rPr>
        <w:t xml:space="preserve"> ІІІ БӨЛІМ</w:t>
      </w:r>
    </w:p>
    <w:bookmarkEnd w:id="213"/>
    <w:bookmarkStart w:name="z410" w:id="214"/>
    <w:p>
      <w:pPr>
        <w:spacing w:after="0"/>
        <w:ind w:left="0"/>
        <w:jc w:val="left"/>
      </w:pPr>
      <w:r>
        <w:rPr>
          <w:rFonts w:ascii="Times New Roman"/>
          <w:b/>
          <w:i w:val="false"/>
          <w:color w:val="000000"/>
        </w:rPr>
        <w:t xml:space="preserve"> ХАЛЫҚАРАЛЫҚ ӘУЕ КӨЛІГІ</w:t>
      </w:r>
    </w:p>
    <w:bookmarkEnd w:id="214"/>
    <w:bookmarkStart w:name="z411" w:id="215"/>
    <w:p>
      <w:pPr>
        <w:spacing w:after="0"/>
        <w:ind w:left="0"/>
        <w:jc w:val="left"/>
      </w:pPr>
      <w:r>
        <w:rPr>
          <w:rFonts w:ascii="Times New Roman"/>
          <w:b/>
          <w:i w:val="false"/>
          <w:color w:val="000000"/>
        </w:rPr>
        <w:t xml:space="preserve"> XIV ТАРАУ</w:t>
      </w:r>
    </w:p>
    <w:bookmarkEnd w:id="215"/>
    <w:bookmarkStart w:name="z412" w:id="216"/>
    <w:p>
      <w:pPr>
        <w:spacing w:after="0"/>
        <w:ind w:left="0"/>
        <w:jc w:val="left"/>
      </w:pPr>
      <w:r>
        <w:rPr>
          <w:rFonts w:ascii="Times New Roman"/>
          <w:b/>
          <w:i w:val="false"/>
          <w:color w:val="000000"/>
        </w:rPr>
        <w:t xml:space="preserve"> АҚПАРАТ ПЕН ЕСЕПТЕР</w:t>
      </w:r>
    </w:p>
    <w:bookmarkEnd w:id="216"/>
    <w:p>
      <w:pPr>
        <w:spacing w:after="0"/>
        <w:ind w:left="0"/>
        <w:jc w:val="both"/>
      </w:pPr>
      <w:r>
        <w:rPr>
          <w:rFonts w:ascii="Times New Roman"/>
          <w:b/>
          <w:i w:val="false"/>
          <w:color w:val="000000"/>
          <w:sz w:val="28"/>
        </w:rPr>
        <w:t>67-бап</w:t>
      </w:r>
    </w:p>
    <w:p>
      <w:pPr>
        <w:spacing w:after="0"/>
        <w:ind w:left="0"/>
        <w:jc w:val="both"/>
      </w:pPr>
      <w:r>
        <w:rPr>
          <w:rFonts w:ascii="Times New Roman"/>
          <w:b/>
          <w:i w:val="false"/>
          <w:color w:val="000000"/>
          <w:sz w:val="28"/>
        </w:rPr>
        <w:t>Кеңеске есептер ұсыну</w:t>
      </w:r>
    </w:p>
    <w:bookmarkStart w:name="z415" w:id="217"/>
    <w:p>
      <w:pPr>
        <w:spacing w:after="0"/>
        <w:ind w:left="0"/>
        <w:jc w:val="both"/>
      </w:pPr>
      <w:r>
        <w:rPr>
          <w:rFonts w:ascii="Times New Roman"/>
          <w:b w:val="false"/>
          <w:i w:val="false"/>
          <w:color w:val="000000"/>
          <w:sz w:val="28"/>
        </w:rPr>
        <w:t>
      Әрбір Уағдаласушы мемлекет халықаралық әуе қатынасын жүзеге асыратын өзінің авиакәсіпорындары Кеңес белгілейтін талаптарға сәйкес Кеңеске тасымалдаулар туралы есептерді, шығыстар жөніндегі статистиканы және, басқа мәліметтермен қатар, барлық түсімдер мен олардың көздері көрсетілген қаржылық деректерді ұсынуға міндеттенеді.</w:t>
      </w:r>
    </w:p>
    <w:bookmarkEnd w:id="217"/>
    <w:bookmarkStart w:name="z416" w:id="218"/>
    <w:p>
      <w:pPr>
        <w:spacing w:after="0"/>
        <w:ind w:left="0"/>
        <w:jc w:val="left"/>
      </w:pPr>
      <w:r>
        <w:rPr>
          <w:rFonts w:ascii="Times New Roman"/>
          <w:b/>
          <w:i w:val="false"/>
          <w:color w:val="000000"/>
        </w:rPr>
        <w:t xml:space="preserve"> XV ТАРАУ</w:t>
      </w:r>
    </w:p>
    <w:bookmarkEnd w:id="218"/>
    <w:bookmarkStart w:name="z417" w:id="219"/>
    <w:p>
      <w:pPr>
        <w:spacing w:after="0"/>
        <w:ind w:left="0"/>
        <w:jc w:val="left"/>
      </w:pPr>
      <w:r>
        <w:rPr>
          <w:rFonts w:ascii="Times New Roman"/>
          <w:b/>
          <w:i w:val="false"/>
          <w:color w:val="000000"/>
        </w:rPr>
        <w:t xml:space="preserve"> ӘУЕЖАЙЛАР ЖӘНЕ БАСҚА ДА АЭРОНАВИГАЦИЯЛЫҚ</w:t>
      </w:r>
      <w:r>
        <w:br/>
      </w:r>
      <w:r>
        <w:rPr>
          <w:rFonts w:ascii="Times New Roman"/>
          <w:b/>
          <w:i w:val="false"/>
          <w:color w:val="000000"/>
        </w:rPr>
        <w:t>ҚҰРАЛДАР</w:t>
      </w:r>
    </w:p>
    <w:bookmarkEnd w:id="219"/>
    <w:p>
      <w:pPr>
        <w:spacing w:after="0"/>
        <w:ind w:left="0"/>
        <w:jc w:val="both"/>
      </w:pPr>
      <w:r>
        <w:rPr>
          <w:rFonts w:ascii="Times New Roman"/>
          <w:b/>
          <w:i w:val="false"/>
          <w:color w:val="000000"/>
          <w:sz w:val="28"/>
        </w:rPr>
        <w:t>68-бап</w:t>
      </w:r>
    </w:p>
    <w:p>
      <w:pPr>
        <w:spacing w:after="0"/>
        <w:ind w:left="0"/>
        <w:jc w:val="both"/>
      </w:pPr>
      <w:r>
        <w:rPr>
          <w:rFonts w:ascii="Times New Roman"/>
          <w:b/>
          <w:i w:val="false"/>
          <w:color w:val="000000"/>
          <w:sz w:val="28"/>
        </w:rPr>
        <w:t>Бағдарлар мен әуежайларды белгілеу</w:t>
      </w:r>
    </w:p>
    <w:bookmarkStart w:name="z420" w:id="220"/>
    <w:p>
      <w:pPr>
        <w:spacing w:after="0"/>
        <w:ind w:left="0"/>
        <w:jc w:val="both"/>
      </w:pPr>
      <w:r>
        <w:rPr>
          <w:rFonts w:ascii="Times New Roman"/>
          <w:b w:val="false"/>
          <w:i w:val="false"/>
          <w:color w:val="000000"/>
          <w:sz w:val="28"/>
        </w:rPr>
        <w:t>
      Әрбір Уағдаласушы мемлекет осы Конвенцияның ережелерін ескере отырып, өз аумағының шегінде кез келген халықаралық әуе қатынасы жүзеге асырылатын бағдарды, сондай-ақ кез келген осындай қатынас кезінде пайдаланылуы мүмкін әуежайларды белгілей алады.</w:t>
      </w:r>
    </w:p>
    <w:bookmarkEnd w:id="220"/>
    <w:p>
      <w:pPr>
        <w:spacing w:after="0"/>
        <w:ind w:left="0"/>
        <w:jc w:val="both"/>
      </w:pPr>
      <w:r>
        <w:rPr>
          <w:rFonts w:ascii="Times New Roman"/>
          <w:b/>
          <w:i w:val="false"/>
          <w:color w:val="000000"/>
          <w:sz w:val="28"/>
        </w:rPr>
        <w:t>69-бап</w:t>
      </w:r>
    </w:p>
    <w:p>
      <w:pPr>
        <w:spacing w:after="0"/>
        <w:ind w:left="0"/>
        <w:jc w:val="both"/>
      </w:pPr>
      <w:r>
        <w:rPr>
          <w:rFonts w:ascii="Times New Roman"/>
          <w:b/>
          <w:i w:val="false"/>
          <w:color w:val="000000"/>
          <w:sz w:val="28"/>
        </w:rPr>
        <w:t>Аэронавигациялық құралдарды жетілдіру</w:t>
      </w:r>
    </w:p>
    <w:bookmarkStart w:name="z423" w:id="221"/>
    <w:p>
      <w:pPr>
        <w:spacing w:after="0"/>
        <w:ind w:left="0"/>
        <w:jc w:val="both"/>
      </w:pPr>
      <w:r>
        <w:rPr>
          <w:rFonts w:ascii="Times New Roman"/>
          <w:b w:val="false"/>
          <w:i w:val="false"/>
          <w:color w:val="000000"/>
          <w:sz w:val="28"/>
        </w:rPr>
        <w:t>
      Егер Кеңес қандай да бір Уағдаласушы мемлекеттің әуежайлары немесе басқа да аэронавигациялық құралдары, оның ішінде радио және метеорологиялық қызмет көрсету құралдары, қолданыстағы, сондай-ақ</w:t>
      </w:r>
    </w:p>
    <w:bookmarkEnd w:id="2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5" w:id="222"/>
    <w:p>
      <w:pPr>
        <w:spacing w:after="0"/>
        <w:ind w:left="0"/>
        <w:jc w:val="both"/>
      </w:pPr>
      <w:r>
        <w:rPr>
          <w:rFonts w:ascii="Times New Roman"/>
          <w:b w:val="false"/>
          <w:i w:val="false"/>
          <w:color w:val="000000"/>
          <w:sz w:val="28"/>
        </w:rPr>
        <w:t>
      жоспарланып отырған халықаралық әуе қатынастарын қауіпсіз, жүйелі, тиімді және үнемді түрде пайдалану талаптарына толық жауап бермейді деп тапса, онда Кеңес мұндай жағдайды түзеуге мүмкіндік беретін амалдарды қарастыру үшін осы тікелей мүдделі мемлекетпен және мүдделері қозғалатын басқа да мемлекеттермен консультациялар жүргізеді және осы мақсатта ұсынымдар бере алады. Бұл ұсынымдарды орындамаған жағдайда ешбір Уағдаласушы мемлекет осы Конвенцияны бұзған болып саналмайды.</w:t>
      </w:r>
    </w:p>
    <w:bookmarkEnd w:id="222"/>
    <w:p>
      <w:pPr>
        <w:spacing w:after="0"/>
        <w:ind w:left="0"/>
        <w:jc w:val="both"/>
      </w:pPr>
      <w:r>
        <w:rPr>
          <w:rFonts w:ascii="Times New Roman"/>
          <w:b/>
          <w:i w:val="false"/>
          <w:color w:val="000000"/>
          <w:sz w:val="28"/>
        </w:rPr>
        <w:t>70-бап</w:t>
      </w:r>
    </w:p>
    <w:p>
      <w:pPr>
        <w:spacing w:after="0"/>
        <w:ind w:left="0"/>
        <w:jc w:val="both"/>
      </w:pPr>
      <w:r>
        <w:rPr>
          <w:rFonts w:ascii="Times New Roman"/>
          <w:b/>
          <w:i w:val="false"/>
          <w:color w:val="000000"/>
          <w:sz w:val="28"/>
        </w:rPr>
        <w:t>Аэронавигациялық құралдарды қаржыландыру</w:t>
      </w:r>
    </w:p>
    <w:bookmarkStart w:name="z428" w:id="223"/>
    <w:p>
      <w:pPr>
        <w:spacing w:after="0"/>
        <w:ind w:left="0"/>
        <w:jc w:val="both"/>
      </w:pPr>
      <w:r>
        <w:rPr>
          <w:rFonts w:ascii="Times New Roman"/>
          <w:b w:val="false"/>
          <w:i w:val="false"/>
          <w:color w:val="000000"/>
          <w:sz w:val="28"/>
        </w:rPr>
        <w:t>
      Уағдаласушы мемлекет 69-баптың ережелерінде көзделген мән-жайлар туындаған кезде осындай ұсынымдарды жүзеге асыру мақсатында Кеңеспен келісім жасай алады. Мемлекет кез келген осындай келісіммен байланысты барлық шығыстарды өз мойнына алу туралы шешім қабылдай алады. Егер мемлекет мұндай шешім қабылдамаса, Кеңес осы мемлекеттің өтініші бойынша осы шығыстарды толық немесе ішінара өтеуге келісім бере алады.</w:t>
      </w:r>
    </w:p>
    <w:bookmarkEnd w:id="223"/>
    <w:p>
      <w:pPr>
        <w:spacing w:after="0"/>
        <w:ind w:left="0"/>
        <w:jc w:val="both"/>
      </w:pPr>
      <w:r>
        <w:rPr>
          <w:rFonts w:ascii="Times New Roman"/>
          <w:b/>
          <w:i w:val="false"/>
          <w:color w:val="000000"/>
          <w:sz w:val="28"/>
        </w:rPr>
        <w:t>71-бап</w:t>
      </w:r>
    </w:p>
    <w:p>
      <w:pPr>
        <w:spacing w:after="0"/>
        <w:ind w:left="0"/>
        <w:jc w:val="both"/>
      </w:pPr>
      <w:r>
        <w:rPr>
          <w:rFonts w:ascii="Times New Roman"/>
          <w:b/>
          <w:i w:val="false"/>
          <w:color w:val="000000"/>
          <w:sz w:val="28"/>
        </w:rPr>
        <w:t>Кеңестің құралдарды ұсынуы және олардың жұмысын қамтамасыз етуі</w:t>
      </w:r>
    </w:p>
    <w:bookmarkStart w:name="z431" w:id="224"/>
    <w:p>
      <w:pPr>
        <w:spacing w:after="0"/>
        <w:ind w:left="0"/>
        <w:jc w:val="both"/>
      </w:pPr>
      <w:r>
        <w:rPr>
          <w:rFonts w:ascii="Times New Roman"/>
          <w:b w:val="false"/>
          <w:i w:val="false"/>
          <w:color w:val="000000"/>
          <w:sz w:val="28"/>
        </w:rPr>
        <w:t>
      Егер Уағдаласушы мемлекет бұл туралы өтініш жасаса, Кеңес басқа Уағдаласушы мемлекеттердің халықаралық әуе қатынастарын қауіпсіз, жүйелі, тиімді және үнемді түрде пайдалануы үшін оның аумағында қажетті әуежайларды және радио мен метеорологиялық қызмет көрсету құралдарын қоса алғанда, басқа да аэронавигациялық құралдарды толық немесе ішінара ұсынуға, персоналмен жасақтауға, олардың жұмысын қамтамасыз етуге және қызметін әкімшілік тұрғыдан басқаруға келісім бере алады, сондай-ақ ұсынылған құралдарды пайдаланғаны үшін әділетті әрі орынды алымдар белгілей алады.</w:t>
      </w:r>
    </w:p>
    <w:bookmarkEnd w:id="224"/>
    <w:p>
      <w:pPr>
        <w:spacing w:after="0"/>
        <w:ind w:left="0"/>
        <w:jc w:val="both"/>
      </w:pPr>
      <w:r>
        <w:rPr>
          <w:rFonts w:ascii="Times New Roman"/>
          <w:b/>
          <w:i w:val="false"/>
          <w:color w:val="000000"/>
          <w:sz w:val="28"/>
        </w:rPr>
        <w:t>72-бап</w:t>
      </w:r>
    </w:p>
    <w:p>
      <w:pPr>
        <w:spacing w:after="0"/>
        <w:ind w:left="0"/>
        <w:jc w:val="both"/>
      </w:pPr>
      <w:r>
        <w:rPr>
          <w:rFonts w:ascii="Times New Roman"/>
          <w:b/>
          <w:i w:val="false"/>
          <w:color w:val="000000"/>
          <w:sz w:val="28"/>
        </w:rPr>
        <w:t>Жер учаскелерін сатып алу немесе пайдалану</w:t>
      </w:r>
    </w:p>
    <w:bookmarkStart w:name="z434" w:id="225"/>
    <w:p>
      <w:pPr>
        <w:spacing w:after="0"/>
        <w:ind w:left="0"/>
        <w:jc w:val="both"/>
      </w:pPr>
      <w:r>
        <w:rPr>
          <w:rFonts w:ascii="Times New Roman"/>
          <w:b w:val="false"/>
          <w:i w:val="false"/>
          <w:color w:val="000000"/>
          <w:sz w:val="28"/>
        </w:rPr>
        <w:t>
      Егер қандай да бір Уағдаласушы мемлекеттің өтініші бойынша Кеңес толық немесе ішінара қаржыландыратын құралдарға жер учаскелері қажет болса, онда бұл мемлекет өз қалауы бойынша меншік құқығын сақтай отырып, жер учаскелерінің өзін ұсынады немесе осы мемлекеттің заңнамасына сәйкес және әділетті әрі ақылға қонымды шарттарда Кеңестің осы жер учаскелерін пайдалануына жәрдемдеседі.</w:t>
      </w:r>
    </w:p>
    <w:bookmarkEnd w:id="225"/>
    <w:p>
      <w:pPr>
        <w:spacing w:after="0"/>
        <w:ind w:left="0"/>
        <w:jc w:val="both"/>
      </w:pPr>
      <w:r>
        <w:rPr>
          <w:rFonts w:ascii="Times New Roman"/>
          <w:b/>
          <w:i w:val="false"/>
          <w:color w:val="000000"/>
          <w:sz w:val="28"/>
        </w:rPr>
        <w:t>73-бап</w:t>
      </w:r>
    </w:p>
    <w:p>
      <w:pPr>
        <w:spacing w:after="0"/>
        <w:ind w:left="0"/>
        <w:jc w:val="both"/>
      </w:pPr>
      <w:r>
        <w:rPr>
          <w:rFonts w:ascii="Times New Roman"/>
          <w:b/>
          <w:i w:val="false"/>
          <w:color w:val="000000"/>
          <w:sz w:val="28"/>
        </w:rPr>
        <w:t>Қорларды жұмсау және бөлу</w:t>
      </w:r>
    </w:p>
    <w:bookmarkStart w:name="z437" w:id="226"/>
    <w:p>
      <w:pPr>
        <w:spacing w:after="0"/>
        <w:ind w:left="0"/>
        <w:jc w:val="both"/>
      </w:pPr>
      <w:r>
        <w:rPr>
          <w:rFonts w:ascii="Times New Roman"/>
          <w:b w:val="false"/>
          <w:i w:val="false"/>
          <w:color w:val="000000"/>
          <w:sz w:val="28"/>
        </w:rPr>
        <w:t>
      ХІІ Тарауға сәйкес Ассамблея өзіне беруі мүмкін қорлардың шегінде Кеңес осы Тараудың мақсаттары үшін Ұйымның жалпы қорларынан ағымдағы шығыстарды жасай алады. Кеңес осы Тараудың мақсаттары үшін талап етілетін негізгі шығыстарды өтеуді бұған келісімін берген және авиакәсіпорындары жоғарыда аталған аэронавигациялық құралдарды пайдаланатын Уағдаласушы мемлекеттердің арасында орынды уақыт кезеңіне алдын ала келісілген арақатынаста бөледі. Кеңес сондай-ақ кез келген қажетті айналым қорларын өтеуді оған келісімін берген мемлекеттердің арасында бөле алады.</w:t>
      </w:r>
    </w:p>
    <w:bookmarkEnd w:id="226"/>
    <w:p>
      <w:pPr>
        <w:spacing w:after="0"/>
        <w:ind w:left="0"/>
        <w:jc w:val="both"/>
      </w:pPr>
      <w:r>
        <w:rPr>
          <w:rFonts w:ascii="Times New Roman"/>
          <w:b/>
          <w:i w:val="false"/>
          <w:color w:val="000000"/>
          <w:sz w:val="28"/>
        </w:rPr>
        <w:t>74-бап</w:t>
      </w:r>
    </w:p>
    <w:p>
      <w:pPr>
        <w:spacing w:after="0"/>
        <w:ind w:left="0"/>
        <w:jc w:val="both"/>
      </w:pPr>
      <w:r>
        <w:rPr>
          <w:rFonts w:ascii="Times New Roman"/>
          <w:b/>
          <w:i w:val="false"/>
          <w:color w:val="000000"/>
          <w:sz w:val="28"/>
        </w:rPr>
        <w:t>Техникалық көмек және кірістерді пайдалану</w:t>
      </w:r>
    </w:p>
    <w:bookmarkStart w:name="z440" w:id="227"/>
    <w:p>
      <w:pPr>
        <w:spacing w:after="0"/>
        <w:ind w:left="0"/>
        <w:jc w:val="both"/>
      </w:pPr>
      <w:r>
        <w:rPr>
          <w:rFonts w:ascii="Times New Roman"/>
          <w:b w:val="false"/>
          <w:i w:val="false"/>
          <w:color w:val="000000"/>
          <w:sz w:val="28"/>
        </w:rPr>
        <w:t>
      Кеңес Уағдаласушы мемлекеттің өтініші бойынша қорларды аванс ретінде берген немесе әуежайларды немесе басқа да құралдарды толық немесе ішінара ұсынған кезде, келісімде осы мемлекеттің келісімімен бұл әуежайлар мен өзге де құралдардың қызметін басқаруға және оларды пайдалануға техникалық көмек көрсету, сондай-ақ оларды пайдаланудан түскен кірістердің есебінен аталған әуежайлар мен құралдарды пайдалану бойынша ағымдағы шығыстарды төлеу және пайыздық әрі амортизациялық аударылымдар жасау көзделуі мүмкін.</w:t>
      </w:r>
    </w:p>
    <w:bookmarkEnd w:id="227"/>
    <w:p>
      <w:pPr>
        <w:spacing w:after="0"/>
        <w:ind w:left="0"/>
        <w:jc w:val="both"/>
      </w:pPr>
      <w:r>
        <w:rPr>
          <w:rFonts w:ascii="Times New Roman"/>
          <w:b/>
          <w:i w:val="false"/>
          <w:color w:val="000000"/>
          <w:sz w:val="28"/>
        </w:rPr>
        <w:t>75-бап</w:t>
      </w:r>
    </w:p>
    <w:p>
      <w:pPr>
        <w:spacing w:after="0"/>
        <w:ind w:left="0"/>
        <w:jc w:val="both"/>
      </w:pPr>
      <w:r>
        <w:rPr>
          <w:rFonts w:ascii="Times New Roman"/>
          <w:b/>
          <w:i w:val="false"/>
          <w:color w:val="000000"/>
          <w:sz w:val="28"/>
        </w:rPr>
        <w:t>Құралдарды Кеңестің қарауынан алу</w:t>
      </w:r>
    </w:p>
    <w:bookmarkStart w:name="z443" w:id="228"/>
    <w:p>
      <w:pPr>
        <w:spacing w:after="0"/>
        <w:ind w:left="0"/>
        <w:jc w:val="both"/>
      </w:pPr>
      <w:r>
        <w:rPr>
          <w:rFonts w:ascii="Times New Roman"/>
          <w:b w:val="false"/>
          <w:i w:val="false"/>
          <w:color w:val="000000"/>
          <w:sz w:val="28"/>
        </w:rPr>
        <w:t>
      Уағдаласушы мемлекет Кеңестің пікірінше қалыптасқан мән-жайларда орынды болып саналатын соманы Кеңеске төлей отырып, 70-бапқа сәйкес өзі қабылдаған міндеттемелерден кез келген уақытта бас тарта алады және 71 мен 72-баптардың ережелеріне сәйкес өз аумағында Кеңес ұсынған әуежайлар мен басқа да құралдарды өз қарауына ала алады. Егер мемлекет Кеңес белгілеген сома орынды шектен асып түседі деп санаса, ол Кеңестің шешіміне Ассамблея алдында шағымдана алады, ал Ассамблея Кеңестің шешімін бекіте немесе өзгерте алады.</w:t>
      </w:r>
    </w:p>
    <w:bookmarkEnd w:id="228"/>
    <w:p>
      <w:pPr>
        <w:spacing w:after="0"/>
        <w:ind w:left="0"/>
        <w:jc w:val="both"/>
      </w:pPr>
      <w:r>
        <w:rPr>
          <w:rFonts w:ascii="Times New Roman"/>
          <w:b/>
          <w:i w:val="false"/>
          <w:color w:val="000000"/>
          <w:sz w:val="28"/>
        </w:rPr>
        <w:t>76-бап</w:t>
      </w:r>
    </w:p>
    <w:p>
      <w:pPr>
        <w:spacing w:after="0"/>
        <w:ind w:left="0"/>
        <w:jc w:val="both"/>
      </w:pPr>
      <w:r>
        <w:rPr>
          <w:rFonts w:ascii="Times New Roman"/>
          <w:b/>
          <w:i w:val="false"/>
          <w:color w:val="000000"/>
          <w:sz w:val="28"/>
        </w:rPr>
        <w:t>Қорларды қайтару</w:t>
      </w:r>
    </w:p>
    <w:bookmarkStart w:name="z446" w:id="229"/>
    <w:p>
      <w:pPr>
        <w:spacing w:after="0"/>
        <w:ind w:left="0"/>
        <w:jc w:val="both"/>
      </w:pPr>
      <w:r>
        <w:rPr>
          <w:rFonts w:ascii="Times New Roman"/>
          <w:b w:val="false"/>
          <w:i w:val="false"/>
          <w:color w:val="000000"/>
          <w:sz w:val="28"/>
        </w:rPr>
        <w:t>
      Егер 73-бапқа сәйкес жарналарды бастапқыда мемлекеттер төлеген болса, онда Кеңестің 75-бапқа сәйкес өтеу тәртібімен, сондай-ақ 74-бапқа сәйкес пайыздық және амортизациялық аударылымдар есебінен алған қорлары бастапқыда жарналар белгіленген мемлекеттерге қайтарылады, бұл ретте қорлар Кеңес айқындаған жарналардың мөлшеріне пропорционалды түрде қайтарылуға тиіс.</w:t>
      </w:r>
    </w:p>
    <w:bookmarkEnd w:id="229"/>
    <w:bookmarkStart w:name="z447" w:id="230"/>
    <w:p>
      <w:pPr>
        <w:spacing w:after="0"/>
        <w:ind w:left="0"/>
        <w:jc w:val="left"/>
      </w:pPr>
      <w:r>
        <w:rPr>
          <w:rFonts w:ascii="Times New Roman"/>
          <w:b/>
          <w:i w:val="false"/>
          <w:color w:val="000000"/>
        </w:rPr>
        <w:t xml:space="preserve"> XVI ТАРАУ</w:t>
      </w:r>
    </w:p>
    <w:bookmarkEnd w:id="230"/>
    <w:bookmarkStart w:name="z448" w:id="231"/>
    <w:p>
      <w:pPr>
        <w:spacing w:after="0"/>
        <w:ind w:left="0"/>
        <w:jc w:val="left"/>
      </w:pPr>
      <w:r>
        <w:rPr>
          <w:rFonts w:ascii="Times New Roman"/>
          <w:b/>
          <w:i w:val="false"/>
          <w:color w:val="000000"/>
        </w:rPr>
        <w:t xml:space="preserve"> БІРЛЕСІП ПАЙДАЛАНУ ҰЙЫМДАРЫ ЖӘНЕ ПУЛДЫҚ</w:t>
      </w:r>
      <w:r>
        <w:br/>
      </w:r>
      <w:r>
        <w:rPr>
          <w:rFonts w:ascii="Times New Roman"/>
          <w:b/>
          <w:i w:val="false"/>
          <w:color w:val="000000"/>
        </w:rPr>
        <w:t>КЕЛІСІМДЕР</w:t>
      </w:r>
    </w:p>
    <w:bookmarkEnd w:id="231"/>
    <w:p>
      <w:pPr>
        <w:spacing w:after="0"/>
        <w:ind w:left="0"/>
        <w:jc w:val="both"/>
      </w:pPr>
      <w:r>
        <w:rPr>
          <w:rFonts w:ascii="Times New Roman"/>
          <w:b/>
          <w:i w:val="false"/>
          <w:color w:val="000000"/>
          <w:sz w:val="28"/>
        </w:rPr>
        <w:t>77-бап</w:t>
      </w:r>
    </w:p>
    <w:p>
      <w:pPr>
        <w:spacing w:after="0"/>
        <w:ind w:left="0"/>
        <w:jc w:val="both"/>
      </w:pPr>
      <w:r>
        <w:rPr>
          <w:rFonts w:ascii="Times New Roman"/>
          <w:b/>
          <w:i w:val="false"/>
          <w:color w:val="000000"/>
          <w:sz w:val="28"/>
        </w:rPr>
        <w:t>Рұқсат етілген бірлесіп пайдалану ұйымдары</w:t>
      </w:r>
    </w:p>
    <w:bookmarkStart w:name="z451" w:id="232"/>
    <w:p>
      <w:pPr>
        <w:spacing w:after="0"/>
        <w:ind w:left="0"/>
        <w:jc w:val="both"/>
      </w:pPr>
      <w:r>
        <w:rPr>
          <w:rFonts w:ascii="Times New Roman"/>
          <w:b w:val="false"/>
          <w:i w:val="false"/>
          <w:color w:val="000000"/>
          <w:sz w:val="28"/>
        </w:rPr>
        <w:t>
      Осы Конвенцияның ешбір ережесі екі немесе одан да көп Уағдаласушы мемлекетке бірлесіп пайдаланатын әуе көлігі ұйымдарын немесе халықаралық пайдалану агенттіктерін құруға, сондай-ақ кез келген бағдарлар мен кез келген аудандардағы өздерінің әуе қатынастарын пулға біріктіруге кедергі келтірмейді. Алайда мұндай ұйымдарға немесе агенттіктерге, сондай-ақ пулдық қатынастарға осы Конвенцияның барлық ережелері, соның ішінде Кеңесте келісімдерді тіркеуге қатысты ережелер де толық қолданылады. Кеңес халықаралық пайдалану агенттіктері пайдаланатын әуе кемелеріне осы Конвенцияның әуе кемелерінің ұлттық тиесілілігі жөніндегі ережелерін қолдану тәртібін айқындайды.</w:t>
      </w:r>
    </w:p>
    <w:bookmarkEnd w:id="232"/>
    <w:p>
      <w:pPr>
        <w:spacing w:after="0"/>
        <w:ind w:left="0"/>
        <w:jc w:val="both"/>
      </w:pPr>
      <w:r>
        <w:rPr>
          <w:rFonts w:ascii="Times New Roman"/>
          <w:b/>
          <w:i w:val="false"/>
          <w:color w:val="000000"/>
          <w:sz w:val="28"/>
        </w:rPr>
        <w:t>78-бап</w:t>
      </w:r>
    </w:p>
    <w:p>
      <w:pPr>
        <w:spacing w:after="0"/>
        <w:ind w:left="0"/>
        <w:jc w:val="both"/>
      </w:pPr>
      <w:r>
        <w:rPr>
          <w:rFonts w:ascii="Times New Roman"/>
          <w:b/>
          <w:i w:val="false"/>
          <w:color w:val="000000"/>
          <w:sz w:val="28"/>
        </w:rPr>
        <w:t>Кеңестің рөлі</w:t>
      </w:r>
    </w:p>
    <w:bookmarkStart w:name="z454" w:id="233"/>
    <w:p>
      <w:pPr>
        <w:spacing w:after="0"/>
        <w:ind w:left="0"/>
        <w:jc w:val="both"/>
      </w:pPr>
      <w:r>
        <w:rPr>
          <w:rFonts w:ascii="Times New Roman"/>
          <w:b w:val="false"/>
          <w:i w:val="false"/>
          <w:color w:val="000000"/>
          <w:sz w:val="28"/>
        </w:rPr>
        <w:t>
      Кеңес мүдделі Уағдаласушы мемлекеттерге кез келген бағдарларда немесе кез келген аудандарда әуе қатынастарын пайдалану үшін бірлескен ұйымдар құруды ұсына алады.</w:t>
      </w:r>
    </w:p>
    <w:bookmarkEnd w:id="233"/>
    <w:p>
      <w:pPr>
        <w:spacing w:after="0"/>
        <w:ind w:left="0"/>
        <w:jc w:val="both"/>
      </w:pPr>
      <w:r>
        <w:rPr>
          <w:rFonts w:ascii="Times New Roman"/>
          <w:b/>
          <w:i w:val="false"/>
          <w:color w:val="000000"/>
          <w:sz w:val="28"/>
        </w:rPr>
        <w:t>79-бап</w:t>
      </w:r>
    </w:p>
    <w:p>
      <w:pPr>
        <w:spacing w:after="0"/>
        <w:ind w:left="0"/>
        <w:jc w:val="both"/>
      </w:pPr>
      <w:r>
        <w:rPr>
          <w:rFonts w:ascii="Times New Roman"/>
          <w:b/>
          <w:i w:val="false"/>
          <w:color w:val="000000"/>
          <w:sz w:val="28"/>
        </w:rPr>
        <w:t>Пайдалану жөніндегі ұйымдарға қатысу</w:t>
      </w:r>
    </w:p>
    <w:bookmarkStart w:name="z457" w:id="234"/>
    <w:p>
      <w:pPr>
        <w:spacing w:after="0"/>
        <w:ind w:left="0"/>
        <w:jc w:val="both"/>
      </w:pPr>
      <w:r>
        <w:rPr>
          <w:rFonts w:ascii="Times New Roman"/>
          <w:b w:val="false"/>
          <w:i w:val="false"/>
          <w:color w:val="000000"/>
          <w:sz w:val="28"/>
        </w:rPr>
        <w:t>
      Мемлекет бірлесіп пайдалану ұйымдарына немесе пулдық келісімдерге тікелей өз үкіметі арқылы, не болмаса үкіметі тағайындаған бір немесе бірнеше әуе көлігі компаниялары арқылы қатыса алады. Бұл компаниялар тек мүдделі мемлекеттің қарауы бойынша ғана толық немесе ішінара мемлекет меншігінде, не болмаса жеке меншікте бола алады.</w:t>
      </w:r>
    </w:p>
    <w:bookmarkEnd w:id="234"/>
    <w:bookmarkStart w:name="z458" w:id="235"/>
    <w:p>
      <w:pPr>
        <w:spacing w:after="0"/>
        <w:ind w:left="0"/>
        <w:jc w:val="left"/>
      </w:pPr>
      <w:r>
        <w:rPr>
          <w:rFonts w:ascii="Times New Roman"/>
          <w:b/>
          <w:i w:val="false"/>
          <w:color w:val="000000"/>
        </w:rPr>
        <w:t xml:space="preserve"> IV БӨЛІМ</w:t>
      </w:r>
    </w:p>
    <w:bookmarkEnd w:id="235"/>
    <w:bookmarkStart w:name="z459" w:id="236"/>
    <w:p>
      <w:pPr>
        <w:spacing w:after="0"/>
        <w:ind w:left="0"/>
        <w:jc w:val="left"/>
      </w:pPr>
      <w:r>
        <w:rPr>
          <w:rFonts w:ascii="Times New Roman"/>
          <w:b/>
          <w:i w:val="false"/>
          <w:color w:val="000000"/>
        </w:rPr>
        <w:t xml:space="preserve"> ҚОРЫТЫНДЫ ЕРЕЖЕЛЕР</w:t>
      </w:r>
    </w:p>
    <w:bookmarkEnd w:id="236"/>
    <w:bookmarkStart w:name="z460" w:id="237"/>
    <w:p>
      <w:pPr>
        <w:spacing w:after="0"/>
        <w:ind w:left="0"/>
        <w:jc w:val="left"/>
      </w:pPr>
      <w:r>
        <w:rPr>
          <w:rFonts w:ascii="Times New Roman"/>
          <w:b/>
          <w:i w:val="false"/>
          <w:color w:val="000000"/>
        </w:rPr>
        <w:t xml:space="preserve"> XVII ТАРАУ</w:t>
      </w:r>
    </w:p>
    <w:bookmarkEnd w:id="237"/>
    <w:bookmarkStart w:name="z461" w:id="238"/>
    <w:p>
      <w:pPr>
        <w:spacing w:after="0"/>
        <w:ind w:left="0"/>
        <w:jc w:val="left"/>
      </w:pPr>
      <w:r>
        <w:rPr>
          <w:rFonts w:ascii="Times New Roman"/>
          <w:b/>
          <w:i w:val="false"/>
          <w:color w:val="000000"/>
        </w:rPr>
        <w:t xml:space="preserve"> АЭРОНАВТИКА МӘСЕЛЕЛЕРІ БОЙЫНША БАСҚА ДА КЕЛІСІМДЕР</w:t>
      </w:r>
    </w:p>
    <w:bookmarkEnd w:id="238"/>
    <w:p>
      <w:pPr>
        <w:spacing w:after="0"/>
        <w:ind w:left="0"/>
        <w:jc w:val="both"/>
      </w:pPr>
      <w:r>
        <w:rPr>
          <w:rFonts w:ascii="Times New Roman"/>
          <w:b/>
          <w:i w:val="false"/>
          <w:color w:val="000000"/>
          <w:sz w:val="28"/>
        </w:rPr>
        <w:t>80-бап</w:t>
      </w:r>
    </w:p>
    <w:p>
      <w:pPr>
        <w:spacing w:after="0"/>
        <w:ind w:left="0"/>
        <w:jc w:val="both"/>
      </w:pPr>
      <w:r>
        <w:rPr>
          <w:rFonts w:ascii="Times New Roman"/>
          <w:b/>
          <w:i w:val="false"/>
          <w:color w:val="000000"/>
          <w:sz w:val="28"/>
        </w:rPr>
        <w:t>Париж және Гавана конвенциялары</w:t>
      </w:r>
    </w:p>
    <w:bookmarkStart w:name="z464" w:id="239"/>
    <w:p>
      <w:pPr>
        <w:spacing w:after="0"/>
        <w:ind w:left="0"/>
        <w:jc w:val="both"/>
      </w:pPr>
      <w:r>
        <w:rPr>
          <w:rFonts w:ascii="Times New Roman"/>
          <w:b w:val="false"/>
          <w:i w:val="false"/>
          <w:color w:val="000000"/>
          <w:sz w:val="28"/>
        </w:rPr>
        <w:t>
      Әрбір Уағдаласушы мемлекет, егер ол мына конвенциялардың кез келгеніне қатысушы болса, осы Конвенция күшіне енгеннен кейін дереу 1919 жылғы 13 қазанда Парижде қол қойылған Әуе навигациясын реттеу туралы конвенцияны немесе 1928 жылғы 20 ақпанда Гаванада қол қойылған Коммерциялық авиация туралы конвенцияның күшін жою туралы мәлімдеме жасауға міндеттенеді. Уағдаласушы мемлекеттер арасындағы қатынастарда осы Конвенция жоғарыда аталған Париж және Гавана конвенцияларын алмастырады.</w:t>
      </w:r>
    </w:p>
    <w:bookmarkEnd w:id="239"/>
    <w:p>
      <w:pPr>
        <w:spacing w:after="0"/>
        <w:ind w:left="0"/>
        <w:jc w:val="both"/>
      </w:pPr>
      <w:r>
        <w:rPr>
          <w:rFonts w:ascii="Times New Roman"/>
          <w:b/>
          <w:i w:val="false"/>
          <w:color w:val="000000"/>
          <w:sz w:val="28"/>
        </w:rPr>
        <w:t>81-бап</w:t>
      </w:r>
    </w:p>
    <w:p>
      <w:pPr>
        <w:spacing w:after="0"/>
        <w:ind w:left="0"/>
        <w:jc w:val="both"/>
      </w:pPr>
      <w:r>
        <w:rPr>
          <w:rFonts w:ascii="Times New Roman"/>
          <w:b/>
          <w:i w:val="false"/>
          <w:color w:val="000000"/>
          <w:sz w:val="28"/>
        </w:rPr>
        <w:t>Қолданыстағы келісімдерді тіркеу</w:t>
      </w:r>
    </w:p>
    <w:bookmarkStart w:name="z467" w:id="240"/>
    <w:p>
      <w:pPr>
        <w:spacing w:after="0"/>
        <w:ind w:left="0"/>
        <w:jc w:val="both"/>
      </w:pPr>
      <w:r>
        <w:rPr>
          <w:rFonts w:ascii="Times New Roman"/>
          <w:b w:val="false"/>
          <w:i w:val="false"/>
          <w:color w:val="000000"/>
          <w:sz w:val="28"/>
        </w:rPr>
        <w:t>
      Осы Конвенция күшіне енген күні қолданыста болған және Уағдаласушы мемлекет пен кез келген басқа мемлекет арасында, не болмаса Уағдаласушы мемлекеттің авиакәсіпорны мен кез келген басқа мемлекет немесе кез келген басқа мемлекеттің авиакәсіпорны арасында жасалған аэронавтика мәселелері жөніндегі барлық келісімдер Кеңесте дереу тіркелуі керек.</w:t>
      </w:r>
    </w:p>
    <w:bookmarkEnd w:id="240"/>
    <w:p>
      <w:pPr>
        <w:spacing w:after="0"/>
        <w:ind w:left="0"/>
        <w:jc w:val="both"/>
      </w:pPr>
      <w:r>
        <w:rPr>
          <w:rFonts w:ascii="Times New Roman"/>
          <w:b/>
          <w:i w:val="false"/>
          <w:color w:val="000000"/>
          <w:sz w:val="28"/>
        </w:rPr>
        <w:t>82-бап</w:t>
      </w:r>
    </w:p>
    <w:p>
      <w:pPr>
        <w:spacing w:after="0"/>
        <w:ind w:left="0"/>
        <w:jc w:val="both"/>
      </w:pPr>
      <w:r>
        <w:rPr>
          <w:rFonts w:ascii="Times New Roman"/>
          <w:b/>
          <w:i w:val="false"/>
          <w:color w:val="000000"/>
          <w:sz w:val="28"/>
        </w:rPr>
        <w:t>Үйлеспейтін келісімдердің күшін жою</w:t>
      </w:r>
    </w:p>
    <w:bookmarkStart w:name="z470" w:id="241"/>
    <w:p>
      <w:pPr>
        <w:spacing w:after="0"/>
        <w:ind w:left="0"/>
        <w:jc w:val="both"/>
      </w:pPr>
      <w:r>
        <w:rPr>
          <w:rFonts w:ascii="Times New Roman"/>
          <w:b w:val="false"/>
          <w:i w:val="false"/>
          <w:color w:val="000000"/>
          <w:sz w:val="28"/>
        </w:rPr>
        <w:t>
      Уағдаласушы мемлекеттер осы Конвенцияның өздерінің арасындағы оның ережелерімен үйлеспейтін барлық міндеттемелер мен келісімдердің күшін жоятынын мойындайды және кез келген осындай міндеттемелерді өз мойнына алмауға әрі мұндай келісімдер жасамауға міндеттенеді. Ұйымға кіргенге дейін уағдаласушы емес мемлекетке немесе Уағдаласушы мемлекеттің, не болмаса уағдаласушы емес мемлекеттің азаматына қатысты осы Конвенцияның ережелерімен үйлеспейтін қандай да бір міндеттемелерді өз мойнына алған Уағдаласушы мемлекет осы міндеттемелерден босау үшін дереу шаралар қабылдайды. Егер кез келген Уағдаласушы мемлекеттің авиакәсіпорны осындай үйлеспейтін қандай да бір міндеттемелерді өз мойнына алса, оның тиесілі мемлекеті олардың дереу тоқтатылуын қамтамасыз ету үшін қолдан келгеннің бәрін жасайды және кез келген жағдайда осы Конвенция күшіне енгеннен кейін мұндай әрекетті заңды негізде жүзеге асыру мүмкіндігі туындаған бойда олардың тоқтатылғанына қол жеткізеді.</w:t>
      </w:r>
    </w:p>
    <w:bookmarkEnd w:id="241"/>
    <w:p>
      <w:pPr>
        <w:spacing w:after="0"/>
        <w:ind w:left="0"/>
        <w:jc w:val="both"/>
      </w:pPr>
      <w:r>
        <w:rPr>
          <w:rFonts w:ascii="Times New Roman"/>
          <w:b/>
          <w:i w:val="false"/>
          <w:color w:val="000000"/>
          <w:sz w:val="28"/>
        </w:rPr>
        <w:t>83-бап</w:t>
      </w:r>
    </w:p>
    <w:p>
      <w:pPr>
        <w:spacing w:after="0"/>
        <w:ind w:left="0"/>
        <w:jc w:val="both"/>
      </w:pPr>
      <w:r>
        <w:rPr>
          <w:rFonts w:ascii="Times New Roman"/>
          <w:b/>
          <w:i w:val="false"/>
          <w:color w:val="000000"/>
          <w:sz w:val="28"/>
        </w:rPr>
        <w:t>Жаңа келісімдерді тіркеу</w:t>
      </w:r>
    </w:p>
    <w:bookmarkStart w:name="z473" w:id="242"/>
    <w:p>
      <w:pPr>
        <w:spacing w:after="0"/>
        <w:ind w:left="0"/>
        <w:jc w:val="both"/>
      </w:pPr>
      <w:r>
        <w:rPr>
          <w:rFonts w:ascii="Times New Roman"/>
          <w:b w:val="false"/>
          <w:i w:val="false"/>
          <w:color w:val="000000"/>
          <w:sz w:val="28"/>
        </w:rPr>
        <w:t>
      Алдыңғы баптың ережелерін сақтаған жағдайда кез келген Уағдаласушы мемлекет осы Конвенцияның ережелерімен үйлесетін келісімдер жасай алады. Кез келген осындай келісім Кеңесте дереу тіркелуі керек және Кеңес ол туралы мүмкіндігінше қысқа мерзімде жариялайды.</w:t>
      </w:r>
    </w:p>
    <w:bookmarkEnd w:id="242"/>
    <w:p>
      <w:pPr>
        <w:spacing w:after="0"/>
        <w:ind w:left="0"/>
        <w:jc w:val="both"/>
      </w:pPr>
      <w:r>
        <w:rPr>
          <w:rFonts w:ascii="Times New Roman"/>
          <w:b/>
          <w:i w:val="false"/>
          <w:color w:val="000000"/>
          <w:sz w:val="28"/>
        </w:rPr>
        <w:t>83 bis бабы*</w:t>
      </w:r>
    </w:p>
    <w:bookmarkStart w:name="z475" w:id="243"/>
    <w:p>
      <w:pPr>
        <w:spacing w:after="0"/>
        <w:ind w:left="0"/>
        <w:jc w:val="both"/>
      </w:pPr>
      <w:r>
        <w:rPr>
          <w:rFonts w:ascii="Times New Roman"/>
          <w:b w:val="false"/>
          <w:i w:val="false"/>
          <w:color w:val="000000"/>
          <w:sz w:val="28"/>
        </w:rPr>
        <w:t>
      Белгілі бір функциялар мен міндеттерді беру</w:t>
      </w:r>
    </w:p>
    <w:bookmarkEnd w:id="243"/>
    <w:bookmarkStart w:name="z476" w:id="244"/>
    <w:p>
      <w:pPr>
        <w:spacing w:after="0"/>
        <w:ind w:left="0"/>
        <w:jc w:val="both"/>
      </w:pPr>
      <w:r>
        <w:rPr>
          <w:rFonts w:ascii="Times New Roman"/>
          <w:b w:val="false"/>
          <w:i w:val="false"/>
          <w:color w:val="000000"/>
          <w:sz w:val="28"/>
        </w:rPr>
        <w:t>
      a) 12, 30, 31 және 32 а) баптарының ережелеріне қарамастан, Уағдаласушы мемлекетте тіркелген әуе кемесін негізгі қызмет орны немесе егер мұндай қызмет орны болмаса, тұрақты орналасқан жері басқа Уағдаласушы мемлекетте орналасқан пайдаланушы әуе кемелерін жалға беру, жалға алу немесе өзара алмасу шартына сәйкес, не болмаса кез келген осындай шартқа сәйкес пайдаланатын жағдайда, тіркеуші мемлекет осындай басқа мемлекетпен жасалған келісім бойынша оған осы әуе кемесіне қатысты 12, 30,</w:t>
      </w:r>
    </w:p>
    <w:bookmarkEnd w:id="244"/>
    <w:bookmarkStart w:name="z477" w:id="245"/>
    <w:p>
      <w:pPr>
        <w:spacing w:after="0"/>
        <w:ind w:left="0"/>
        <w:jc w:val="both"/>
      </w:pPr>
      <w:r>
        <w:rPr>
          <w:rFonts w:ascii="Times New Roman"/>
          <w:b w:val="false"/>
          <w:i w:val="false"/>
          <w:color w:val="000000"/>
          <w:sz w:val="28"/>
        </w:rPr>
        <w:t>
      * Ассамблея 1980 жылғы 6 қазандағы өзінің 23-сессиясында 83 bis бабын қоса отырып, Чикаго конвенциясына түзету енгізді. Аталған түзету 1997 жылғы 20 маусымда күшіне енді.</w:t>
      </w:r>
    </w:p>
    <w:bookmarkEnd w:id="245"/>
    <w:bookmarkStart w:name="z478" w:id="246"/>
    <w:p>
      <w:pPr>
        <w:spacing w:after="0"/>
        <w:ind w:left="0"/>
        <w:jc w:val="both"/>
      </w:pPr>
      <w:r>
        <w:rPr>
          <w:rFonts w:ascii="Times New Roman"/>
          <w:b w:val="false"/>
          <w:i w:val="false"/>
          <w:color w:val="000000"/>
          <w:sz w:val="28"/>
        </w:rPr>
        <w:t>
      31 және 32 а) баптарында көзделген тіркеуші мемлекет ретіндегі өзінің функциялары мен міндеттерін толық немесе ішінара бере алады. Тіркеуші мемлекет берілген функциялар мен міндеттерге қатысты жауапкершіліктен босатылады.</w:t>
      </w:r>
    </w:p>
    <w:bookmarkEnd w:id="246"/>
    <w:bookmarkStart w:name="z479" w:id="247"/>
    <w:p>
      <w:pPr>
        <w:spacing w:after="0"/>
        <w:ind w:left="0"/>
        <w:jc w:val="both"/>
      </w:pPr>
      <w:r>
        <w:rPr>
          <w:rFonts w:ascii="Times New Roman"/>
          <w:b w:val="false"/>
          <w:i w:val="false"/>
          <w:color w:val="000000"/>
          <w:sz w:val="28"/>
        </w:rPr>
        <w:t>
      b) Мұндай беруді көздейтін мемлекеттер арасындағы келісім Кеңесте тіркеліп, 83-бапқа сәйкес жарияланғанға дейін, не болмаса келісімнің бар екендігі мен оның мәні туралы келісімге тарап болып саналатын мемлекет басқа мүдделі Уағдаласушы мемлекеттің немесе мемлекеттердің билік органдарына тікелей хабарлағанға дейін бұл берудің басқа Уағдаласушы мемлекеттерге қатысты күші болмайды.</w:t>
      </w:r>
    </w:p>
    <w:bookmarkEnd w:id="247"/>
    <w:bookmarkStart w:name="z480" w:id="248"/>
    <w:p>
      <w:pPr>
        <w:spacing w:after="0"/>
        <w:ind w:left="0"/>
        <w:jc w:val="both"/>
      </w:pPr>
      <w:r>
        <w:rPr>
          <w:rFonts w:ascii="Times New Roman"/>
          <w:b w:val="false"/>
          <w:i w:val="false"/>
          <w:color w:val="000000"/>
          <w:sz w:val="28"/>
        </w:rPr>
        <w:t>
      c) Жоғарыда аталған a) және b) тармақтарының ережелері 77-бапта көзделген жағдайларға да қатысты қолданылады.</w:t>
      </w:r>
    </w:p>
    <w:bookmarkEnd w:id="248"/>
    <w:bookmarkStart w:name="z481" w:id="249"/>
    <w:p>
      <w:pPr>
        <w:spacing w:after="0"/>
        <w:ind w:left="0"/>
        <w:jc w:val="left"/>
      </w:pPr>
      <w:r>
        <w:rPr>
          <w:rFonts w:ascii="Times New Roman"/>
          <w:b/>
          <w:i w:val="false"/>
          <w:color w:val="000000"/>
        </w:rPr>
        <w:t xml:space="preserve"> XVIII ТАРАУ</w:t>
      </w:r>
    </w:p>
    <w:bookmarkEnd w:id="249"/>
    <w:bookmarkStart w:name="z482" w:id="250"/>
    <w:p>
      <w:pPr>
        <w:spacing w:after="0"/>
        <w:ind w:left="0"/>
        <w:jc w:val="left"/>
      </w:pPr>
      <w:r>
        <w:rPr>
          <w:rFonts w:ascii="Times New Roman"/>
          <w:b/>
          <w:i w:val="false"/>
          <w:color w:val="000000"/>
        </w:rPr>
        <w:t xml:space="preserve"> ДАУЛАР ЖӘНЕ МІНДЕТТЕМЕЛЕРДІ ОРЫНДАМАУ</w:t>
      </w:r>
    </w:p>
    <w:bookmarkEnd w:id="250"/>
    <w:p>
      <w:pPr>
        <w:spacing w:after="0"/>
        <w:ind w:left="0"/>
        <w:jc w:val="both"/>
      </w:pPr>
      <w:r>
        <w:rPr>
          <w:rFonts w:ascii="Times New Roman"/>
          <w:b/>
          <w:i w:val="false"/>
          <w:color w:val="000000"/>
          <w:sz w:val="28"/>
        </w:rPr>
        <w:t>84-бап</w:t>
      </w:r>
    </w:p>
    <w:p>
      <w:pPr>
        <w:spacing w:after="0"/>
        <w:ind w:left="0"/>
        <w:jc w:val="both"/>
      </w:pPr>
      <w:r>
        <w:rPr>
          <w:rFonts w:ascii="Times New Roman"/>
          <w:b/>
          <w:i w:val="false"/>
          <w:color w:val="000000"/>
          <w:sz w:val="28"/>
        </w:rPr>
        <w:t>Дауларды шешу</w:t>
      </w:r>
    </w:p>
    <w:bookmarkStart w:name="z485" w:id="251"/>
    <w:p>
      <w:pPr>
        <w:spacing w:after="0"/>
        <w:ind w:left="0"/>
        <w:jc w:val="both"/>
      </w:pPr>
      <w:r>
        <w:rPr>
          <w:rFonts w:ascii="Times New Roman"/>
          <w:b w:val="false"/>
          <w:i w:val="false"/>
          <w:color w:val="000000"/>
          <w:sz w:val="28"/>
        </w:rPr>
        <w:t>
      Егер екі немесе одан да көп Уағдаласушы мемлекет арасындағы осы Конвенцияны және оның Қосымшаларын түсіндіруге немесе қолдануға қатысты қандай да бір келіспеушілікті келіссөздер арқылы реттей алмаса, ол осы келіспеушілікке тартылған кез келген мемлекеттің өтініші бойынша Кеңеске шешуі үшін беріледі. Қандай да бір дауға қатысушы Кеңестің ешбір мүшесі Кеңес бұл дауды қараған кезде дауыс беруге қатыспайды. Кез келген Уағдаласушы мемлекет 85-баптың ережелерін сақтаған жағдайда Кеңестің шешіміне даудың басқа тараптарымен келісім бойынша құрылған ad hoc аралық сотына немесе Халықаралық соттың Тұрақты палатасына шағымдана алады. Кеңестің шешімі жөнінде хабарлама алғаннан кейін алпыс күн ішінде кез келген осындай шағым жасалғаны жөнінде Кеңеске мәлімделеді.</w:t>
      </w:r>
    </w:p>
    <w:bookmarkEnd w:id="251"/>
    <w:p>
      <w:pPr>
        <w:spacing w:after="0"/>
        <w:ind w:left="0"/>
        <w:jc w:val="both"/>
      </w:pPr>
      <w:r>
        <w:rPr>
          <w:rFonts w:ascii="Times New Roman"/>
          <w:b/>
          <w:i w:val="false"/>
          <w:color w:val="000000"/>
          <w:sz w:val="28"/>
        </w:rPr>
        <w:t>85-бап</w:t>
      </w:r>
    </w:p>
    <w:p>
      <w:pPr>
        <w:spacing w:after="0"/>
        <w:ind w:left="0"/>
        <w:jc w:val="both"/>
      </w:pPr>
      <w:r>
        <w:rPr>
          <w:rFonts w:ascii="Times New Roman"/>
          <w:b/>
          <w:i w:val="false"/>
          <w:color w:val="000000"/>
          <w:sz w:val="28"/>
        </w:rPr>
        <w:t>Аралық сот рәсімі</w:t>
      </w:r>
    </w:p>
    <w:bookmarkStart w:name="z488" w:id="252"/>
    <w:p>
      <w:pPr>
        <w:spacing w:after="0"/>
        <w:ind w:left="0"/>
        <w:jc w:val="both"/>
      </w:pPr>
      <w:r>
        <w:rPr>
          <w:rFonts w:ascii="Times New Roman"/>
          <w:b w:val="false"/>
          <w:i w:val="false"/>
          <w:color w:val="000000"/>
          <w:sz w:val="28"/>
        </w:rPr>
        <w:t>
      Егер Кеңестің шешіміне шағым жасалған дауға қатысушы қандай да бір Уағдаласушы мемлекет Халықаралық соттың Тұрақты палатасының Статутын мойындамаса және дауға қатысушы Уағдаласушы мемлекеттер аралық сотты таңдау туралы келісімге келе алмаса, онда дауға қатысушы Уағдаласушы мемлекеттердің әрқайсысы бір-бір арбитрден тағайындайды, ал арбитрлер суперарбитрді сайлайды. Егер дауға қатысушы Уағдаласушы мемлекеттердің қандай да бірі шешімге шағым жасалған күннен бастап үш айлық мерзім ішінде арбитрді тағайындамаса, онда Кеңес Президенті Кеңес жүргізетін, Кеңестің қарамағында бола алатын білікті тұлғалардың тізімінен осы мемлекеттің атынан арбитр тағайындайды. Егер отыз күн ішінде арбитрлер суперарбитр туралы уағдаласа алмаса, Кеңес Президенті оны жоғарыда аталған тізімнен тағайындайды. Осыдан кейін арбитрлер мен суперарбитр бірлесіп аралық сот құрады. Осы немесе алдыңғы бапқа сәйкес құрылған кез келген аралық сот өзінің жеке рәсімін белгілейді және шешімдерін көпшілік дауыспен шығарады, бұл ретте Кеңестің пікірінше орынсыз созылған қандай да бір кешігу жағдайында Кеңес рәсімдік мәселелерді шеше алады.</w:t>
      </w:r>
    </w:p>
    <w:bookmarkEnd w:id="252"/>
    <w:p>
      <w:pPr>
        <w:spacing w:after="0"/>
        <w:ind w:left="0"/>
        <w:jc w:val="both"/>
      </w:pPr>
      <w:r>
        <w:rPr>
          <w:rFonts w:ascii="Times New Roman"/>
          <w:b/>
          <w:i w:val="false"/>
          <w:color w:val="000000"/>
          <w:sz w:val="28"/>
        </w:rPr>
        <w:t>86-бап</w:t>
      </w:r>
    </w:p>
    <w:p>
      <w:pPr>
        <w:spacing w:after="0"/>
        <w:ind w:left="0"/>
        <w:jc w:val="both"/>
      </w:pPr>
      <w:r>
        <w:rPr>
          <w:rFonts w:ascii="Times New Roman"/>
          <w:b/>
          <w:i w:val="false"/>
          <w:color w:val="000000"/>
          <w:sz w:val="28"/>
        </w:rPr>
        <w:t>Шағымдану</w:t>
      </w:r>
    </w:p>
    <w:bookmarkStart w:name="z491" w:id="253"/>
    <w:p>
      <w:pPr>
        <w:spacing w:after="0"/>
        <w:ind w:left="0"/>
        <w:jc w:val="both"/>
      </w:pPr>
      <w:r>
        <w:rPr>
          <w:rFonts w:ascii="Times New Roman"/>
          <w:b w:val="false"/>
          <w:i w:val="false"/>
          <w:color w:val="000000"/>
          <w:sz w:val="28"/>
        </w:rPr>
        <w:t>
      Егер Кеңес өзге шешім қабылдамаса, Кеңестің авиакәсіпорын халықаралық авиациялық желілерді осы Конвенцияның ережелеріне сәйкес пайдаланып жатқаны немесе пайдаланбағаны туралы кез келген шешімі шағым жасау тәртібімен күші жойылмаған жағдайда ғана өз күшінде қалады. Шағым жасалған жағдайда Кеңестің кез келген басқа мәселе бойынша шешімдері шағым бойынша шешім қабылданғанға дейін тоқтатыла тұрады. Халықаралық соттың Тұрақты палатасы мен аралық соттың шешімдері түпкілікті әрі міндетті.</w:t>
      </w:r>
    </w:p>
    <w:bookmarkEnd w:id="253"/>
    <w:p>
      <w:pPr>
        <w:spacing w:after="0"/>
        <w:ind w:left="0"/>
        <w:jc w:val="both"/>
      </w:pPr>
      <w:r>
        <w:rPr>
          <w:rFonts w:ascii="Times New Roman"/>
          <w:b/>
          <w:i w:val="false"/>
          <w:color w:val="000000"/>
          <w:sz w:val="28"/>
        </w:rPr>
        <w:t>87-бап</w:t>
      </w:r>
    </w:p>
    <w:p>
      <w:pPr>
        <w:spacing w:after="0"/>
        <w:ind w:left="0"/>
        <w:jc w:val="both"/>
      </w:pPr>
      <w:r>
        <w:rPr>
          <w:rFonts w:ascii="Times New Roman"/>
          <w:b/>
          <w:i w:val="false"/>
          <w:color w:val="000000"/>
          <w:sz w:val="28"/>
        </w:rPr>
        <w:t>Шешімдерді орындамайтын авиакәсіпорынға қатысты санкциялар</w:t>
      </w:r>
    </w:p>
    <w:bookmarkStart w:name="z494" w:id="254"/>
    <w:p>
      <w:pPr>
        <w:spacing w:after="0"/>
        <w:ind w:left="0"/>
        <w:jc w:val="both"/>
      </w:pPr>
      <w:r>
        <w:rPr>
          <w:rFonts w:ascii="Times New Roman"/>
          <w:b w:val="false"/>
          <w:i w:val="false"/>
          <w:color w:val="000000"/>
          <w:sz w:val="28"/>
        </w:rPr>
        <w:t>
      Әрбір Уағдаласушы мемлекет, егер Кеңес қандай да бір Уағдаласушы мемлекеттің авиакәсіпорны алдыңғы бапқа сәйкес шығарылған түпкілікті шешімді орындамайтыны туралы шешім қабылдаса, осы авиакәсіпорынның өз аумағының әуе кеңістігіндегі қызметіне рұқсат бермеуге міндеттенеді.</w:t>
      </w:r>
    </w:p>
    <w:bookmarkEnd w:id="254"/>
    <w:p>
      <w:pPr>
        <w:spacing w:after="0"/>
        <w:ind w:left="0"/>
        <w:jc w:val="both"/>
      </w:pPr>
      <w:r>
        <w:rPr>
          <w:rFonts w:ascii="Times New Roman"/>
          <w:b/>
          <w:i w:val="false"/>
          <w:color w:val="000000"/>
          <w:sz w:val="28"/>
        </w:rPr>
        <w:t>88-бап</w:t>
      </w:r>
    </w:p>
    <w:p>
      <w:pPr>
        <w:spacing w:after="0"/>
        <w:ind w:left="0"/>
        <w:jc w:val="both"/>
      </w:pPr>
      <w:r>
        <w:rPr>
          <w:rFonts w:ascii="Times New Roman"/>
          <w:b/>
          <w:i w:val="false"/>
          <w:color w:val="000000"/>
          <w:sz w:val="28"/>
        </w:rPr>
        <w:t>Міндеттемелерді орындамайтын мемлекетке қатысты санкциялар</w:t>
      </w:r>
      <w:r>
        <w:rPr>
          <w:rFonts w:ascii="Times New Roman"/>
          <w:b/>
          <w:i w:val="false"/>
          <w:color w:val="000000"/>
          <w:sz w:val="28"/>
        </w:rPr>
        <w:t xml:space="preserve"> Ассамблея осы Тараудың ережелерінде көзделген міндеттемелерді орындамайды деп танылған кез келген Уағдаласушы мемлекеттің Ассамблеядағы және Кеңестегі дауыс беру құқығын тоқтата тұрады.</w:t>
      </w:r>
    </w:p>
    <w:bookmarkStart w:name="z499" w:id="255"/>
    <w:p>
      <w:pPr>
        <w:spacing w:after="0"/>
        <w:ind w:left="0"/>
        <w:jc w:val="left"/>
      </w:pPr>
      <w:r>
        <w:rPr>
          <w:rFonts w:ascii="Times New Roman"/>
          <w:b/>
          <w:i w:val="false"/>
          <w:color w:val="000000"/>
        </w:rPr>
        <w:t xml:space="preserve"> XIX ТАРАУ</w:t>
      </w:r>
    </w:p>
    <w:bookmarkEnd w:id="255"/>
    <w:bookmarkStart w:name="z500" w:id="256"/>
    <w:p>
      <w:pPr>
        <w:spacing w:after="0"/>
        <w:ind w:left="0"/>
        <w:jc w:val="left"/>
      </w:pPr>
      <w:r>
        <w:rPr>
          <w:rFonts w:ascii="Times New Roman"/>
          <w:b/>
          <w:i w:val="false"/>
          <w:color w:val="000000"/>
        </w:rPr>
        <w:t xml:space="preserve"> СОҒЫС</w:t>
      </w:r>
    </w:p>
    <w:bookmarkEnd w:id="256"/>
    <w:p>
      <w:pPr>
        <w:spacing w:after="0"/>
        <w:ind w:left="0"/>
        <w:jc w:val="both"/>
      </w:pPr>
      <w:r>
        <w:rPr>
          <w:rFonts w:ascii="Times New Roman"/>
          <w:b/>
          <w:i w:val="false"/>
          <w:color w:val="000000"/>
          <w:sz w:val="28"/>
        </w:rPr>
        <w:t>89-бап</w:t>
      </w:r>
    </w:p>
    <w:p>
      <w:pPr>
        <w:spacing w:after="0"/>
        <w:ind w:left="0"/>
        <w:jc w:val="both"/>
      </w:pPr>
      <w:r>
        <w:rPr>
          <w:rFonts w:ascii="Times New Roman"/>
          <w:b/>
          <w:i w:val="false"/>
          <w:color w:val="000000"/>
          <w:sz w:val="28"/>
        </w:rPr>
        <w:t>Соғыс және төтенше жағдай</w:t>
      </w:r>
    </w:p>
    <w:bookmarkStart w:name="z503" w:id="257"/>
    <w:p>
      <w:pPr>
        <w:spacing w:after="0"/>
        <w:ind w:left="0"/>
        <w:jc w:val="both"/>
      </w:pPr>
      <w:r>
        <w:rPr>
          <w:rFonts w:ascii="Times New Roman"/>
          <w:b w:val="false"/>
          <w:i w:val="false"/>
          <w:color w:val="000000"/>
          <w:sz w:val="28"/>
        </w:rPr>
        <w:t>
      Соғыс болған жағдайда осы Конвенцияның ережелері соғысқа қатысушы ретінде де, бейтарап ретінде де соғыс әсер еткен кез келген Уағдаласушы мемлекеттің іс-қимыл еркіндігін шектемейді. Кез келген Уағдаласушы мемлекет өзінде төтенше жағдай жариялап, бұл туралы Кеңеске хабарлаған жағдайда да осы қағидат қолданылады.</w:t>
      </w:r>
    </w:p>
    <w:bookmarkEnd w:id="257"/>
    <w:bookmarkStart w:name="z504" w:id="258"/>
    <w:p>
      <w:pPr>
        <w:spacing w:after="0"/>
        <w:ind w:left="0"/>
        <w:jc w:val="left"/>
      </w:pPr>
      <w:r>
        <w:rPr>
          <w:rFonts w:ascii="Times New Roman"/>
          <w:b/>
          <w:i w:val="false"/>
          <w:color w:val="000000"/>
        </w:rPr>
        <w:t xml:space="preserve"> XX ТАРАУ</w:t>
      </w:r>
    </w:p>
    <w:bookmarkEnd w:id="258"/>
    <w:bookmarkStart w:name="z505" w:id="259"/>
    <w:p>
      <w:pPr>
        <w:spacing w:after="0"/>
        <w:ind w:left="0"/>
        <w:jc w:val="left"/>
      </w:pPr>
      <w:r>
        <w:rPr>
          <w:rFonts w:ascii="Times New Roman"/>
          <w:b/>
          <w:i w:val="false"/>
          <w:color w:val="000000"/>
        </w:rPr>
        <w:t xml:space="preserve"> ҚОСЫМШАЛАР</w:t>
      </w:r>
    </w:p>
    <w:bookmarkEnd w:id="259"/>
    <w:p>
      <w:pPr>
        <w:spacing w:after="0"/>
        <w:ind w:left="0"/>
        <w:jc w:val="both"/>
      </w:pPr>
      <w:r>
        <w:rPr>
          <w:rFonts w:ascii="Times New Roman"/>
          <w:b/>
          <w:i w:val="false"/>
          <w:color w:val="000000"/>
          <w:sz w:val="28"/>
        </w:rPr>
        <w:t>90-бап</w:t>
      </w:r>
    </w:p>
    <w:p>
      <w:pPr>
        <w:spacing w:after="0"/>
        <w:ind w:left="0"/>
        <w:jc w:val="both"/>
      </w:pPr>
      <w:r>
        <w:rPr>
          <w:rFonts w:ascii="Times New Roman"/>
          <w:b/>
          <w:i w:val="false"/>
          <w:color w:val="000000"/>
          <w:sz w:val="28"/>
        </w:rPr>
        <w:t>Қосымшаларды және оларға енгізілген түзетулерді қабылдау</w:t>
      </w:r>
    </w:p>
    <w:bookmarkStart w:name="z508" w:id="260"/>
    <w:p>
      <w:pPr>
        <w:spacing w:after="0"/>
        <w:ind w:left="0"/>
        <w:jc w:val="both"/>
      </w:pPr>
      <w:r>
        <w:rPr>
          <w:rFonts w:ascii="Times New Roman"/>
          <w:b w:val="false"/>
          <w:i w:val="false"/>
          <w:color w:val="000000"/>
          <w:sz w:val="28"/>
        </w:rPr>
        <w:t>
      a) Кеңестің 54-баптың "l" тармақшасында аталған Қосымшаларды қабылдауы сол мақсатта шақырылған отырыста Кеңес мүшелерінің үштен екісінің дауысын талап етеді, содан кейін Кеңес оларды әрбір Уағдаласушы мемлекетке жібереді. Кез келген осындай Қосымша немесе Қосымшаға енгізілген кез келген түзету Уағдаласушы мемлекеттерге жіберілгеннен кейін үш ай ішінде немесе Кеңес белгілеуі мүмкін неғұрлым ұзақ уақыт кезеңі өткен соң күшіне енеді, бұл ретте осы уақыт ішінде Уағдаласушы мемлекеттердің көпшілігі Кеңеске өзінің келіспейтіні туралы хабарламауы шарт.</w:t>
      </w:r>
    </w:p>
    <w:bookmarkEnd w:id="260"/>
    <w:bookmarkStart w:name="z509" w:id="261"/>
    <w:p>
      <w:pPr>
        <w:spacing w:after="0"/>
        <w:ind w:left="0"/>
        <w:jc w:val="both"/>
      </w:pPr>
      <w:r>
        <w:rPr>
          <w:rFonts w:ascii="Times New Roman"/>
          <w:b w:val="false"/>
          <w:i w:val="false"/>
          <w:color w:val="000000"/>
          <w:sz w:val="28"/>
        </w:rPr>
        <w:t>
      b) Кеңес кез келген Қосымшаның немесе оған енгізілген түзетудің күшіне енгені туралы барлық Уағдаласушы мемлекеттерге дереу хабарлайды.</w:t>
      </w:r>
    </w:p>
    <w:bookmarkEnd w:id="261"/>
    <w:bookmarkStart w:name="z510" w:id="262"/>
    <w:p>
      <w:pPr>
        <w:spacing w:after="0"/>
        <w:ind w:left="0"/>
        <w:jc w:val="left"/>
      </w:pPr>
      <w:r>
        <w:rPr>
          <w:rFonts w:ascii="Times New Roman"/>
          <w:b/>
          <w:i w:val="false"/>
          <w:color w:val="000000"/>
        </w:rPr>
        <w:t xml:space="preserve"> XXI ТАРАУ</w:t>
      </w:r>
    </w:p>
    <w:bookmarkEnd w:id="262"/>
    <w:bookmarkStart w:name="z511" w:id="263"/>
    <w:p>
      <w:pPr>
        <w:spacing w:after="0"/>
        <w:ind w:left="0"/>
        <w:jc w:val="left"/>
      </w:pPr>
      <w:r>
        <w:rPr>
          <w:rFonts w:ascii="Times New Roman"/>
          <w:b/>
          <w:i w:val="false"/>
          <w:color w:val="000000"/>
        </w:rPr>
        <w:t xml:space="preserve"> РАТИФИКАЦИЯЛАУ, ҚОСЫЛУ, ТҮЗЕТУЛЕР ЖӘНЕ КҮШІН ЖОЮ</w:t>
      </w:r>
    </w:p>
    <w:bookmarkEnd w:id="263"/>
    <w:p>
      <w:pPr>
        <w:spacing w:after="0"/>
        <w:ind w:left="0"/>
        <w:jc w:val="both"/>
      </w:pPr>
      <w:r>
        <w:rPr>
          <w:rFonts w:ascii="Times New Roman"/>
          <w:b/>
          <w:i w:val="false"/>
          <w:color w:val="000000"/>
          <w:sz w:val="28"/>
        </w:rPr>
        <w:t>91-бап</w:t>
      </w:r>
    </w:p>
    <w:p>
      <w:pPr>
        <w:spacing w:after="0"/>
        <w:ind w:left="0"/>
        <w:jc w:val="both"/>
      </w:pPr>
      <w:r>
        <w:rPr>
          <w:rFonts w:ascii="Times New Roman"/>
          <w:b/>
          <w:i w:val="false"/>
          <w:color w:val="000000"/>
          <w:sz w:val="28"/>
        </w:rPr>
        <w:t>Конвенцияны ратификациялау</w:t>
      </w:r>
    </w:p>
    <w:bookmarkStart w:name="z514" w:id="264"/>
    <w:p>
      <w:pPr>
        <w:spacing w:after="0"/>
        <w:ind w:left="0"/>
        <w:jc w:val="both"/>
      </w:pPr>
      <w:r>
        <w:rPr>
          <w:rFonts w:ascii="Times New Roman"/>
          <w:b w:val="false"/>
          <w:i w:val="false"/>
          <w:color w:val="000000"/>
          <w:sz w:val="28"/>
        </w:rPr>
        <w:t>
      a) Осы Конвенцияны оған қол қойған мемлекеттер ратификациялауға тиіс. Ратификациялық грамоталар Америка Құрама Штаттары Үкіметінің мұрағаттарына сақтауға тапсырылады, ол мұндай тапсыру күні туралы осы Конвенцияға қол қойған және оған қосылған мемлекеттердің әрқайсына хабарлайды.</w:t>
      </w:r>
    </w:p>
    <w:bookmarkEnd w:id="264"/>
    <w:bookmarkStart w:name="z515" w:id="265"/>
    <w:p>
      <w:pPr>
        <w:spacing w:after="0"/>
        <w:ind w:left="0"/>
        <w:jc w:val="both"/>
      </w:pPr>
      <w:r>
        <w:rPr>
          <w:rFonts w:ascii="Times New Roman"/>
          <w:b w:val="false"/>
          <w:i w:val="false"/>
          <w:color w:val="000000"/>
          <w:sz w:val="28"/>
        </w:rPr>
        <w:t>
      b) Жиырма алты мемлекет осы Конвенцияны ратификациялаған немесе оған қосылған бойда, ол олар үшін жиырма алтыншы құжат сақтауға тапсырылғаннан кейін отызыншы күні күшіне енеді. Бұдан әрі ол оны ратификациялаған әрбір мемлекет үшін ратификациялық грамота сақтауға тапсырылғаннан кейін отызыншы күні күшіне енеді.</w:t>
      </w:r>
    </w:p>
    <w:bookmarkEnd w:id="265"/>
    <w:bookmarkStart w:name="z516" w:id="266"/>
    <w:p>
      <w:pPr>
        <w:spacing w:after="0"/>
        <w:ind w:left="0"/>
        <w:jc w:val="both"/>
      </w:pPr>
      <w:r>
        <w:rPr>
          <w:rFonts w:ascii="Times New Roman"/>
          <w:b w:val="false"/>
          <w:i w:val="false"/>
          <w:color w:val="000000"/>
          <w:sz w:val="28"/>
        </w:rPr>
        <w:t>
      c) Осы Конвенцияға қол қойған және оған қосылған мемлекеттердің әрқайсысының Үкіметіне осы Конвенцияның күшіне енетін күні туралы хабарлау міндеті Америка Құрама Штаттарының Үкіметіне жүктеледі.</w:t>
      </w:r>
    </w:p>
    <w:bookmarkEnd w:id="266"/>
    <w:p>
      <w:pPr>
        <w:spacing w:after="0"/>
        <w:ind w:left="0"/>
        <w:jc w:val="both"/>
      </w:pPr>
      <w:r>
        <w:rPr>
          <w:rFonts w:ascii="Times New Roman"/>
          <w:b/>
          <w:i w:val="false"/>
          <w:color w:val="000000"/>
          <w:sz w:val="28"/>
        </w:rPr>
        <w:t>92-бап</w:t>
      </w:r>
    </w:p>
    <w:p>
      <w:pPr>
        <w:spacing w:after="0"/>
        <w:ind w:left="0"/>
        <w:jc w:val="both"/>
      </w:pPr>
      <w:r>
        <w:rPr>
          <w:rFonts w:ascii="Times New Roman"/>
          <w:b/>
          <w:i w:val="false"/>
          <w:color w:val="000000"/>
          <w:sz w:val="28"/>
        </w:rPr>
        <w:t>Конвенцияға қосылу</w:t>
      </w:r>
    </w:p>
    <w:bookmarkStart w:name="z519" w:id="267"/>
    <w:p>
      <w:pPr>
        <w:spacing w:after="0"/>
        <w:ind w:left="0"/>
        <w:jc w:val="both"/>
      </w:pPr>
      <w:r>
        <w:rPr>
          <w:rFonts w:ascii="Times New Roman"/>
          <w:b w:val="false"/>
          <w:i w:val="false"/>
          <w:color w:val="000000"/>
          <w:sz w:val="28"/>
        </w:rPr>
        <w:t>
      a) Осы Конвенция Біріккен Ұлттар Ұйымына мүше мемлекеттердің және оларға қосылған мемлекеттердің, сондай-ақ қазіргі дүниежүзілік қақтығыс кезінде бейтарап болған мемлекеттердің қосылуы үшін ашық.</w:t>
      </w:r>
    </w:p>
    <w:bookmarkEnd w:id="267"/>
    <w:bookmarkStart w:name="z520" w:id="268"/>
    <w:p>
      <w:pPr>
        <w:spacing w:after="0"/>
        <w:ind w:left="0"/>
        <w:jc w:val="both"/>
      </w:pPr>
      <w:r>
        <w:rPr>
          <w:rFonts w:ascii="Times New Roman"/>
          <w:b w:val="false"/>
          <w:i w:val="false"/>
          <w:color w:val="000000"/>
          <w:sz w:val="28"/>
        </w:rPr>
        <w:t>
      b) Қосылу Америка Құрама Штаттарының Үкіметіне жіберілетін хабарлама арқылы жүзеге асырылады және ол Америка Құрама Штаттарының Үкіметі хабарламаны алған күннен бастап отызыншы күні күшіне енеді, Үкімет бұл туралы барлық Уағдаласушы мемлекеттерге хабарлайды.</w:t>
      </w:r>
    </w:p>
    <w:bookmarkEnd w:id="268"/>
    <w:p>
      <w:pPr>
        <w:spacing w:after="0"/>
        <w:ind w:left="0"/>
        <w:jc w:val="both"/>
      </w:pPr>
      <w:r>
        <w:rPr>
          <w:rFonts w:ascii="Times New Roman"/>
          <w:b/>
          <w:i w:val="false"/>
          <w:color w:val="000000"/>
          <w:sz w:val="28"/>
        </w:rPr>
        <w:t>93-бап</w:t>
      </w:r>
    </w:p>
    <w:p>
      <w:pPr>
        <w:spacing w:after="0"/>
        <w:ind w:left="0"/>
        <w:jc w:val="both"/>
      </w:pPr>
      <w:r>
        <w:rPr>
          <w:rFonts w:ascii="Times New Roman"/>
          <w:b/>
          <w:i w:val="false"/>
          <w:color w:val="000000"/>
          <w:sz w:val="28"/>
        </w:rPr>
        <w:t>Басқа мемлекеттерді қабылдау</w:t>
      </w:r>
    </w:p>
    <w:bookmarkStart w:name="z523" w:id="269"/>
    <w:p>
      <w:pPr>
        <w:spacing w:after="0"/>
        <w:ind w:left="0"/>
        <w:jc w:val="both"/>
      </w:pPr>
      <w:r>
        <w:rPr>
          <w:rFonts w:ascii="Times New Roman"/>
          <w:b w:val="false"/>
          <w:i w:val="false"/>
          <w:color w:val="000000"/>
          <w:sz w:val="28"/>
        </w:rPr>
        <w:t>
      c) және 92 а) баптарында аталған мемлекеттерден бөлек, осы Конвенцияға бейбітшілікті сақтау үшін әлем халықтары құрған қандай да бір жалпыға ортақ халықаралық ұйым мақұлдаған жағдайда, Ассамблеяның бестен төрт дауысымен және Ассамблея белгілеуі мүмкін шарттармен басқа мемлекеттер қабылдануы мүмкін; бұл ретте әрбір жекелеген жағдайда қабылдануға ұмтылып отырған мемлекет тарапынан жүріп жатқан соғыс кезінде басып кірген немесе шабуылына ұшыраған әрбір мемлекеттің келісімі қажет.</w:t>
      </w:r>
    </w:p>
    <w:bookmarkEnd w:id="269"/>
    <w:p>
      <w:pPr>
        <w:spacing w:after="0"/>
        <w:ind w:left="0"/>
        <w:jc w:val="both"/>
      </w:pPr>
      <w:r>
        <w:rPr>
          <w:rFonts w:ascii="Times New Roman"/>
          <w:b/>
          <w:i w:val="false"/>
          <w:color w:val="000000"/>
          <w:sz w:val="28"/>
        </w:rPr>
        <w:t>93 bis бабы*</w:t>
      </w:r>
    </w:p>
    <w:bookmarkStart w:name="z525" w:id="270"/>
    <w:p>
      <w:pPr>
        <w:spacing w:after="0"/>
        <w:ind w:left="0"/>
        <w:jc w:val="both"/>
      </w:pPr>
      <w:r>
        <w:rPr>
          <w:rFonts w:ascii="Times New Roman"/>
          <w:b w:val="false"/>
          <w:i w:val="false"/>
          <w:color w:val="000000"/>
          <w:sz w:val="28"/>
        </w:rPr>
        <w:t>
      a) Жоғарыда көрсетілген 91, 92 және 93-баптардың ережелеріне қарамастан:</w:t>
      </w:r>
    </w:p>
    <w:bookmarkEnd w:id="270"/>
    <w:bookmarkStart w:name="z526" w:id="271"/>
    <w:p>
      <w:pPr>
        <w:spacing w:after="0"/>
        <w:ind w:left="0"/>
        <w:jc w:val="both"/>
      </w:pPr>
      <w:r>
        <w:rPr>
          <w:rFonts w:ascii="Times New Roman"/>
          <w:b w:val="false"/>
          <w:i w:val="false"/>
          <w:color w:val="000000"/>
          <w:sz w:val="28"/>
        </w:rPr>
        <w:t>
      1) егер Біріккен Ұлттар Ұйымының Бас Ассамблеясы қандай да бір мемлекеттің үкіметін Біріккен Ұлттар Ұйымы құрған немесе онымен қатынас орнатқан халықаралық мекемелерге мүшелік құқығынан айыру жөнінде ұсыным жасаса, мұндай мемлекеттің Халықаралық азаматтық авиация ұйымындағы мүшелігі өздігінен тоқтатылады;</w:t>
      </w:r>
    </w:p>
    <w:bookmarkEnd w:id="271"/>
    <w:bookmarkStart w:name="z527" w:id="272"/>
    <w:p>
      <w:pPr>
        <w:spacing w:after="0"/>
        <w:ind w:left="0"/>
        <w:jc w:val="both"/>
      </w:pPr>
      <w:r>
        <w:rPr>
          <w:rFonts w:ascii="Times New Roman"/>
          <w:b w:val="false"/>
          <w:i w:val="false"/>
          <w:color w:val="000000"/>
          <w:sz w:val="28"/>
        </w:rPr>
        <w:t>
      2) егер Біріккен Ұлттар Ұйымының Бас Ассамблеясы шығару туралы актісінде керісінше ұсыным бермесе, Біріккен Ұлттар Ұйымынан шығарылған мемлекеттің Халықаралық азаматтық авиация ұйымындағы мүшелігі автоматты түрде тоқтатылады.</w:t>
      </w:r>
    </w:p>
    <w:bookmarkEnd w:id="272"/>
    <w:bookmarkStart w:name="z528" w:id="273"/>
    <w:p>
      <w:pPr>
        <w:spacing w:after="0"/>
        <w:ind w:left="0"/>
        <w:jc w:val="both"/>
      </w:pPr>
      <w:r>
        <w:rPr>
          <w:rFonts w:ascii="Times New Roman"/>
          <w:b w:val="false"/>
          <w:i w:val="false"/>
          <w:color w:val="000000"/>
          <w:sz w:val="28"/>
        </w:rPr>
        <w:t>
      b) Жоғарыдағы a) тармағының ережелеріне сәйкес Халықаралық азаматтық авиация ұйымындағы мүшелігі тоқтатылған мемлекет, Біріккен Ұлттар Ұйымы Бас Ассамблеясының келісімінен кейін, өз өтініші бойынша және Кеңес көпшілігінің мақұлдауымен Халықаралық азаматтық авиация ұйымына қайта қабылдануы мүмкін.</w:t>
      </w:r>
    </w:p>
    <w:bookmarkEnd w:id="273"/>
    <w:bookmarkStart w:name="z529" w:id="274"/>
    <w:p>
      <w:pPr>
        <w:spacing w:after="0"/>
        <w:ind w:left="0"/>
        <w:jc w:val="both"/>
      </w:pPr>
      <w:r>
        <w:rPr>
          <w:rFonts w:ascii="Times New Roman"/>
          <w:b w:val="false"/>
          <w:i w:val="false"/>
          <w:color w:val="000000"/>
          <w:sz w:val="28"/>
        </w:rPr>
        <w:t>
      c) Егер осы Ұйым мүшелерінің Біріккен Ұлттар Ұйымының мүшелері ретінде өздеріне тиесілі құқықтары мен артықшылықтарын жүзеге асыруы тоқтатыла тұрса, онда соңғысының талап етуі бойынша олардың осы Ұйымға мүшеліктен туындайтын құқықтары мен артықшылықтарын жүзеге асыруы да тоқтатыла тұрады.</w:t>
      </w:r>
    </w:p>
    <w:bookmarkEnd w:id="274"/>
    <w:p>
      <w:pPr>
        <w:spacing w:after="0"/>
        <w:ind w:left="0"/>
        <w:jc w:val="both"/>
      </w:pPr>
      <w:r>
        <w:rPr>
          <w:rFonts w:ascii="Times New Roman"/>
          <w:b/>
          <w:i w:val="false"/>
          <w:color w:val="000000"/>
          <w:sz w:val="28"/>
        </w:rPr>
        <w:t>94-бап</w:t>
      </w:r>
    </w:p>
    <w:p>
      <w:pPr>
        <w:spacing w:after="0"/>
        <w:ind w:left="0"/>
        <w:jc w:val="both"/>
      </w:pPr>
      <w:r>
        <w:rPr>
          <w:rFonts w:ascii="Times New Roman"/>
          <w:b/>
          <w:i w:val="false"/>
          <w:color w:val="000000"/>
          <w:sz w:val="28"/>
        </w:rPr>
        <w:t>Конвенцияға енгізетін түзетулер</w:t>
      </w:r>
    </w:p>
    <w:bookmarkStart w:name="z532" w:id="275"/>
    <w:p>
      <w:pPr>
        <w:spacing w:after="0"/>
        <w:ind w:left="0"/>
        <w:jc w:val="both"/>
      </w:pPr>
      <w:r>
        <w:rPr>
          <w:rFonts w:ascii="Times New Roman"/>
          <w:b w:val="false"/>
          <w:i w:val="false"/>
          <w:color w:val="000000"/>
          <w:sz w:val="28"/>
        </w:rPr>
        <w:t>
      a) Осы Конвенцияға енгізу үшін ұсынылған кез келген түзету Ассамблеяның үштен екі дауысымен мақұлдануға тиіс және оны Ассамблея белгілеген Уағдаласушы мемлекеттер саны ратификациялағаннан кейін осындай түзетуді ратификациялаған мемлекеттерге қатысты күшіне енеді.</w:t>
      </w:r>
    </w:p>
    <w:bookmarkEnd w:id="275"/>
    <w:bookmarkStart w:name="z533" w:id="276"/>
    <w:p>
      <w:pPr>
        <w:spacing w:after="0"/>
        <w:ind w:left="0"/>
        <w:jc w:val="both"/>
      </w:pPr>
      <w:r>
        <w:rPr>
          <w:rFonts w:ascii="Times New Roman"/>
          <w:b w:val="false"/>
          <w:i w:val="false"/>
          <w:color w:val="000000"/>
          <w:sz w:val="28"/>
        </w:rPr>
        <w:t>
      Осылайша белгіленген сан Уағдаласушы мемлекеттердің жалпы санының кемінде үштен екі бөлігін құрайды.</w:t>
      </w:r>
    </w:p>
    <w:bookmarkEnd w:id="276"/>
    <w:bookmarkStart w:name="z534" w:id="277"/>
    <w:p>
      <w:pPr>
        <w:spacing w:after="0"/>
        <w:ind w:left="0"/>
        <w:jc w:val="both"/>
      </w:pPr>
      <w:r>
        <w:rPr>
          <w:rFonts w:ascii="Times New Roman"/>
          <w:b w:val="false"/>
          <w:i w:val="false"/>
          <w:color w:val="000000"/>
          <w:sz w:val="28"/>
        </w:rPr>
        <w:t>
      b) Егер Ассамблеяның пікірінше түзетудің сипаты бұл шараны қолдануға негіз болса, Ассамблея түзетуді қабылдауды ұсынатын қарарында ол күшіне енгеннен кейін белгіленген мерзім ішінде оны ратификацияламаған кез келген мемлекеттің Халықаралық азаматтық авиация ұйымындағы мүшелігі және Конвенцияға қатысуы осының салдарынан тоқтатылатынын көздей алады.</w:t>
      </w:r>
    </w:p>
    <w:bookmarkEnd w:id="277"/>
    <w:p>
      <w:pPr>
        <w:spacing w:after="0"/>
        <w:ind w:left="0"/>
        <w:jc w:val="both"/>
      </w:pPr>
      <w:r>
        <w:rPr>
          <w:rFonts w:ascii="Times New Roman"/>
          <w:b/>
          <w:i w:val="false"/>
          <w:color w:val="000000"/>
          <w:sz w:val="28"/>
        </w:rPr>
        <w:t>95-бап</w:t>
      </w:r>
    </w:p>
    <w:p>
      <w:pPr>
        <w:spacing w:after="0"/>
        <w:ind w:left="0"/>
        <w:jc w:val="both"/>
      </w:pPr>
      <w:r>
        <w:rPr>
          <w:rFonts w:ascii="Times New Roman"/>
          <w:b/>
          <w:i w:val="false"/>
          <w:color w:val="000000"/>
          <w:sz w:val="28"/>
        </w:rPr>
        <w:t>Конвенцияның күшін жою</w:t>
      </w:r>
    </w:p>
    <w:bookmarkStart w:name="z537" w:id="278"/>
    <w:p>
      <w:pPr>
        <w:spacing w:after="0"/>
        <w:ind w:left="0"/>
        <w:jc w:val="both"/>
      </w:pPr>
      <w:r>
        <w:rPr>
          <w:rFonts w:ascii="Times New Roman"/>
          <w:b w:val="false"/>
          <w:i w:val="false"/>
          <w:color w:val="000000"/>
          <w:sz w:val="28"/>
        </w:rPr>
        <w:t>
      a) Кез келген Уағдаласушы мемлекет осы Конвенцияны оның күшіне енгеніне үш жыл толғаннан кейін Америка Құрама Штаттарының Үкіметіне хабарлама жіберу арқылы күшін жоятыны туралы мәлімдей алады, Үкімет бұл туралы әрбір Уағдаласушы мемлекетке дереу хабарлайды.</w:t>
      </w:r>
    </w:p>
    <w:bookmarkEnd w:id="278"/>
    <w:bookmarkStart w:name="z538" w:id="279"/>
    <w:p>
      <w:pPr>
        <w:spacing w:after="0"/>
        <w:ind w:left="0"/>
        <w:jc w:val="both"/>
      </w:pPr>
      <w:r>
        <w:rPr>
          <w:rFonts w:ascii="Times New Roman"/>
          <w:b w:val="false"/>
          <w:i w:val="false"/>
          <w:color w:val="000000"/>
          <w:sz w:val="28"/>
        </w:rPr>
        <w:t>
      b) Күшін жою хабарлама алынған күннен бастап бір жылдан кейін күшіне енеді және ол тек Конвенцияның күшін жойған мемлекетке қатысты ғана қолданылады.</w:t>
      </w:r>
    </w:p>
    <w:bookmarkEnd w:id="279"/>
    <w:p>
      <w:pPr>
        <w:spacing w:after="0"/>
        <w:ind w:left="0"/>
        <w:jc w:val="both"/>
      </w:pPr>
      <w:r>
        <w:rPr>
          <w:rFonts w:ascii="Times New Roman"/>
          <w:b/>
          <w:i w:val="false"/>
          <w:color w:val="000000"/>
          <w:sz w:val="28"/>
        </w:rPr>
        <w:t>XXII ТАРАУ</w:t>
      </w:r>
    </w:p>
    <w:p>
      <w:pPr>
        <w:spacing w:after="0"/>
        <w:ind w:left="0"/>
        <w:jc w:val="both"/>
      </w:pPr>
      <w:r>
        <w:rPr>
          <w:rFonts w:ascii="Times New Roman"/>
          <w:b/>
          <w:i w:val="false"/>
          <w:color w:val="000000"/>
          <w:sz w:val="28"/>
        </w:rPr>
        <w:t>АНЫҚТАМАЛАР</w:t>
      </w:r>
    </w:p>
    <w:p>
      <w:pPr>
        <w:spacing w:after="0"/>
        <w:ind w:left="0"/>
        <w:jc w:val="both"/>
      </w:pPr>
      <w:r>
        <w:rPr>
          <w:rFonts w:ascii="Times New Roman"/>
          <w:b/>
          <w:i w:val="false"/>
          <w:color w:val="000000"/>
          <w:sz w:val="28"/>
        </w:rPr>
        <w:t>96-бап</w:t>
      </w:r>
    </w:p>
    <w:p>
      <w:pPr>
        <w:spacing w:after="0"/>
        <w:ind w:left="0"/>
        <w:jc w:val="both"/>
      </w:pPr>
      <w:r>
        <w:rPr>
          <w:rFonts w:ascii="Times New Roman"/>
          <w:b/>
          <w:i w:val="false"/>
          <w:color w:val="000000"/>
          <w:sz w:val="28"/>
        </w:rPr>
        <w:t>Осы Конвенцияның мақсаттары үшін:</w:t>
      </w:r>
    </w:p>
    <w:bookmarkStart w:name="z543" w:id="280"/>
    <w:p>
      <w:pPr>
        <w:spacing w:after="0"/>
        <w:ind w:left="0"/>
        <w:jc w:val="both"/>
      </w:pPr>
      <w:r>
        <w:rPr>
          <w:rFonts w:ascii="Times New Roman"/>
          <w:b w:val="false"/>
          <w:i w:val="false"/>
          <w:color w:val="000000"/>
          <w:sz w:val="28"/>
        </w:rPr>
        <w:t>
      a) "Әуе қатынасы" жолаушыларды, поштаны немесе жүкті қоғамдық тасымалдау мақсатында әуе кемелерімен жүзеге асырылатын кез келген тұрақты әуе қатынасын білдіреді.</w:t>
      </w:r>
    </w:p>
    <w:bookmarkEnd w:id="280"/>
    <w:bookmarkStart w:name="z544" w:id="281"/>
    <w:p>
      <w:pPr>
        <w:spacing w:after="0"/>
        <w:ind w:left="0"/>
        <w:jc w:val="both"/>
      </w:pPr>
      <w:r>
        <w:rPr>
          <w:rFonts w:ascii="Times New Roman"/>
          <w:b w:val="false"/>
          <w:i w:val="false"/>
          <w:color w:val="000000"/>
          <w:sz w:val="28"/>
        </w:rPr>
        <w:t>
      b) "Халықаралық әуе қатынасы" бірден көп мемлекеттің аумағының үстіндегі әуе кеңістігі арқылы жүзеге асырылатын әуе қатынасын білдіреді.</w:t>
      </w:r>
    </w:p>
    <w:bookmarkEnd w:id="281"/>
    <w:bookmarkStart w:name="z545" w:id="282"/>
    <w:p>
      <w:pPr>
        <w:spacing w:after="0"/>
        <w:ind w:left="0"/>
        <w:jc w:val="both"/>
      </w:pPr>
      <w:r>
        <w:rPr>
          <w:rFonts w:ascii="Times New Roman"/>
          <w:b w:val="false"/>
          <w:i w:val="false"/>
          <w:color w:val="000000"/>
          <w:sz w:val="28"/>
        </w:rPr>
        <w:t>
      c) "Авиакәсіпорын" халықаралық әуе қатынастарын ұсынатын немесе пайдаланатын кез келген әуе көлігі кәсіпорнын білдіреді.</w:t>
      </w:r>
    </w:p>
    <w:bookmarkEnd w:id="282"/>
    <w:bookmarkStart w:name="z546" w:id="283"/>
    <w:p>
      <w:pPr>
        <w:spacing w:after="0"/>
        <w:ind w:left="0"/>
        <w:jc w:val="both"/>
      </w:pPr>
      <w:r>
        <w:rPr>
          <w:rFonts w:ascii="Times New Roman"/>
          <w:b w:val="false"/>
          <w:i w:val="false"/>
          <w:color w:val="000000"/>
          <w:sz w:val="28"/>
        </w:rPr>
        <w:t>
      d) "Коммерциялық емес мақсаттағы аялдама" жолаушыларды, жүкті немесе поштаны бортқа алудан немесе түсіруден өзге кез келген мақсатта қонуды білдіреді.</w:t>
      </w:r>
    </w:p>
    <w:bookmarkEnd w:id="283"/>
    <w:bookmarkStart w:name="z547" w:id="284"/>
    <w:p>
      <w:pPr>
        <w:spacing w:after="0"/>
        <w:ind w:left="0"/>
        <w:jc w:val="both"/>
      </w:pPr>
      <w:r>
        <w:rPr>
          <w:rFonts w:ascii="Times New Roman"/>
          <w:b w:val="false"/>
          <w:i w:val="false"/>
          <w:color w:val="000000"/>
          <w:sz w:val="28"/>
        </w:rPr>
        <w:t>
      КОНВЕНЦИЯҒА ҚОЛ ҚОЮ</w:t>
      </w:r>
    </w:p>
    <w:bookmarkEnd w:id="284"/>
    <w:bookmarkStart w:name="z548" w:id="285"/>
    <w:p>
      <w:pPr>
        <w:spacing w:after="0"/>
        <w:ind w:left="0"/>
        <w:jc w:val="both"/>
      </w:pPr>
      <w:r>
        <w:rPr>
          <w:rFonts w:ascii="Times New Roman"/>
          <w:b w:val="false"/>
          <w:i w:val="false"/>
          <w:color w:val="000000"/>
          <w:sz w:val="28"/>
        </w:rPr>
        <w:t>
      ОСЫНЫ КУӘЛАНДЫРУ ҮШІН тиісінше уәкілеттік берілген, төменде қол қойған толық құқылы уәкілдер өздерінің тиісті Үкіметтерінің атынан осы Конвенцияға өз қолтаңбаларының тұсында көрсетілген күндері қол қойды.</w:t>
      </w:r>
    </w:p>
    <w:bookmarkEnd w:id="285"/>
    <w:bookmarkStart w:name="z549" w:id="286"/>
    <w:p>
      <w:pPr>
        <w:spacing w:after="0"/>
        <w:ind w:left="0"/>
        <w:jc w:val="both"/>
      </w:pPr>
      <w:r>
        <w:rPr>
          <w:rFonts w:ascii="Times New Roman"/>
          <w:b w:val="false"/>
          <w:i w:val="false"/>
          <w:color w:val="000000"/>
          <w:sz w:val="28"/>
        </w:rPr>
        <w:t>
      1944 жылғы желтоқсанның жетінші күні Чикагода ағылшын тілінде ЖАСАЛДЫ. Осы Конвенцияның орыс, ағылшын, испан және француз тілдерінде жасалған мәтіндері тең түпнұсқа болып саналады. Бұл мәтіндер Америка Құрама Штаттары Үкіметінің мұрағаттарына сақтауға тапсырылады, ал олардың куәландырылған көшірмелерін осы Үкімет осы Конвенцияға қол қоюы немесе оған қосылуы мүмкін барлық мемлекеттердің Үкіметтеріне жібереді. Осы Конвенция Колумбия округі, Вашингтонда қол қою үшін ашылады*.</w:t>
      </w:r>
    </w:p>
    <w:bookmarkEnd w:id="286"/>
    <w:bookmarkStart w:name="z550" w:id="287"/>
    <w:p>
      <w:pPr>
        <w:spacing w:after="0"/>
        <w:ind w:left="0"/>
        <w:jc w:val="both"/>
      </w:pPr>
      <w:r>
        <w:rPr>
          <w:rFonts w:ascii="Times New Roman"/>
          <w:b w:val="false"/>
          <w:i w:val="false"/>
          <w:color w:val="000000"/>
          <w:sz w:val="28"/>
        </w:rPr>
        <w:t>
      * 1977 жылғы 30 қыркүйекте Ассамблеяның 22-сессиясында енгізілген түзетуі бар қорытынды тармақтың мәтіні 1999 жылғы 17 тамызда күшіне енді. Бастапқы мәтін мынадай болды:</w:t>
      </w:r>
    </w:p>
    <w:bookmarkEnd w:id="287"/>
    <w:bookmarkStart w:name="z551" w:id="288"/>
    <w:p>
      <w:pPr>
        <w:spacing w:after="0"/>
        <w:ind w:left="0"/>
        <w:jc w:val="both"/>
      </w:pPr>
      <w:r>
        <w:rPr>
          <w:rFonts w:ascii="Times New Roman"/>
          <w:b w:val="false"/>
          <w:i w:val="false"/>
          <w:color w:val="000000"/>
          <w:sz w:val="28"/>
        </w:rPr>
        <w:t>
      "1944 жылдың жетінші желтоқсанында Чикагода ағылшын тілінде ЖАСАЛДЫ. Әрқайсысы тең түпнұсқа болып саналатын ағылшын, испан және француз тілдерінде жасалған мәтін Вашингтон қаласында, Колумбия округі, қол қою үшін ашылады. Екі мәтін де Америка Құрама Штаттары Үкіметінің мұрағаттарына сақтауға тапсырылады, ал расталған көшірмелерін осы Үкімет осы Конвенцияға қол қоятын немесе оған қосылатын барлық мемлекеттердің Үкіметтеріне жібереді".</w:t>
      </w:r>
    </w:p>
    <w:bookmarkEnd w:id="2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