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8d47" w14:textId="6af8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жоспарлары бөлімдерінің құрылымын, нысандарын, көрсеткіштерінің тізбесін бекіту туралы және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тізбесін бекіту туралы" 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бұйрығының күші жойылды ден тану туралы" Қазақстан Республикасы Экономикалық даму және сауда министрінің 2012 жылғы 15 қазандағы № 289 және Қазақстан Республикасы Қаржы министрінің 2012 жылғы 15 қазандағы № 460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мамырдағы № 380 және Қазақстан Республикасы Қаржы министрінің 2015 жылғы 15 мамырдағы № 301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жоспарлары бөлімдерінің құрылымын, нысандарын, көрсеткіштерінің тізбесін бекіту туралы және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тізбесін бекіту туралы" 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бұйрығының күші жойылды ден тану туралы" Қазақстан Республикасы Экономикалық даму және сауда министрінің 2012 жылғы 15 қазандағы № 289 және Қазақстан Республикасы Қаржы министрінің 2012 жылғы 15 қазандағы № 460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8076 тіркелді, «Егемен Қазақстан» газетінде 16.01.2013 жылғы № 22 (27961)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осы бұйрықтың көшірмесін бір апталық мерзімінде Қазақстан Республикасы Әділет министрлігіне жолдасын және осы бұйрықтың мерзімді баспасөз басылымдарында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 Б.Сұлтанов                 _______________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