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052a" w14:textId="a990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лерін нысаналы мақсатта пайдаланудың жіктеуішін бекіту туралы" Қазақстан Республикасы Өңірлік даму министрінің 2014 жылғы 2 маусымдағы № 158/НҚ бұйрығ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7 ақпандағы № 14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ерлерін нысаналы мақсатта пайдаланудың жіктеуішін бекіту туралы» Қазақстан Республикасы Өңірлік даму министрінің 2014 жылғы 2 маусымдағы № 158/НҚ (Қазақстан Республикасы нормативтік құқықтық актілерін мемлекеттік тіркеу тізілімінде 2014 жылғы 17 маусымда № 9524 тіркелген, 2014 жылғы 27 қарашада № 232 (27853)) «Казахста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экономика министрлігінің Құрылыс, тұрғын үй-коммуналдық шаруашылық істері және жер ресурстарын басқа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күнтізбелік бес күн ішінде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экономика министрлігінің интернет ресурсында осы бұйрықты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