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15884d" w14:textId="115884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Статистика агенттігі төрағасының кейбір бұйрықтарының күші жойылды деп тану туралы</w:t>
      </w:r>
    </w:p>
    <w:p>
      <w:pPr>
        <w:spacing w:after="0"/>
        <w:ind w:left="0"/>
        <w:jc w:val="both"/>
      </w:pPr>
      <w:r>
        <w:rPr>
          <w:rFonts w:ascii="Times New Roman"/>
          <w:b w:val="false"/>
          <w:i w:val="false"/>
          <w:color w:val="000000"/>
          <w:sz w:val="28"/>
        </w:rPr>
        <w:t>Қазақстан Республикасы Ұлттық экономика министрлігі Статистика комитеті Төрағасының 2014 жылғы 12 желтоқсандағы № 81 бұйрығы</w:t>
      </w:r>
    </w:p>
    <w:p>
      <w:pPr>
        <w:spacing w:after="0"/>
        <w:ind w:left="0"/>
        <w:jc w:val="both"/>
      </w:pPr>
      <w:bookmarkStart w:name="z1" w:id="0"/>
      <w:r>
        <w:rPr>
          <w:rFonts w:ascii="Times New Roman"/>
          <w:b w:val="false"/>
          <w:i w:val="false"/>
          <w:color w:val="000000"/>
          <w:sz w:val="28"/>
        </w:rPr>
        <w:t>
      «Нормативтік құқықтық актілер туралы» 1988 жылғы 24 наурыздағы Қазақстан Республикасы Заңының 40-бабы 2 тармағының </w:t>
      </w:r>
      <w:r>
        <w:rPr>
          <w:rFonts w:ascii="Times New Roman"/>
          <w:b w:val="false"/>
          <w:i w:val="false"/>
          <w:color w:val="000000"/>
          <w:sz w:val="28"/>
        </w:rPr>
        <w:t>4) тармақшасына</w:t>
      </w:r>
      <w:r>
        <w:rPr>
          <w:rFonts w:ascii="Times New Roman"/>
          <w:b w:val="false"/>
          <w:i w:val="false"/>
          <w:color w:val="000000"/>
          <w:sz w:val="28"/>
        </w:rPr>
        <w:t>, сонымен қатар «Мемлекеттік статистика туралы» 2010 жылғы 19 наурыздағы Қазақстан Республикасы Заңының 12-бабының </w:t>
      </w:r>
      <w:r>
        <w:rPr>
          <w:rFonts w:ascii="Times New Roman"/>
          <w:b w:val="false"/>
          <w:i w:val="false"/>
          <w:color w:val="000000"/>
          <w:sz w:val="28"/>
        </w:rPr>
        <w:t>3) тармақшасына</w:t>
      </w:r>
      <w:r>
        <w:rPr>
          <w:rFonts w:ascii="Times New Roman"/>
          <w:b w:val="false"/>
          <w:i w:val="false"/>
          <w:color w:val="000000"/>
          <w:sz w:val="28"/>
        </w:rPr>
        <w:t xml:space="preserve"> сәйкес, </w:t>
      </w:r>
      <w:r>
        <w:rPr>
          <w:rFonts w:ascii="Times New Roman"/>
          <w:b/>
          <w:i w:val="false"/>
          <w:color w:val="000000"/>
          <w:sz w:val="28"/>
        </w:rPr>
        <w:t>БҰЙЫРАМЫН:</w:t>
      </w:r>
      <w:r>
        <w:br/>
      </w:r>
      <w:r>
        <w:rPr>
          <w:rFonts w:ascii="Times New Roman"/>
          <w:b w:val="false"/>
          <w:i w:val="false"/>
          <w:color w:val="000000"/>
          <w:sz w:val="28"/>
        </w:rPr>
        <w:t>
</w:t>
      </w:r>
      <w:r>
        <w:rPr>
          <w:rFonts w:ascii="Times New Roman"/>
          <w:b w:val="false"/>
          <w:i w:val="false"/>
          <w:color w:val="000000"/>
          <w:sz w:val="28"/>
        </w:rPr>
        <w:t>
      1. Мыналардың:</w:t>
      </w:r>
      <w:r>
        <w:br/>
      </w:r>
      <w:r>
        <w:rPr>
          <w:rFonts w:ascii="Times New Roman"/>
          <w:b w:val="false"/>
          <w:i w:val="false"/>
          <w:color w:val="000000"/>
          <w:sz w:val="28"/>
        </w:rPr>
        <w:t>
</w:t>
      </w:r>
      <w:r>
        <w:rPr>
          <w:rFonts w:ascii="Times New Roman"/>
          <w:b w:val="false"/>
          <w:i w:val="false"/>
          <w:color w:val="000000"/>
          <w:sz w:val="28"/>
        </w:rPr>
        <w:t>
      1) «Көтерме сауда саласында қызмет көрсететін кәсіпорынның есебі» жалпымемлекеттік статистикалық байқаудың статистикалық нысаны (коды 1801101, индексі 1-ІС (Қосымша) мен оны толтыру жөніндегі нұсқаулықты бекіту туралы» Қазақстан Республикасы Статистика агенттігі төрағасының 2013 жылғы 9 қазандағы № 233 </w:t>
      </w:r>
      <w:r>
        <w:rPr>
          <w:rFonts w:ascii="Times New Roman"/>
          <w:b w:val="false"/>
          <w:i w:val="false"/>
          <w:color w:val="000000"/>
          <w:sz w:val="28"/>
        </w:rPr>
        <w:t>бұйрығының</w:t>
      </w:r>
      <w:r>
        <w:rPr>
          <w:rFonts w:ascii="Times New Roman"/>
          <w:b w:val="false"/>
          <w:i w:val="false"/>
          <w:color w:val="000000"/>
          <w:sz w:val="28"/>
        </w:rPr>
        <w:t xml:space="preserve"> (Нормативтік құқықтық актілерді мемлекеттік тіркеудің тізілімінде 2013 жылғы 1 қарашада № 8870 болып тіркелген, 2014 жылғы 29 сәуірде № 82 (28306) «Егемен Қазақстан» газетінде жарияланған);</w:t>
      </w:r>
      <w:r>
        <w:br/>
      </w:r>
      <w:r>
        <w:rPr>
          <w:rFonts w:ascii="Times New Roman"/>
          <w:b w:val="false"/>
          <w:i w:val="false"/>
          <w:color w:val="000000"/>
          <w:sz w:val="28"/>
        </w:rPr>
        <w:t>
</w:t>
      </w:r>
      <w:r>
        <w:rPr>
          <w:rFonts w:ascii="Times New Roman"/>
          <w:b w:val="false"/>
          <w:i w:val="false"/>
          <w:color w:val="000000"/>
          <w:sz w:val="28"/>
        </w:rPr>
        <w:t>
      2) «Қазақстан Республикасы Ұлттық Банкі әзірлеген ведомстволық статистикалық байқаулар бойынша статистикалық нысандар мен оларды толтыру жөніндегі нұсқаулықтарды бекіту туралы» Қазақстан Республикасы Статистика агенттігі төрағасының 2010 жылғы 27 сәуірдегі № 97 </w:t>
      </w:r>
      <w:r>
        <w:rPr>
          <w:rFonts w:ascii="Times New Roman"/>
          <w:b w:val="false"/>
          <w:i w:val="false"/>
          <w:color w:val="000000"/>
          <w:sz w:val="28"/>
        </w:rPr>
        <w:t>бұйрығының</w:t>
      </w:r>
      <w:r>
        <w:rPr>
          <w:rFonts w:ascii="Times New Roman"/>
          <w:b w:val="false"/>
          <w:i w:val="false"/>
          <w:color w:val="000000"/>
          <w:sz w:val="28"/>
        </w:rPr>
        <w:t xml:space="preserve"> (Нормативтік құқықтық актілерді мемлекеттік тіркеудің тізілімінде 2010 жылғы 30 сәуірде № 6201 болып тіркелген, 2014 жылғы 29 сәуірде № 82 (28306) «Егемен Қазақстан» газетінде, 2010 жылғы № 14 Қазақстан Республикасы орталық атқарушы және өзге де орталық мемлекеттік органдардың кейбір актілер жинағында (тиражға шыққан уақыты 2010 жылғы 26 тамыз) жарияланған);</w:t>
      </w:r>
      <w:r>
        <w:br/>
      </w:r>
      <w:r>
        <w:rPr>
          <w:rFonts w:ascii="Times New Roman"/>
          <w:b w:val="false"/>
          <w:i w:val="false"/>
          <w:color w:val="000000"/>
          <w:sz w:val="28"/>
        </w:rPr>
        <w:t>
</w:t>
      </w:r>
      <w:r>
        <w:rPr>
          <w:rFonts w:ascii="Times New Roman"/>
          <w:b w:val="false"/>
          <w:i w:val="false"/>
          <w:color w:val="000000"/>
          <w:sz w:val="28"/>
        </w:rPr>
        <w:t>
      3) «Қазақстан Республикасы Статистика агенттігі Төрағасының 2010 жылғы 27 сәуірдегі № 97 бұйрығына өзгерістер енгізу туралы» Қазақстан Республикасы Статистика агенттігі төрағаның міндетін атқарушының 2011 жылғы 2 тамыздағы № 208 </w:t>
      </w:r>
      <w:r>
        <w:rPr>
          <w:rFonts w:ascii="Times New Roman"/>
          <w:b w:val="false"/>
          <w:i w:val="false"/>
          <w:color w:val="000000"/>
          <w:sz w:val="28"/>
        </w:rPr>
        <w:t>бұйрығының</w:t>
      </w:r>
      <w:r>
        <w:rPr>
          <w:rFonts w:ascii="Times New Roman"/>
          <w:b w:val="false"/>
          <w:i w:val="false"/>
          <w:color w:val="000000"/>
          <w:sz w:val="28"/>
        </w:rPr>
        <w:t xml:space="preserve"> (Нормативтік құқықтық актілерді мемлекеттік тіркеудің тізілімінде 2011 жылғы 1 қыркүйекте № 7154 болып тіркелген) күші жойылды деп танылсын.</w:t>
      </w:r>
      <w:r>
        <w:br/>
      </w:r>
      <w:r>
        <w:rPr>
          <w:rFonts w:ascii="Times New Roman"/>
          <w:b w:val="false"/>
          <w:i w:val="false"/>
          <w:color w:val="000000"/>
          <w:sz w:val="28"/>
        </w:rPr>
        <w:t>
</w:t>
      </w:r>
      <w:r>
        <w:rPr>
          <w:rFonts w:ascii="Times New Roman"/>
          <w:b w:val="false"/>
          <w:i w:val="false"/>
          <w:color w:val="000000"/>
          <w:sz w:val="28"/>
        </w:rPr>
        <w:t>
      2. Қазақстан Республикасы Ұлттық экономика министрлігі Статистика комитетінің Статистикалық қызметті жоспарлау басқармасы бес жұмыс күні ішінде осы бұйрықты Қазақстан Республикасы Ұлттық экономика министрлігі Статистика комитетінің құрылымдық бөлімшелеріне және аумақтық органдарына жұмыс бабында басшылыққа алу үшін жеткізсін.</w:t>
      </w:r>
      <w:r>
        <w:br/>
      </w:r>
      <w:r>
        <w:rPr>
          <w:rFonts w:ascii="Times New Roman"/>
          <w:b w:val="false"/>
          <w:i w:val="false"/>
          <w:color w:val="000000"/>
          <w:sz w:val="28"/>
        </w:rPr>
        <w:t>
</w:t>
      </w:r>
      <w:r>
        <w:rPr>
          <w:rFonts w:ascii="Times New Roman"/>
          <w:b w:val="false"/>
          <w:i w:val="false"/>
          <w:color w:val="000000"/>
          <w:sz w:val="28"/>
        </w:rPr>
        <w:t>
      3. Осы бұйрық 2015 жылғы 1 қаңтардан бастап қолданысқа енгізіледі.</w:t>
      </w:r>
    </w:p>
    <w:bookmarkEnd w:id="0"/>
    <w:p>
      <w:pPr>
        <w:spacing w:after="0"/>
        <w:ind w:left="0"/>
        <w:jc w:val="both"/>
      </w:pPr>
      <w:r>
        <w:rPr>
          <w:rFonts w:ascii="Times New Roman"/>
          <w:b w:val="false"/>
          <w:i w:val="false"/>
          <w:color w:val="000000"/>
          <w:sz w:val="28"/>
        </w:rPr>
        <w:t>      </w:t>
      </w:r>
      <w:r>
        <w:rPr>
          <w:rFonts w:ascii="Times New Roman"/>
          <w:b w:val="false"/>
          <w:i/>
          <w:color w:val="000000"/>
          <w:sz w:val="28"/>
        </w:rPr>
        <w:t>Төрағаның</w:t>
      </w:r>
      <w:r>
        <w:br/>
      </w:r>
      <w:r>
        <w:rPr>
          <w:rFonts w:ascii="Times New Roman"/>
          <w:b w:val="false"/>
          <w:i w:val="false"/>
          <w:color w:val="000000"/>
          <w:sz w:val="28"/>
        </w:rPr>
        <w:t>
</w:t>
      </w:r>
      <w:r>
        <w:rPr>
          <w:rFonts w:ascii="Times New Roman"/>
          <w:b w:val="false"/>
          <w:i/>
          <w:color w:val="000000"/>
          <w:sz w:val="28"/>
        </w:rPr>
        <w:t>      міндетін атқарушы                               А. Ашуев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