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b034" w14:textId="1cfb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 төлеуші ретінде тіркеу есебіне қоюды растаудан бас тарту жөніндегі шешім нысанын бекіту туралы" Қазақстан Республикасы Қаржы министрінің м.а. 2009 жылғы 7 тамыздағы № 336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2014 жылғы 23 маусымдағы № 284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«Қосылған құн салығын төлеуші ретінде тіркеу есебіне қоюды растаудан бас тарту жөніндегі шешім нысанын бекіту туралы» Қазақстан Республикасы Қаржы министрінің м.а. 2009 жылғы 7 тамыздағы № 336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нормативтік құқықтық актілерді мемлекеттік тіркеу тізілімінде № 5546 тіркелген, «Заң газеті» газетінде 2009 жылғы 4 қыркүйекте № 134 (1731)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(Ә.С. Жұмаділдаев) осы бұйрықтың көшірмесін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