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ca0" w14:textId="ecc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"Психоневрологиялық патологиясы бар мүгедек балаларды кешенді оңалту жөніндегі нұсқаулықты бекіту туралы" Қазақстан Республикасы Білім және ғылым министрінің 2010 жылғы 27 желтоқсандағы № 581, Қазақстан Республикасы Денсаулық сақтау министрінің 2010 жылғы 13 желтоқсандағы № 961, Қазақстан Республикасы Еңбек және халықты әлеуметтік қорғау министрінің 2010 жылғы 7 желтоқсандағы № 399-ө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30 сәуірдегі № 190-ө-м, Қазақстан Республикасы Білім және ғылым министрінің 2013 жылғы 28 мамырдағы № 202, Қазақстан Республикасы Денсаулық сақтау министрінің 2013 жылғы 29 мамырдағы № 314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«Психоневрологиялық патологиясы бар мүгедек балаларды кешенді оңалту жөніндегі нұсқаулықты бекіту туралы» Қазақстан Республикасы Білім және ғылым министрінің 2010 жылғы 27 желтоқсандағы № 581, Қазақстан Республикасы Денсаулық сақтау министрінің 2010 жылғы 13 желтоқсандағы № 961, Қазақстан Республикасы Еңбек және халықты әлеуметтік қорғау министрінің 2010 жылғы 7 желтоқсандағы № 399-ө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6742 болып тіркелген. 2011 жылғы 14 мамырдағы № 196-199 «Егемен Қазақстан»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департаменті (Н.А. Крюкова) осы бірлескен бұйрықтың көшірмесін бір апта мерзімде Қазақстан Республикасының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мемлекеттік органдардың біреуінің соңғы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  Б.Жұмағұлов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 С.Қайырбекова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 министрі                  С.Әбденов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