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ee45" w14:textId="bf0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 құндылықтарды уақытша әкетуге және әкелуге рұқсат беру" мемлекеттік қызметінің регламентін бекіту туралы" Қазақстан Республикасы Мәдениет және ақпарат министрінің 2012 жылғы 3 мамырдағы № 58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26 желтоқсандағы № 226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«Мәдени құндылықтарды уақытша әкетуге және әкелуге рұқсат беру» мемлекеттік қызметінің регламентін бекіту туралы» Қазақстан Республикасы Мәдениет және ақпарат министрінің 2012 жылғы 3 мамырдағы  № 58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тізімін тіркеу реестрінде № 7687 тіркелген, Қазақстан Республикасы орталық атқарушы және өзге де орталық мемлекеттік органдарының актілер жинағында 2012 ж., № 10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бір апталық мерзімде Қазақстан Республикасы Әділет министрлігіне бұйрықтың көшірмесін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күнімен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Д.Мыңбай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