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79e8" w14:textId="2c17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2 жылғы 28 наурыздағы № 9/2-V "Наурыз мейрамы мерекесіне Астана қаласындағы мұқтаж азаматтардың жекелеген санаттарына біржолғы әлеуметтік көмек көрсету ережес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мәслихатының 2012 жылғы 6 маусымдағы № 35/4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-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2 жылғы 28 наурыздағы № 9/2-V «Наурыз мейрамы мерекесіне Астана қаласындағы мұқтаж азаматтардың жекелеген санаттарына біржолғы әлеуметтік көмек көрсету ережес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8 сәуірде № 720 болып тіркелген, 2012 жылғы 21 сәуірдегі № 47 «Вечерняя Астана», 2012 жылғы 21 сәуірдегі № 44 «Астана ақшамы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